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AB993" w14:textId="77777777" w:rsidR="00AD7F28" w:rsidRPr="00687F91" w:rsidRDefault="00AD7F28" w:rsidP="00AD7F28">
      <w:pPr>
        <w:rPr>
          <w:rFonts w:ascii="Liberation Serif" w:hAnsi="Liberation Serif" w:cs="Liberation Serif"/>
          <w:lang w:val="en-US"/>
        </w:rPr>
      </w:pPr>
    </w:p>
    <w:p w14:paraId="74FE1497" w14:textId="77777777" w:rsidR="00AD7F28" w:rsidRPr="00687F91" w:rsidRDefault="00AD7F28" w:rsidP="00AD7F28">
      <w:pPr>
        <w:rPr>
          <w:rFonts w:ascii="Liberation Serif" w:hAnsi="Liberation Serif" w:cs="Liberation Serif"/>
        </w:rPr>
      </w:pPr>
    </w:p>
    <w:p w14:paraId="5268DD0A" w14:textId="77777777" w:rsidR="00AD7F28" w:rsidRPr="00687F91" w:rsidRDefault="00AD7F28" w:rsidP="00AD7F28">
      <w:pPr>
        <w:rPr>
          <w:rFonts w:ascii="Liberation Serif" w:hAnsi="Liberation Serif" w:cs="Liberation Serif"/>
        </w:rPr>
      </w:pPr>
    </w:p>
    <w:p w14:paraId="1BF4AFF6" w14:textId="77777777" w:rsidR="00AD7F28" w:rsidRPr="00687F91" w:rsidRDefault="00AD7F28" w:rsidP="00AD7F28">
      <w:pPr>
        <w:rPr>
          <w:rFonts w:ascii="Liberation Serif" w:eastAsia="Arial Unicode MS" w:hAnsi="Liberation Serif" w:cs="Liberation Serif"/>
          <w:sz w:val="28"/>
          <w:szCs w:val="28"/>
        </w:rPr>
      </w:pPr>
    </w:p>
    <w:p w14:paraId="150F365A" w14:textId="77777777" w:rsidR="00B36BBF" w:rsidRPr="00687F91" w:rsidRDefault="00B36BBF" w:rsidP="00B36BBF">
      <w:pPr>
        <w:rPr>
          <w:rFonts w:ascii="Liberation Serif" w:hAnsi="Liberation Serif" w:cs="Liberation Serif"/>
          <w:lang w:val="en-US"/>
        </w:rPr>
      </w:pPr>
    </w:p>
    <w:p w14:paraId="03A4E733" w14:textId="77777777" w:rsidR="00B36BBF" w:rsidRPr="00687F91" w:rsidRDefault="00B36BBF" w:rsidP="00B36BBF">
      <w:pPr>
        <w:rPr>
          <w:rFonts w:ascii="Liberation Serif" w:hAnsi="Liberation Serif" w:cs="Liberation Serif"/>
        </w:rPr>
      </w:pPr>
    </w:p>
    <w:p w14:paraId="68465476" w14:textId="77777777" w:rsidR="00B36BBF" w:rsidRPr="00687F91" w:rsidRDefault="00B36BBF" w:rsidP="00B36BBF">
      <w:pPr>
        <w:rPr>
          <w:rFonts w:ascii="Liberation Serif" w:hAnsi="Liberation Serif" w:cs="Liberation Serif"/>
        </w:rPr>
      </w:pPr>
    </w:p>
    <w:p w14:paraId="6D2310E6" w14:textId="77777777" w:rsidR="00B36BBF" w:rsidRPr="00687F91" w:rsidRDefault="00B36BBF" w:rsidP="00B36BBF">
      <w:pPr>
        <w:rPr>
          <w:rFonts w:ascii="Liberation Serif" w:eastAsia="Arial Unicode MS" w:hAnsi="Liberation Serif" w:cs="Liberation Serif"/>
          <w:sz w:val="28"/>
          <w:szCs w:val="28"/>
        </w:rPr>
      </w:pPr>
    </w:p>
    <w:p w14:paraId="754C462E" w14:textId="77777777" w:rsidR="00B36BBF" w:rsidRPr="00687F91" w:rsidRDefault="00B36BBF" w:rsidP="00B36BBF">
      <w:pPr>
        <w:rPr>
          <w:rFonts w:ascii="Liberation Serif" w:eastAsia="Arial Unicode MS" w:hAnsi="Liberation Serif" w:cs="Liberation Serif"/>
          <w:sz w:val="28"/>
          <w:szCs w:val="28"/>
        </w:rPr>
      </w:pPr>
    </w:p>
    <w:p w14:paraId="0A2D5205" w14:textId="77777777" w:rsidR="00B36BBF" w:rsidRPr="00687F91" w:rsidRDefault="00B36BBF" w:rsidP="00B36BBF">
      <w:pPr>
        <w:rPr>
          <w:rFonts w:ascii="Liberation Serif" w:eastAsia="Arial Unicode MS" w:hAnsi="Liberation Serif" w:cs="Liberation Serif"/>
          <w:sz w:val="28"/>
          <w:szCs w:val="28"/>
        </w:rPr>
      </w:pPr>
    </w:p>
    <w:p w14:paraId="07B02E4F" w14:textId="77777777" w:rsidR="00B36BBF" w:rsidRPr="00687F91" w:rsidRDefault="00B36BBF" w:rsidP="00B36BBF">
      <w:pPr>
        <w:rPr>
          <w:rFonts w:ascii="Liberation Serif" w:eastAsia="Arial Unicode MS" w:hAnsi="Liberation Serif" w:cs="Liberation Serif"/>
          <w:sz w:val="28"/>
          <w:szCs w:val="28"/>
        </w:rPr>
      </w:pPr>
    </w:p>
    <w:p w14:paraId="0CED51C9" w14:textId="77777777" w:rsidR="00B36BBF" w:rsidRPr="00687F91" w:rsidRDefault="00B36BBF" w:rsidP="00B36BBF">
      <w:pPr>
        <w:rPr>
          <w:rFonts w:ascii="Liberation Serif" w:eastAsia="Arial Unicode MS" w:hAnsi="Liberation Serif" w:cs="Liberation Serif"/>
          <w:sz w:val="28"/>
          <w:szCs w:val="28"/>
        </w:rPr>
      </w:pPr>
    </w:p>
    <w:p w14:paraId="076751A2" w14:textId="77777777" w:rsidR="00B36BBF" w:rsidRPr="00687F91" w:rsidRDefault="00B36BBF" w:rsidP="00B36BBF">
      <w:pPr>
        <w:rPr>
          <w:rFonts w:ascii="Liberation Serif" w:eastAsia="Arial Unicode MS" w:hAnsi="Liberation Serif" w:cs="Liberation Serif"/>
          <w:sz w:val="28"/>
          <w:szCs w:val="28"/>
        </w:rPr>
      </w:pPr>
    </w:p>
    <w:p w14:paraId="21B35D84" w14:textId="77777777" w:rsidR="00B36BBF" w:rsidRPr="00687F91" w:rsidRDefault="00B36BBF" w:rsidP="00B36BBF">
      <w:pPr>
        <w:rPr>
          <w:rFonts w:ascii="Liberation Serif" w:eastAsia="Arial Unicode MS" w:hAnsi="Liberation Serif" w:cs="Liberation Serif"/>
          <w:sz w:val="28"/>
          <w:szCs w:val="28"/>
        </w:rPr>
      </w:pPr>
    </w:p>
    <w:p w14:paraId="79174420" w14:textId="77777777" w:rsidR="00B36BBF" w:rsidRPr="00687F91" w:rsidRDefault="00B36BBF" w:rsidP="00B36BBF">
      <w:pPr>
        <w:rPr>
          <w:rFonts w:ascii="Liberation Serif" w:eastAsia="Arial Unicode MS" w:hAnsi="Liberation Serif" w:cs="Liberation Serif"/>
          <w:sz w:val="28"/>
          <w:szCs w:val="28"/>
        </w:rPr>
      </w:pPr>
    </w:p>
    <w:p w14:paraId="0C9D8227" w14:textId="77777777" w:rsidR="00B36BBF" w:rsidRPr="00687F91" w:rsidRDefault="00B36BBF" w:rsidP="00B36BBF">
      <w:pPr>
        <w:rPr>
          <w:rFonts w:ascii="Liberation Serif" w:eastAsia="Arial Unicode MS" w:hAnsi="Liberation Serif" w:cs="Liberation Serif"/>
          <w:sz w:val="28"/>
          <w:szCs w:val="28"/>
        </w:rPr>
      </w:pPr>
    </w:p>
    <w:p w14:paraId="1196D5D5" w14:textId="77777777" w:rsidR="00B36BBF" w:rsidRPr="00687F91" w:rsidRDefault="00B36BBF" w:rsidP="00B36BBF">
      <w:pPr>
        <w:rPr>
          <w:rFonts w:ascii="Liberation Serif" w:eastAsia="Arial Unicode MS" w:hAnsi="Liberation Serif" w:cs="Liberation Serif"/>
          <w:sz w:val="28"/>
          <w:szCs w:val="28"/>
        </w:rPr>
      </w:pPr>
    </w:p>
    <w:p w14:paraId="629600AD" w14:textId="77777777" w:rsidR="00B36BBF" w:rsidRPr="00687F91" w:rsidRDefault="00B36BBF" w:rsidP="00B36BBF">
      <w:pPr>
        <w:rPr>
          <w:rFonts w:ascii="Liberation Serif" w:eastAsia="Arial Unicode MS" w:hAnsi="Liberation Serif" w:cs="Liberation Serif"/>
          <w:sz w:val="28"/>
          <w:szCs w:val="28"/>
        </w:rPr>
      </w:pPr>
    </w:p>
    <w:p w14:paraId="2FA4E4CF" w14:textId="77777777" w:rsidR="00B36BBF" w:rsidRPr="00687F91" w:rsidRDefault="00B36BBF" w:rsidP="00B36BBF">
      <w:pPr>
        <w:rPr>
          <w:rFonts w:ascii="Liberation Serif" w:eastAsia="Arial Unicode MS" w:hAnsi="Liberation Serif" w:cs="Liberation Serif"/>
          <w:sz w:val="28"/>
          <w:szCs w:val="28"/>
        </w:rPr>
      </w:pPr>
    </w:p>
    <w:p w14:paraId="63EAAB9E" w14:textId="77777777" w:rsidR="00B36BBF" w:rsidRPr="00687F91" w:rsidRDefault="00B36BBF" w:rsidP="00B36BBF">
      <w:pPr>
        <w:rPr>
          <w:rFonts w:ascii="Liberation Serif" w:eastAsia="Arial Unicode MS" w:hAnsi="Liberation Serif" w:cs="Liberation Serif"/>
          <w:sz w:val="28"/>
          <w:szCs w:val="28"/>
        </w:rPr>
      </w:pPr>
    </w:p>
    <w:p w14:paraId="3CC6C51C" w14:textId="77777777" w:rsidR="00B36BBF" w:rsidRPr="00701640" w:rsidRDefault="00B36BBF" w:rsidP="00B36BBF">
      <w:pPr>
        <w:pStyle w:val="11"/>
        <w:spacing w:before="0" w:after="0"/>
        <w:jc w:val="center"/>
        <w:rPr>
          <w:rFonts w:ascii="Liberation Serif" w:eastAsia="Arial Unicode MS" w:hAnsi="Liberation Serif" w:cs="Liberation Serif"/>
          <w:sz w:val="28"/>
          <w:szCs w:val="28"/>
        </w:rPr>
      </w:pPr>
      <w:r w:rsidRPr="00701640">
        <w:rPr>
          <w:rFonts w:ascii="Liberation Serif" w:eastAsia="Arial Unicode MS" w:hAnsi="Liberation Serif" w:cs="Liberation Serif"/>
          <w:sz w:val="28"/>
          <w:szCs w:val="28"/>
        </w:rPr>
        <w:t>ТИПОВОЕ СОГЛАШЕНИЕ</w:t>
      </w:r>
    </w:p>
    <w:p w14:paraId="30848E8D" w14:textId="77777777" w:rsidR="00B36BBF" w:rsidRPr="000E3F46" w:rsidRDefault="00B36BBF" w:rsidP="00B36BBF">
      <w:pPr>
        <w:pStyle w:val="a7"/>
        <w:spacing w:after="0"/>
        <w:jc w:val="center"/>
        <w:rPr>
          <w:rFonts w:ascii="Liberation Serif" w:eastAsia="Arial Unicode MS" w:hAnsi="Liberation Serif" w:cs="Liberation Serif"/>
          <w:b/>
          <w:sz w:val="28"/>
          <w:szCs w:val="28"/>
        </w:rPr>
      </w:pPr>
      <w:r w:rsidRPr="000E3F46">
        <w:rPr>
          <w:rFonts w:ascii="Liberation Serif" w:eastAsia="Arial Unicode MS" w:hAnsi="Liberation Serif" w:cs="Liberation Serif"/>
          <w:b/>
          <w:sz w:val="28"/>
          <w:szCs w:val="28"/>
        </w:rPr>
        <w:t>о технологическом взаимодействии в целях обеспечения надежности функционирования ЕЭС России</w:t>
      </w:r>
    </w:p>
    <w:p w14:paraId="685D86B8" w14:textId="77777777" w:rsidR="00B36BBF" w:rsidRPr="000E3F46" w:rsidRDefault="00B36BBF" w:rsidP="00B36BBF">
      <w:pPr>
        <w:pStyle w:val="a7"/>
        <w:spacing w:after="0"/>
        <w:jc w:val="center"/>
        <w:rPr>
          <w:rFonts w:ascii="Liberation Serif" w:eastAsia="Arial Unicode MS" w:hAnsi="Liberation Serif" w:cs="Liberation Serif"/>
          <w:b/>
          <w:sz w:val="28"/>
          <w:szCs w:val="28"/>
        </w:rPr>
      </w:pPr>
      <w:r w:rsidRPr="000E3F46">
        <w:rPr>
          <w:rFonts w:ascii="Liberation Serif" w:eastAsia="Arial Unicode MS" w:hAnsi="Liberation Serif" w:cs="Liberation Serif"/>
          <w:b/>
          <w:sz w:val="28"/>
          <w:szCs w:val="28"/>
        </w:rPr>
        <w:t xml:space="preserve">между АО «СО ЕЭС» и территориальной сетевой организацией, не являющейся дочерним обществом ПАО «Россети» </w:t>
      </w:r>
    </w:p>
    <w:p w14:paraId="67063654" w14:textId="77777777" w:rsidR="00B36BBF" w:rsidRPr="00687F91" w:rsidRDefault="00B36BBF" w:rsidP="00B36BBF">
      <w:pPr>
        <w:pStyle w:val="a3"/>
        <w:widowControl w:val="0"/>
        <w:jc w:val="center"/>
        <w:rPr>
          <w:rFonts w:ascii="Liberation Serif" w:eastAsia="Arial Unicode MS" w:hAnsi="Liberation Serif" w:cs="Liberation Serif"/>
          <w:b/>
          <w:sz w:val="28"/>
          <w:szCs w:val="28"/>
        </w:rPr>
      </w:pPr>
      <w:r w:rsidRPr="00687F91">
        <w:rPr>
          <w:rFonts w:ascii="Liberation Serif" w:eastAsia="Arial Unicode MS" w:hAnsi="Liberation Serif" w:cs="Liberation Serif"/>
          <w:b/>
          <w:sz w:val="28"/>
          <w:szCs w:val="28"/>
        </w:rPr>
        <w:br w:type="page"/>
      </w:r>
      <w:r w:rsidRPr="00687F91">
        <w:rPr>
          <w:rFonts w:ascii="Liberation Serif" w:eastAsia="Arial Unicode MS" w:hAnsi="Liberation Serif" w:cs="Liberation Serif"/>
          <w:b/>
          <w:sz w:val="28"/>
          <w:szCs w:val="28"/>
        </w:rPr>
        <w:lastRenderedPageBreak/>
        <w:t>Соглашение №___________</w:t>
      </w:r>
    </w:p>
    <w:p w14:paraId="2E3D1650" w14:textId="1FEB1F4C" w:rsidR="00713EAD" w:rsidRPr="00687F91" w:rsidRDefault="00B36BBF" w:rsidP="00990704">
      <w:pPr>
        <w:pStyle w:val="a3"/>
        <w:rPr>
          <w:rFonts w:ascii="Liberation Serif" w:eastAsia="Arial Unicode MS" w:hAnsi="Liberation Serif" w:cs="Liberation Serif"/>
          <w:b/>
          <w:sz w:val="28"/>
          <w:szCs w:val="28"/>
        </w:rPr>
      </w:pPr>
      <w:r w:rsidRPr="00687F91">
        <w:rPr>
          <w:rFonts w:ascii="Liberation Serif" w:eastAsia="Arial Unicode MS" w:hAnsi="Liberation Serif" w:cs="Liberation Serif"/>
          <w:b/>
          <w:sz w:val="28"/>
          <w:szCs w:val="28"/>
        </w:rPr>
        <w:t xml:space="preserve">о технологическом взаимодействии между АО «СО ЕЭС» и АО « … » </w:t>
      </w:r>
    </w:p>
    <w:p w14:paraId="116113FE" w14:textId="1A1C5E82" w:rsidR="00B36BBF" w:rsidRPr="00687F91" w:rsidRDefault="00B36BBF" w:rsidP="00990704">
      <w:pPr>
        <w:pStyle w:val="a3"/>
        <w:jc w:val="center"/>
        <w:rPr>
          <w:rFonts w:ascii="Liberation Serif" w:eastAsia="Arial Unicode MS" w:hAnsi="Liberation Serif" w:cs="Liberation Serif"/>
          <w:b/>
          <w:sz w:val="28"/>
          <w:szCs w:val="28"/>
        </w:rPr>
      </w:pPr>
      <w:r w:rsidRPr="00687F91">
        <w:rPr>
          <w:rFonts w:ascii="Liberation Serif" w:eastAsia="Arial Unicode MS" w:hAnsi="Liberation Serif" w:cs="Liberation Serif"/>
          <w:b/>
          <w:sz w:val="28"/>
          <w:szCs w:val="28"/>
        </w:rPr>
        <w:t>в целях обеспечения надежности функционирования</w:t>
      </w:r>
      <w:r w:rsidR="00713EAD" w:rsidRPr="00687F91">
        <w:rPr>
          <w:rFonts w:ascii="Liberation Serif" w:eastAsia="Arial Unicode MS" w:hAnsi="Liberation Serif" w:cs="Liberation Serif"/>
          <w:b/>
          <w:sz w:val="28"/>
          <w:szCs w:val="28"/>
        </w:rPr>
        <w:t xml:space="preserve"> </w:t>
      </w:r>
      <w:r w:rsidRPr="00687F91">
        <w:rPr>
          <w:rFonts w:ascii="Liberation Serif" w:eastAsia="Arial Unicode MS" w:hAnsi="Liberation Serif" w:cs="Liberation Serif"/>
          <w:b/>
          <w:sz w:val="28"/>
          <w:szCs w:val="28"/>
        </w:rPr>
        <w:t>ЕЭС России</w:t>
      </w:r>
    </w:p>
    <w:p w14:paraId="5448AF79" w14:textId="77777777" w:rsidR="00B36BBF" w:rsidRPr="00687F91" w:rsidRDefault="00B36BBF" w:rsidP="00B36BBF">
      <w:pPr>
        <w:widowControl w:val="0"/>
        <w:rPr>
          <w:rFonts w:ascii="Liberation Serif" w:eastAsia="Arial Unicode MS" w:hAnsi="Liberation Serif" w:cs="Liberation Serif"/>
          <w:sz w:val="28"/>
          <w:szCs w:val="28"/>
        </w:rPr>
      </w:pPr>
    </w:p>
    <w:p w14:paraId="03808848" w14:textId="4326C37E" w:rsidR="00B36BBF" w:rsidRPr="00687F91" w:rsidRDefault="00B36BBF" w:rsidP="000E3F46">
      <w:pPr>
        <w:pStyle w:val="a7"/>
        <w:widowControl w:val="0"/>
        <w:tabs>
          <w:tab w:val="left" w:pos="4536"/>
        </w:tabs>
        <w:spacing w:after="0"/>
        <w:ind w:left="4536" w:hanging="4536"/>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г. </w:t>
      </w:r>
      <w:r w:rsidR="00EA1F33" w:rsidRPr="00EA1F33">
        <w:rPr>
          <w:rFonts w:ascii="Liberation Serif" w:eastAsia="Arial Unicode MS" w:hAnsi="Liberation Serif" w:cs="Liberation Serif"/>
          <w:sz w:val="26"/>
          <w:szCs w:val="26"/>
        </w:rPr>
        <w:t>______________</w:t>
      </w:r>
      <w:r w:rsidRPr="00687F91">
        <w:rPr>
          <w:rFonts w:ascii="Liberation Serif" w:eastAsia="Arial Unicode MS" w:hAnsi="Liberation Serif" w:cs="Liberation Serif"/>
          <w:sz w:val="26"/>
          <w:szCs w:val="26"/>
        </w:rPr>
        <w:tab/>
      </w:r>
      <w:r w:rsidR="00300F3B" w:rsidRPr="008D3A9D">
        <w:rPr>
          <w:rFonts w:ascii="Liberation Serif" w:eastAsia="Arial Unicode MS" w:hAnsi="Liberation Serif" w:cs="Liberation Serif"/>
          <w:i/>
          <w:sz w:val="22"/>
          <w:szCs w:val="22"/>
        </w:rPr>
        <w:t>Датой Соглашения считается более поздняя из дат подписания каждой из сторон, указанных в штампе визуализации электронной подписи на последнем листе Соглашения</w:t>
      </w:r>
      <w:r w:rsidR="00300F3B" w:rsidRPr="00BF5C51" w:rsidDel="00385D8A">
        <w:rPr>
          <w:rFonts w:ascii="Liberation Serif" w:eastAsia="Arial Unicode MS" w:hAnsi="Liberation Serif" w:cs="Liberation Serif"/>
          <w:sz w:val="26"/>
          <w:szCs w:val="26"/>
        </w:rPr>
        <w:t xml:space="preserve"> </w:t>
      </w:r>
    </w:p>
    <w:p w14:paraId="74F8E508" w14:textId="77777777" w:rsidR="00B36BBF" w:rsidRPr="00687F91" w:rsidRDefault="00B36BBF" w:rsidP="00B36BBF">
      <w:pPr>
        <w:pStyle w:val="a7"/>
        <w:widowControl w:val="0"/>
        <w:spacing w:after="0"/>
        <w:rPr>
          <w:rFonts w:ascii="Liberation Serif" w:eastAsia="Arial Unicode MS" w:hAnsi="Liberation Serif" w:cs="Liberation Serif"/>
          <w:sz w:val="26"/>
          <w:szCs w:val="26"/>
        </w:rPr>
      </w:pPr>
    </w:p>
    <w:p w14:paraId="0B774A90" w14:textId="1EE38E84" w:rsidR="00B36BBF" w:rsidRPr="00687F91" w:rsidRDefault="00B36BBF" w:rsidP="00B36BBF">
      <w:pPr>
        <w:pStyle w:val="a7"/>
        <w:widowControl w:val="0"/>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Акционерное общество «Системный оператор Единой энергетической системы» (АО «СО ЕЭС»)</w:t>
      </w:r>
      <w:r w:rsidR="00803BBF" w:rsidRPr="00803BBF">
        <w:rPr>
          <w:rFonts w:ascii="Liberation Serif" w:eastAsia="Arial Unicode MS" w:hAnsi="Liberation Serif" w:cs="Liberation Serif"/>
          <w:sz w:val="26"/>
          <w:szCs w:val="26"/>
        </w:rPr>
        <w:t xml:space="preserve"> в лице Филиала АО «СО ЕЭС» «Объединенное диспетчерское управление энергосистемы ______________________» (Филиал АО</w:t>
      </w:r>
      <w:r w:rsidR="00803BBF" w:rsidRPr="00803BBF">
        <w:rPr>
          <w:rFonts w:ascii="Liberation Serif" w:eastAsia="Arial Unicode MS" w:hAnsi="Liberation Serif" w:cs="Liberation Serif"/>
          <w:sz w:val="26"/>
          <w:szCs w:val="26"/>
          <w:lang w:val="en-US"/>
        </w:rPr>
        <w:t> </w:t>
      </w:r>
      <w:r w:rsidR="00803BBF" w:rsidRPr="00803BBF">
        <w:rPr>
          <w:rFonts w:ascii="Liberation Serif" w:eastAsia="Arial Unicode MS" w:hAnsi="Liberation Serif" w:cs="Liberation Serif"/>
          <w:sz w:val="26"/>
          <w:szCs w:val="26"/>
        </w:rPr>
        <w:t>«СО ЕЭС» ОДУ _____________)</w:t>
      </w:r>
      <w:r w:rsidRPr="00687F91">
        <w:rPr>
          <w:rFonts w:ascii="Liberation Serif" w:eastAsia="Arial Unicode MS" w:hAnsi="Liberation Serif" w:cs="Liberation Serif"/>
          <w:sz w:val="26"/>
          <w:szCs w:val="26"/>
        </w:rPr>
        <w:t xml:space="preserve">, именуемое в дальнейшем «Системный оператор», с одной стороны, и </w:t>
      </w:r>
    </w:p>
    <w:p w14:paraId="7A742417" w14:textId="0A2E37FA" w:rsidR="00B36BBF" w:rsidRPr="00687F91" w:rsidRDefault="00005F8B" w:rsidP="00B36BBF">
      <w:pPr>
        <w:pStyle w:val="a7"/>
        <w:widowControl w:val="0"/>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А</w:t>
      </w:r>
      <w:r w:rsidR="00B36BBF" w:rsidRPr="00687F91">
        <w:rPr>
          <w:rFonts w:ascii="Liberation Serif" w:eastAsia="Arial Unicode MS" w:hAnsi="Liberation Serif" w:cs="Liberation Serif"/>
          <w:sz w:val="26"/>
          <w:szCs w:val="26"/>
        </w:rPr>
        <w:t>кционерное общество «____________________» (АО « _______»), именуемое в дальнейшем «Сетевая организация», с другой стороны, совместно здесь и далее именуемые «Стороны», заключили настоящее Соглашение о следующем:</w:t>
      </w:r>
      <w:r w:rsidR="0088395B">
        <w:rPr>
          <w:rStyle w:val="afb"/>
          <w:rFonts w:ascii="Liberation Serif" w:eastAsia="Arial Unicode MS" w:hAnsi="Liberation Serif" w:cs="Liberation Serif"/>
          <w:sz w:val="26"/>
          <w:szCs w:val="26"/>
        </w:rPr>
        <w:footnoteReference w:id="2"/>
      </w:r>
    </w:p>
    <w:p w14:paraId="549985E2" w14:textId="77777777" w:rsidR="00B36BBF" w:rsidRPr="00687F91" w:rsidRDefault="00B36BBF" w:rsidP="00B36BBF">
      <w:pPr>
        <w:pStyle w:val="2"/>
        <w:keepNext w:val="0"/>
        <w:widowControl w:val="0"/>
        <w:spacing w:before="0" w:after="0"/>
        <w:jc w:val="center"/>
        <w:rPr>
          <w:rFonts w:ascii="Liberation Serif" w:eastAsia="Arial Unicode MS" w:hAnsi="Liberation Serif" w:cs="Liberation Serif"/>
          <w:i w:val="0"/>
          <w:sz w:val="26"/>
          <w:szCs w:val="26"/>
        </w:rPr>
      </w:pPr>
    </w:p>
    <w:p w14:paraId="20B20EF0" w14:textId="77777777" w:rsidR="00B36BBF" w:rsidRPr="00687F91" w:rsidRDefault="00B36BBF" w:rsidP="00C13981">
      <w:pPr>
        <w:pStyle w:val="2"/>
        <w:keepNext w:val="0"/>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687F91">
        <w:rPr>
          <w:rFonts w:ascii="Liberation Serif" w:eastAsia="Arial Unicode MS" w:hAnsi="Liberation Serif" w:cs="Liberation Serif"/>
          <w:i w:val="0"/>
          <w:sz w:val="26"/>
          <w:szCs w:val="26"/>
        </w:rPr>
        <w:t>Предмет Соглашения</w:t>
      </w:r>
    </w:p>
    <w:p w14:paraId="69F3CCE0" w14:textId="50ED0D66"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Системный оператор единолично осуществляет оперативно-диспетчерское управление </w:t>
      </w:r>
      <w:r w:rsidR="00571F86" w:rsidRPr="00687F91">
        <w:rPr>
          <w:rFonts w:ascii="Liberation Serif" w:eastAsia="Arial Unicode MS" w:hAnsi="Liberation Serif" w:cs="Liberation Serif"/>
          <w:b w:val="0"/>
          <w:i w:val="0"/>
          <w:sz w:val="26"/>
          <w:szCs w:val="26"/>
        </w:rPr>
        <w:t xml:space="preserve">в электроэнергетике </w:t>
      </w:r>
      <w:r w:rsidRPr="00687F91">
        <w:rPr>
          <w:rFonts w:ascii="Liberation Serif" w:eastAsia="Arial Unicode MS" w:hAnsi="Liberation Serif" w:cs="Liberation Serif"/>
          <w:b w:val="0"/>
          <w:i w:val="0"/>
          <w:sz w:val="26"/>
          <w:szCs w:val="26"/>
        </w:rPr>
        <w:t xml:space="preserve">в пределах Единой энергетической системы России (далее </w:t>
      </w:r>
      <w:r w:rsidRPr="00687F91">
        <w:rPr>
          <w:rFonts w:ascii="Liberation Serif" w:eastAsia="Arial Unicode MS" w:hAnsi="Liberation Serif" w:cs="Liberation Serif"/>
          <w:b w:val="0"/>
          <w:i w:val="0"/>
          <w:caps/>
          <w:sz w:val="26"/>
          <w:szCs w:val="26"/>
        </w:rPr>
        <w:t>–</w:t>
      </w:r>
      <w:r w:rsidRPr="00687F91">
        <w:rPr>
          <w:rFonts w:ascii="Liberation Serif" w:eastAsia="Arial Unicode MS" w:hAnsi="Liberation Serif" w:cs="Liberation Serif"/>
          <w:b w:val="0"/>
          <w:i w:val="0"/>
          <w:sz w:val="26"/>
          <w:szCs w:val="26"/>
        </w:rPr>
        <w:t xml:space="preserve"> ЕЭС России), в том числе </w:t>
      </w:r>
      <w:r w:rsidR="00905B10" w:rsidRPr="00687F91">
        <w:rPr>
          <w:rFonts w:ascii="Liberation Serif" w:eastAsia="Arial Unicode MS" w:hAnsi="Liberation Serif" w:cs="Liberation Serif"/>
          <w:b w:val="0"/>
          <w:i w:val="0"/>
          <w:sz w:val="26"/>
          <w:szCs w:val="26"/>
        </w:rPr>
        <w:t xml:space="preserve">централизованное </w:t>
      </w:r>
      <w:r w:rsidRPr="00687F91">
        <w:rPr>
          <w:rFonts w:ascii="Liberation Serif" w:eastAsia="Arial Unicode MS" w:hAnsi="Liberation Serif" w:cs="Liberation Serif"/>
          <w:b w:val="0"/>
          <w:i w:val="0"/>
          <w:sz w:val="26"/>
          <w:szCs w:val="26"/>
        </w:rPr>
        <w:t>управление технологическими режимами работы и эксплуатационным состоянием объектов электросетевого хозяйства Сетевой организации</w:t>
      </w:r>
      <w:r w:rsidR="00905B10" w:rsidRPr="00687F91">
        <w:rPr>
          <w:rFonts w:ascii="Liberation Serif" w:eastAsia="Arial Unicode MS" w:hAnsi="Liberation Serif" w:cs="Liberation Serif"/>
          <w:b w:val="0"/>
          <w:i w:val="0"/>
          <w:sz w:val="26"/>
          <w:szCs w:val="26"/>
        </w:rPr>
        <w:t xml:space="preserve"> и проектирование развития </w:t>
      </w:r>
      <w:r w:rsidR="003D42A7" w:rsidRPr="00687F91">
        <w:rPr>
          <w:rFonts w:ascii="Liberation Serif" w:eastAsia="Arial Unicode MS" w:hAnsi="Liberation Serif" w:cs="Liberation Serif"/>
          <w:b w:val="0"/>
          <w:i w:val="0"/>
          <w:sz w:val="26"/>
          <w:szCs w:val="26"/>
        </w:rPr>
        <w:t>электроэнергетических систем</w:t>
      </w:r>
      <w:r w:rsidRPr="00687F91">
        <w:rPr>
          <w:rFonts w:ascii="Liberation Serif" w:eastAsia="Arial Unicode MS" w:hAnsi="Liberation Serif" w:cs="Liberation Serif"/>
          <w:b w:val="0"/>
          <w:i w:val="0"/>
          <w:sz w:val="26"/>
          <w:szCs w:val="26"/>
        </w:rPr>
        <w:t>, в объеме, предусмотренном действующим законодательством, нормативными правовыми актами Российской Федерации и настоящим Соглашением, и выполняет требования, предусмотренные настоящим Соглашением.</w:t>
      </w:r>
    </w:p>
    <w:p w14:paraId="49079659"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Сетевая организация осуществляет комплекс организационно и технологически связанных действий, обеспечивающих передачу электрической энергии с использованием объектов электросетевого хозяйства Сетевой организации, включая функции технологического управления и ведения в отношении объектов электросетевого хозяйства Сетевой организации, отнесенных к объектам </w:t>
      </w:r>
      <w:r w:rsidRPr="00687F91">
        <w:rPr>
          <w:rFonts w:ascii="Liberation Serif" w:eastAsia="Arial Unicode MS" w:hAnsi="Liberation Serif" w:cs="Liberation Serif"/>
          <w:b w:val="0"/>
          <w:i w:val="0"/>
          <w:sz w:val="26"/>
          <w:szCs w:val="26"/>
        </w:rPr>
        <w:lastRenderedPageBreak/>
        <w:t>диспетчеризации; выполняет диспетчерские команды и распоряжения Системного оператора, соблюдает выданные им диспетчерские разрешения, а также выполняет требования и условия, предусмотренные настоящим Соглашением.</w:t>
      </w:r>
    </w:p>
    <w:p w14:paraId="431FC087"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bookmarkStart w:id="0" w:name="_Ref177039432"/>
      <w:r w:rsidRPr="00687F91">
        <w:rPr>
          <w:rFonts w:ascii="Liberation Serif" w:eastAsia="Arial Unicode MS" w:hAnsi="Liberation Serif" w:cs="Liberation Serif"/>
          <w:b w:val="0"/>
          <w:i w:val="0"/>
          <w:sz w:val="26"/>
          <w:szCs w:val="26"/>
        </w:rPr>
        <w:t>Стороны обязуются исполнять положения, инструкции, программы, стандарты, регламенты и иные документы, разработанные и утвержденные в соответствии с действующими нормативными правовыми актами, указанные в Приложении № 1 к настоящему Соглашению.</w:t>
      </w:r>
      <w:bookmarkEnd w:id="0"/>
    </w:p>
    <w:p w14:paraId="3429DFF9" w14:textId="77777777" w:rsidR="00B36BBF" w:rsidRPr="00687F91" w:rsidRDefault="00B36BBF" w:rsidP="00B36BBF">
      <w:pPr>
        <w:pStyle w:val="2"/>
        <w:keepNext w:val="0"/>
        <w:widowControl w:val="0"/>
        <w:spacing w:before="0" w:after="0"/>
        <w:jc w:val="center"/>
        <w:rPr>
          <w:rFonts w:ascii="Liberation Serif" w:eastAsia="Arial Unicode MS" w:hAnsi="Liberation Serif" w:cs="Liberation Serif"/>
          <w:i w:val="0"/>
          <w:sz w:val="26"/>
          <w:szCs w:val="26"/>
        </w:rPr>
      </w:pPr>
    </w:p>
    <w:p w14:paraId="458220A2" w14:textId="77777777" w:rsidR="00B36BBF" w:rsidRPr="00687F91" w:rsidRDefault="00B36BBF" w:rsidP="00C13981">
      <w:pPr>
        <w:pStyle w:val="2"/>
        <w:keepNext w:val="0"/>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687F91">
        <w:rPr>
          <w:rFonts w:ascii="Liberation Serif" w:eastAsia="Arial Unicode MS" w:hAnsi="Liberation Serif" w:cs="Liberation Serif"/>
          <w:i w:val="0"/>
          <w:sz w:val="26"/>
          <w:szCs w:val="26"/>
        </w:rPr>
        <w:t>Общие положения</w:t>
      </w:r>
    </w:p>
    <w:p w14:paraId="2C2AC424"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Системный оператор осуществляет управление электроэнергетическим режимом ЕЭС России в соответствии с настоящим Соглашением через свои диспетчерские центры (далее – ДЦ), за каждым из которых закрепляет соответствующую операционную зону. </w:t>
      </w:r>
    </w:p>
    <w:p w14:paraId="7FB35205"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Технологическое взаимодействие в соответствии с настоящим Соглашением осуществляется Сторонами через ДЦ – филиалы Системного оператора – объединенное диспетчерское управление ___________ (ОДУ ______) и региональное диспетчерское управление ___________ (РДУ _________).</w:t>
      </w:r>
      <w:r w:rsidRPr="00687F91">
        <w:rPr>
          <w:rFonts w:ascii="Liberation Serif" w:eastAsia="Arial Unicode MS" w:hAnsi="Liberation Serif" w:cs="Liberation Serif"/>
          <w:b w:val="0"/>
          <w:i w:val="0"/>
          <w:vertAlign w:val="superscript"/>
        </w:rPr>
        <w:footnoteReference w:id="3"/>
      </w:r>
    </w:p>
    <w:p w14:paraId="1D5E8BD2"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bookmarkStart w:id="1" w:name="_Ref125543371"/>
      <w:r w:rsidRPr="00687F91">
        <w:rPr>
          <w:rFonts w:ascii="Liberation Serif" w:eastAsia="Arial Unicode MS" w:hAnsi="Liberation Serif" w:cs="Liberation Serif"/>
          <w:b w:val="0"/>
          <w:i w:val="0"/>
          <w:sz w:val="26"/>
          <w:szCs w:val="26"/>
        </w:rPr>
        <w:t>В целях организации технологического взаимодействия Стороны обеспечивают в соответствии с настоящим Соглашением разработку, согласование и утверждение ДЦ и Сетевой организацией положений, инструкций, программ и регламентов в соответствии с Приложением № 1 к настоящему Соглашению, являющихся обязательными для Сторон.</w:t>
      </w:r>
      <w:r w:rsidRPr="00687F91">
        <w:rPr>
          <w:rFonts w:ascii="Liberation Serif" w:eastAsia="Arial Unicode MS" w:hAnsi="Liberation Serif" w:cs="Liberation Serif"/>
          <w:b w:val="0"/>
          <w:i w:val="0"/>
          <w:vertAlign w:val="superscript"/>
        </w:rPr>
        <w:footnoteReference w:id="4"/>
      </w:r>
      <w:bookmarkEnd w:id="1"/>
      <w:r w:rsidRPr="00687F91">
        <w:rPr>
          <w:rFonts w:ascii="Liberation Serif" w:eastAsia="Arial Unicode MS" w:hAnsi="Liberation Serif" w:cs="Liberation Serif"/>
          <w:b w:val="0"/>
          <w:i w:val="0"/>
          <w:sz w:val="26"/>
          <w:szCs w:val="26"/>
        </w:rPr>
        <w:t xml:space="preserve"> </w:t>
      </w:r>
    </w:p>
    <w:p w14:paraId="4F26B075" w14:textId="229A5942" w:rsidR="00321388" w:rsidRPr="00687F91" w:rsidRDefault="00B36BBF" w:rsidP="00321388">
      <w:pPr>
        <w:pStyle w:val="a7"/>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lastRenderedPageBreak/>
        <w:t xml:space="preserve">Положения, инструкции, регламенты и другие документы по вопросам организации </w:t>
      </w:r>
      <w:r w:rsidR="00321388" w:rsidRPr="00687F91">
        <w:rPr>
          <w:rFonts w:ascii="Liberation Serif" w:eastAsia="Arial Unicode MS" w:hAnsi="Liberation Serif" w:cs="Liberation Serif"/>
          <w:sz w:val="26"/>
          <w:szCs w:val="26"/>
        </w:rPr>
        <w:t xml:space="preserve">и </w:t>
      </w:r>
      <w:r w:rsidRPr="00687F91">
        <w:rPr>
          <w:rFonts w:ascii="Liberation Serif" w:eastAsia="Arial Unicode MS" w:hAnsi="Liberation Serif" w:cs="Liberation Serif"/>
          <w:sz w:val="26"/>
          <w:szCs w:val="26"/>
        </w:rPr>
        <w:t xml:space="preserve">осуществления оперативно-диспетчерского управления в операционной зоне ДЦ, </w:t>
      </w:r>
      <w:r w:rsidR="00321388" w:rsidRPr="00687F91">
        <w:rPr>
          <w:rFonts w:ascii="Liberation Serif" w:hAnsi="Liberation Serif" w:cs="Liberation Serif"/>
          <w:sz w:val="26"/>
          <w:szCs w:val="26"/>
        </w:rPr>
        <w:t>выполнения функций, возложенных на Системного оператора законодательством Р</w:t>
      </w:r>
      <w:r w:rsidR="00C02FC7" w:rsidRPr="00687F91">
        <w:rPr>
          <w:rFonts w:ascii="Liberation Serif" w:hAnsi="Liberation Serif" w:cs="Liberation Serif"/>
          <w:sz w:val="26"/>
          <w:szCs w:val="26"/>
        </w:rPr>
        <w:t xml:space="preserve">оссийской </w:t>
      </w:r>
      <w:r w:rsidR="00321388" w:rsidRPr="00687F91">
        <w:rPr>
          <w:rFonts w:ascii="Liberation Serif" w:hAnsi="Liberation Serif" w:cs="Liberation Serif"/>
          <w:sz w:val="26"/>
          <w:szCs w:val="26"/>
        </w:rPr>
        <w:t>Ф</w:t>
      </w:r>
      <w:r w:rsidR="00C02FC7" w:rsidRPr="00687F91">
        <w:rPr>
          <w:rFonts w:ascii="Liberation Serif" w:hAnsi="Liberation Serif" w:cs="Liberation Serif"/>
          <w:sz w:val="26"/>
          <w:szCs w:val="26"/>
        </w:rPr>
        <w:t>едерации</w:t>
      </w:r>
      <w:r w:rsidR="00321388" w:rsidRPr="00687F91">
        <w:rPr>
          <w:rFonts w:ascii="Liberation Serif" w:hAnsi="Liberation Serif" w:cs="Liberation Serif"/>
          <w:sz w:val="26"/>
          <w:szCs w:val="26"/>
        </w:rPr>
        <w:t xml:space="preserve"> об электроэнергетике, организации и осуществления технологического взаимодействия с субъектами электроэнергетики и потребителями электрической энергии в процессе оперативно-диспетчерского управления, </w:t>
      </w:r>
      <w:r w:rsidRPr="00687F91">
        <w:rPr>
          <w:rFonts w:ascii="Liberation Serif" w:eastAsia="Arial Unicode MS" w:hAnsi="Liberation Serif" w:cs="Liberation Serif"/>
          <w:sz w:val="26"/>
          <w:szCs w:val="26"/>
        </w:rPr>
        <w:t>утвержденные Системным оператором в соответствии с Приложением №</w:t>
      </w:r>
      <w:r w:rsidR="008A49AB" w:rsidRPr="00687F91">
        <w:rPr>
          <w:rFonts w:ascii="Liberation Serif" w:eastAsia="Arial Unicode MS" w:hAnsi="Liberation Serif" w:cs="Liberation Serif"/>
          <w:sz w:val="26"/>
          <w:szCs w:val="26"/>
        </w:rPr>
        <w:t> </w:t>
      </w:r>
      <w:r w:rsidRPr="00687F91">
        <w:rPr>
          <w:rFonts w:ascii="Liberation Serif" w:eastAsia="Arial Unicode MS" w:hAnsi="Liberation Serif" w:cs="Liberation Serif"/>
          <w:sz w:val="26"/>
          <w:szCs w:val="26"/>
        </w:rPr>
        <w:t xml:space="preserve">1 к настоящему Соглашению и (или) требованиями действующих нормативных правовых актов, представляются ДЦ в Сетевую организацию и являются обязательными для Сторон. Указанные документы вступают в силу для Сетевой организации по истечении 10 дней с момента их получения, если самими указанными документами не установлен другой срок введения их в действие (но не ранее срока получения Сетевой организацией соответствующих документов). </w:t>
      </w:r>
      <w:r w:rsidR="00321388" w:rsidRPr="00687F91">
        <w:rPr>
          <w:rFonts w:ascii="Liberation Serif" w:eastAsia="Arial Unicode MS" w:hAnsi="Liberation Serif" w:cs="Liberation Serif"/>
          <w:sz w:val="26"/>
          <w:szCs w:val="26"/>
        </w:rPr>
        <w:t>Сетевая организация обязана осуществить мероприятия, необходимые для обеспечения исполнения данных документов.</w:t>
      </w:r>
    </w:p>
    <w:p w14:paraId="018B80D8" w14:textId="77777777" w:rsidR="00D41CD7" w:rsidRPr="00687F9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Сетевая организация разрабатывает инструктивную документацию для центров управления сетями (далее – ЦУС) и подстанций Сетевой организации на основании действующих нормативных правовых актов, стандартов, положений о взаимодействии, регламентов и соответствующих документов Системного оператора (согласно Приложению № 1 к настоящему Соглашению). </w:t>
      </w:r>
    </w:p>
    <w:p w14:paraId="5FDA84C2" w14:textId="0D267E81" w:rsidR="00B36BBF" w:rsidRPr="00687F9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Перечень документов Сетевой организации, подлежащих согласованию с ДЦ, указан в Приложении № 1 к настоящему Соглашению. </w:t>
      </w:r>
    </w:p>
    <w:p w14:paraId="5D23E7B8" w14:textId="165EFBA1"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Стороны при организации и осуществлении технологического взаимодействия по настоящему Соглашению наряду с документами, указанными в </w:t>
      </w:r>
      <w:r w:rsidR="00DF789C" w:rsidRPr="00687F91">
        <w:rPr>
          <w:rFonts w:ascii="Liberation Serif" w:eastAsia="Arial Unicode MS" w:hAnsi="Liberation Serif" w:cs="Liberation Serif"/>
          <w:b w:val="0"/>
          <w:i w:val="0"/>
          <w:sz w:val="26"/>
          <w:szCs w:val="26"/>
        </w:rPr>
        <w:t>п</w:t>
      </w:r>
      <w:r w:rsidR="00B514AD" w:rsidRPr="00687F91">
        <w:rPr>
          <w:rFonts w:ascii="Liberation Serif" w:eastAsia="Arial Unicode MS" w:hAnsi="Liberation Serif" w:cs="Liberation Serif"/>
          <w:b w:val="0"/>
          <w:i w:val="0"/>
          <w:sz w:val="26"/>
          <w:szCs w:val="26"/>
        </w:rPr>
        <w:t>ункте</w:t>
      </w:r>
      <w:r w:rsidR="00DF789C" w:rsidRPr="00687F91">
        <w:rPr>
          <w:rFonts w:ascii="Liberation Serif" w:eastAsia="Arial Unicode MS" w:hAnsi="Liberation Serif" w:cs="Liberation Serif"/>
          <w:b w:val="0"/>
          <w:i w:val="0"/>
          <w:sz w:val="26"/>
          <w:szCs w:val="26"/>
        </w:rPr>
        <w:t> </w:t>
      </w:r>
      <w:r w:rsidRPr="00687F91">
        <w:rPr>
          <w:rFonts w:ascii="Liberation Serif" w:eastAsia="Arial Unicode MS" w:hAnsi="Liberation Serif" w:cs="Liberation Serif"/>
          <w:b w:val="0"/>
          <w:i w:val="0"/>
          <w:sz w:val="26"/>
          <w:szCs w:val="26"/>
        </w:rPr>
        <w:t>2.3 настоящего Соглашения, руководствуются национальными стандартами, приведенными в Приложении № 1 к Соглашению</w:t>
      </w:r>
      <w:r w:rsidR="00285493" w:rsidRPr="00687F91">
        <w:rPr>
          <w:rFonts w:ascii="Liberation Serif" w:eastAsia="Arial Unicode MS" w:hAnsi="Liberation Serif" w:cs="Liberation Serif"/>
          <w:b w:val="0"/>
          <w:i w:val="0"/>
          <w:sz w:val="26"/>
          <w:szCs w:val="26"/>
        </w:rPr>
        <w:t xml:space="preserve"> </w:t>
      </w:r>
      <w:r w:rsidR="00285493" w:rsidRPr="00687F91">
        <w:rPr>
          <w:rFonts w:ascii="Liberation Serif" w:eastAsia="Arial Unicode MS" w:hAnsi="Liberation Serif" w:cs="Liberation Serif"/>
          <w:b w:val="0"/>
          <w:i w:val="0"/>
          <w:sz w:val="26"/>
          <w:szCs w:val="26"/>
          <w:lang w:val="en-US"/>
        </w:rPr>
        <w:t>(</w:t>
      </w:r>
      <w:r w:rsidR="00285493" w:rsidRPr="00687F91">
        <w:rPr>
          <w:rFonts w:ascii="Liberation Serif" w:eastAsia="Arial Unicode MS" w:hAnsi="Liberation Serif" w:cs="Liberation Serif"/>
          <w:b w:val="0"/>
          <w:i w:val="0"/>
          <w:sz w:val="26"/>
          <w:szCs w:val="26"/>
        </w:rPr>
        <w:t>далее – национальные стандарты)</w:t>
      </w:r>
      <w:r w:rsidRPr="00687F91">
        <w:rPr>
          <w:rFonts w:ascii="Liberation Serif" w:eastAsia="Arial Unicode MS" w:hAnsi="Liberation Serif" w:cs="Liberation Serif"/>
          <w:b w:val="0"/>
          <w:i w:val="0"/>
          <w:sz w:val="26"/>
          <w:szCs w:val="26"/>
        </w:rPr>
        <w:t>.</w:t>
      </w:r>
    </w:p>
    <w:p w14:paraId="5F9E10AE" w14:textId="3367D850" w:rsidR="00285493" w:rsidRPr="00687F91" w:rsidRDefault="00C906D9" w:rsidP="00285493">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Указанные национальные стандарты размещаются на сайте Федерального агентства по техническому регулированию и метрологии (Росстандарта) в сети Интернет. Национальные </w:t>
      </w:r>
      <w:r w:rsidR="00285493" w:rsidRPr="00687F91">
        <w:rPr>
          <w:rFonts w:ascii="Liberation Serif" w:eastAsia="Arial Unicode MS" w:hAnsi="Liberation Serif" w:cs="Liberation Serif"/>
          <w:sz w:val="26"/>
          <w:szCs w:val="26"/>
        </w:rPr>
        <w:t xml:space="preserve">стандарты подлежат применению в практике взаимодействия Сторон и являются обязательными для </w:t>
      </w:r>
      <w:r w:rsidRPr="00687F91">
        <w:rPr>
          <w:rFonts w:ascii="Liberation Serif" w:eastAsia="Arial Unicode MS" w:hAnsi="Liberation Serif" w:cs="Liberation Serif"/>
          <w:sz w:val="26"/>
          <w:szCs w:val="26"/>
        </w:rPr>
        <w:t xml:space="preserve">Сторон </w:t>
      </w:r>
      <w:r w:rsidR="00285493" w:rsidRPr="00687F91">
        <w:rPr>
          <w:rFonts w:ascii="Liberation Serif" w:eastAsia="Arial Unicode MS" w:hAnsi="Liberation Serif" w:cs="Liberation Serif"/>
          <w:sz w:val="26"/>
          <w:szCs w:val="26"/>
        </w:rPr>
        <w:t xml:space="preserve">в силу заключения настоящего Соглашения, а при внесении изменений в раздел 5 Приложения № 1 к Соглашению или указанные в нем </w:t>
      </w:r>
      <w:r w:rsidRPr="00687F91">
        <w:rPr>
          <w:rFonts w:ascii="Liberation Serif" w:eastAsia="Arial Unicode MS" w:hAnsi="Liberation Serif" w:cs="Liberation Serif"/>
          <w:sz w:val="26"/>
          <w:szCs w:val="26"/>
        </w:rPr>
        <w:t xml:space="preserve">национальные </w:t>
      </w:r>
      <w:r w:rsidR="00285493" w:rsidRPr="00687F91">
        <w:rPr>
          <w:rFonts w:ascii="Liberation Serif" w:eastAsia="Arial Unicode MS" w:hAnsi="Liberation Serif" w:cs="Liberation Serif"/>
          <w:sz w:val="26"/>
          <w:szCs w:val="26"/>
        </w:rPr>
        <w:t xml:space="preserve">стандарты – в силу подписания </w:t>
      </w:r>
      <w:r w:rsidR="00285493" w:rsidRPr="00687F91">
        <w:rPr>
          <w:rFonts w:ascii="Liberation Serif" w:eastAsia="Arial Unicode MS" w:hAnsi="Liberation Serif" w:cs="Liberation Serif"/>
          <w:sz w:val="26"/>
          <w:szCs w:val="26"/>
        </w:rPr>
        <w:lastRenderedPageBreak/>
        <w:t xml:space="preserve">соответствующего дополнительного соглашения к настоящему Соглашению. </w:t>
      </w:r>
      <w:r w:rsidRPr="00687F91">
        <w:rPr>
          <w:rFonts w:ascii="Liberation Serif" w:eastAsia="Arial Unicode MS" w:hAnsi="Liberation Serif" w:cs="Liberation Serif"/>
          <w:sz w:val="26"/>
          <w:szCs w:val="26"/>
        </w:rPr>
        <w:t xml:space="preserve">Каждая из Сторон </w:t>
      </w:r>
      <w:r w:rsidR="00285493" w:rsidRPr="00687F91">
        <w:rPr>
          <w:rFonts w:ascii="Liberation Serif" w:eastAsia="Arial Unicode MS" w:hAnsi="Liberation Serif" w:cs="Liberation Serif"/>
          <w:sz w:val="26"/>
          <w:szCs w:val="26"/>
        </w:rPr>
        <w:t xml:space="preserve">обязана осуществлять мероприятия, необходимые для исполнения положений </w:t>
      </w:r>
      <w:r w:rsidRPr="00687F91">
        <w:rPr>
          <w:rFonts w:ascii="Liberation Serif" w:eastAsia="Arial Unicode MS" w:hAnsi="Liberation Serif" w:cs="Liberation Serif"/>
          <w:sz w:val="26"/>
          <w:szCs w:val="26"/>
        </w:rPr>
        <w:t>национальных с</w:t>
      </w:r>
      <w:r w:rsidR="00285493" w:rsidRPr="00687F91">
        <w:rPr>
          <w:rFonts w:ascii="Liberation Serif" w:eastAsia="Arial Unicode MS" w:hAnsi="Liberation Serif" w:cs="Liberation Serif"/>
          <w:sz w:val="26"/>
          <w:szCs w:val="26"/>
        </w:rPr>
        <w:t xml:space="preserve">тандартов, обязательства по применению которых в отношениях Сторон определены условиями настоящего Соглашения (с учетом изменений, вносимых дополнительными соглашениями). </w:t>
      </w:r>
    </w:p>
    <w:p w14:paraId="457D69D1" w14:textId="54E8059F" w:rsidR="00B36BBF" w:rsidRPr="00687F91" w:rsidRDefault="007674DD"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 xml:space="preserve">Каждый </w:t>
      </w:r>
      <w:r w:rsidR="00B36BBF" w:rsidRPr="00687F91">
        <w:rPr>
          <w:rFonts w:ascii="Liberation Serif" w:eastAsia="Arial Unicode MS" w:hAnsi="Liberation Serif" w:cs="Liberation Serif"/>
          <w:b w:val="0"/>
          <w:i w:val="0"/>
          <w:sz w:val="26"/>
          <w:szCs w:val="26"/>
        </w:rPr>
        <w:t>ДЦ определя</w:t>
      </w:r>
      <w:r w:rsidRPr="00687F91">
        <w:rPr>
          <w:rFonts w:ascii="Liberation Serif" w:eastAsia="Arial Unicode MS" w:hAnsi="Liberation Serif" w:cs="Liberation Serif"/>
          <w:b w:val="0"/>
          <w:i w:val="0"/>
          <w:sz w:val="26"/>
          <w:szCs w:val="26"/>
        </w:rPr>
        <w:t>е</w:t>
      </w:r>
      <w:r w:rsidR="00B36BBF" w:rsidRPr="00687F91">
        <w:rPr>
          <w:rFonts w:ascii="Liberation Serif" w:eastAsia="Arial Unicode MS" w:hAnsi="Liberation Serif" w:cs="Liberation Serif"/>
          <w:b w:val="0"/>
          <w:i w:val="0"/>
          <w:sz w:val="26"/>
          <w:szCs w:val="26"/>
        </w:rPr>
        <w:t>т перечень линий электропередачи (далее – ЛЭП), оборудования и устройств объектов электросетевого хозяйства Сетевой организации, в отношении которых он осуществля</w:t>
      </w:r>
      <w:r w:rsidRPr="00687F91">
        <w:rPr>
          <w:rFonts w:ascii="Liberation Serif" w:eastAsia="Arial Unicode MS" w:hAnsi="Liberation Serif" w:cs="Liberation Serif"/>
          <w:b w:val="0"/>
          <w:i w:val="0"/>
          <w:sz w:val="26"/>
          <w:szCs w:val="26"/>
        </w:rPr>
        <w:t>ет</w:t>
      </w:r>
      <w:r w:rsidR="00B36BBF" w:rsidRPr="00687F91">
        <w:rPr>
          <w:rFonts w:ascii="Liberation Serif" w:eastAsia="Arial Unicode MS" w:hAnsi="Liberation Serif" w:cs="Liberation Serif"/>
          <w:b w:val="0"/>
          <w:i w:val="0"/>
          <w:sz w:val="26"/>
          <w:szCs w:val="26"/>
        </w:rPr>
        <w:t xml:space="preserve"> диспетчерское ведение или диспетчерское управление (далее – перечень объектов диспетчеризации с их распределением по способу управления).</w:t>
      </w:r>
    </w:p>
    <w:p w14:paraId="775146F2" w14:textId="2A2629CB"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 xml:space="preserve">Информация о включении ЛЭП, оборудования и устройств объектов электросетевого хозяйства Сетевой организации в перечень объектов диспетчеризации с распределением </w:t>
      </w:r>
      <w:r w:rsidR="00855BEA" w:rsidRPr="00687F91">
        <w:rPr>
          <w:rFonts w:ascii="Liberation Serif" w:eastAsia="Arial Unicode MS" w:hAnsi="Liberation Serif" w:cs="Liberation Serif"/>
          <w:b w:val="0"/>
          <w:i w:val="0"/>
          <w:sz w:val="26"/>
          <w:szCs w:val="26"/>
        </w:rPr>
        <w:t xml:space="preserve">их </w:t>
      </w:r>
      <w:r w:rsidRPr="00687F91">
        <w:rPr>
          <w:rFonts w:ascii="Liberation Serif" w:eastAsia="Arial Unicode MS" w:hAnsi="Liberation Serif" w:cs="Liberation Serif"/>
          <w:b w:val="0"/>
          <w:i w:val="0"/>
          <w:sz w:val="26"/>
          <w:szCs w:val="26"/>
        </w:rPr>
        <w:t>по способу управления доводится ДЦ в письменном виде до сведения Сетевой организации в течение 5 рабочих дней с момента включения соответствующего объекта в указанный перечень. ДЦ и Сетевая организация обязаны соблюдать распределение объектов диспетчеризации по способу управления, предусмотренное указанным перечнем.</w:t>
      </w:r>
    </w:p>
    <w:p w14:paraId="041BB1D2" w14:textId="0BEE5A2B"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Управление электроэнергетическим режимом ЕЭС России в операционной зоне ДЦ осуществляется ДЦ посредством выдачи диспетчерских распоряжений, выдачи диспетчерских команд и разрешений диспетчером ДЦ или непосредственно путем прямого воздействия на технологический режим работы или эксплуатационное состояние объектов диспетчеризации с использованием средств </w:t>
      </w:r>
      <w:r w:rsidR="007674DD" w:rsidRPr="00687F91">
        <w:rPr>
          <w:rFonts w:ascii="Liberation Serif" w:eastAsia="Arial Unicode MS" w:hAnsi="Liberation Serif" w:cs="Liberation Serif"/>
          <w:b w:val="0"/>
          <w:i w:val="0"/>
          <w:sz w:val="26"/>
          <w:szCs w:val="26"/>
        </w:rPr>
        <w:t xml:space="preserve">дистанционного </w:t>
      </w:r>
      <w:r w:rsidRPr="00687F91">
        <w:rPr>
          <w:rFonts w:ascii="Liberation Serif" w:eastAsia="Arial Unicode MS" w:hAnsi="Liberation Serif" w:cs="Liberation Serif"/>
          <w:b w:val="0"/>
          <w:i w:val="0"/>
          <w:sz w:val="26"/>
          <w:szCs w:val="26"/>
        </w:rPr>
        <w:t>управления из ДЦ.</w:t>
      </w:r>
    </w:p>
    <w:p w14:paraId="35817B2A" w14:textId="7B6C69A1" w:rsidR="001421D0" w:rsidRPr="00687F91" w:rsidRDefault="004E49CD" w:rsidP="001421D0">
      <w:pPr>
        <w:pStyle w:val="a7"/>
        <w:widowControl w:val="0"/>
        <w:tabs>
          <w:tab w:val="left" w:pos="1260"/>
        </w:tabs>
        <w:spacing w:after="0"/>
        <w:ind w:firstLine="720"/>
        <w:jc w:val="both"/>
        <w:rPr>
          <w:rFonts w:ascii="Liberation Serif" w:hAnsi="Liberation Serif" w:cs="Liberation Serif"/>
        </w:rPr>
      </w:pPr>
      <w:r w:rsidRPr="00687F91">
        <w:rPr>
          <w:rFonts w:ascii="Liberation Serif" w:hAnsi="Liberation Serif" w:cs="Liberation Serif"/>
          <w:sz w:val="26"/>
          <w:szCs w:val="26"/>
        </w:rPr>
        <w:t xml:space="preserve">Порядок отдачи диспетчерских команд, выдачи диспетчерских разрешений и </w:t>
      </w:r>
      <w:r w:rsidRPr="00687F91">
        <w:rPr>
          <w:rFonts w:ascii="Liberation Serif" w:eastAsia="Arial Unicode MS" w:hAnsi="Liberation Serif" w:cs="Liberation Serif"/>
          <w:sz w:val="26"/>
          <w:szCs w:val="26"/>
        </w:rPr>
        <w:t>распоряжений</w:t>
      </w:r>
      <w:r w:rsidRPr="00687F91">
        <w:rPr>
          <w:rFonts w:ascii="Liberation Serif" w:hAnsi="Liberation Serif" w:cs="Liberation Serif"/>
          <w:sz w:val="26"/>
          <w:szCs w:val="26"/>
        </w:rPr>
        <w:t xml:space="preserve"> по изменению технологического режима работы или эксплуатационного состояния объектов диспетчеризации, схемы прохождения диспетчерских команд и ра</w:t>
      </w:r>
      <w:r w:rsidR="001421D0" w:rsidRPr="00687F91">
        <w:rPr>
          <w:rFonts w:ascii="Liberation Serif" w:hAnsi="Liberation Serif" w:cs="Liberation Serif"/>
          <w:sz w:val="26"/>
          <w:szCs w:val="26"/>
        </w:rPr>
        <w:t>зрешений определяются Системным оператором.</w:t>
      </w:r>
      <w:r w:rsidR="001421D0" w:rsidRPr="00687F91">
        <w:rPr>
          <w:rFonts w:ascii="Liberation Serif" w:hAnsi="Liberation Serif" w:cs="Liberation Serif"/>
        </w:rPr>
        <w:t xml:space="preserve"> </w:t>
      </w:r>
    </w:p>
    <w:p w14:paraId="68C3CB72" w14:textId="189AF7FB" w:rsidR="005C1900" w:rsidRPr="00687F91" w:rsidRDefault="001421D0" w:rsidP="005C1900">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hAnsi="Liberation Serif" w:cs="Liberation Serif"/>
          <w:sz w:val="26"/>
          <w:szCs w:val="26"/>
        </w:rPr>
        <w:t>Сетевая организация обеспечивает возможность получения диспетчерских команд и разрешений, выданных диспетчерским персоналом ДЦ, непосредственно оперативным персоналом подстанций и ЦУС Сетевой организации.</w:t>
      </w:r>
    </w:p>
    <w:p w14:paraId="05668AA5" w14:textId="77E79963" w:rsidR="007D5DE1" w:rsidRPr="00687F91" w:rsidRDefault="007D5DE1" w:rsidP="005C1900">
      <w:pPr>
        <w:pStyle w:val="a7"/>
        <w:widowControl w:val="0"/>
        <w:tabs>
          <w:tab w:val="left" w:pos="1260"/>
        </w:tabs>
        <w:spacing w:after="0"/>
        <w:ind w:firstLine="720"/>
        <w:jc w:val="both"/>
        <w:rPr>
          <w:rFonts w:ascii="Liberation Serif" w:hAnsi="Liberation Serif" w:cs="Liberation Serif"/>
          <w:sz w:val="26"/>
          <w:szCs w:val="26"/>
        </w:rPr>
      </w:pPr>
      <w:r w:rsidRPr="00687F91">
        <w:rPr>
          <w:rFonts w:ascii="Liberation Serif" w:hAnsi="Liberation Serif" w:cs="Liberation Serif"/>
          <w:sz w:val="26"/>
          <w:szCs w:val="26"/>
        </w:rPr>
        <w:t xml:space="preserve">Стороны осуществляют взаимодействие, направленное на обеспечение перехода к дистанционному управлению технологическими режимами работы и эксплуатационным состоянием </w:t>
      </w:r>
      <w:r w:rsidR="00B4779F" w:rsidRPr="00687F91">
        <w:rPr>
          <w:rFonts w:ascii="Liberation Serif" w:hAnsi="Liberation Serif" w:cs="Liberation Serif"/>
          <w:sz w:val="26"/>
          <w:szCs w:val="26"/>
        </w:rPr>
        <w:t>объектов электросетевого хозяйства</w:t>
      </w:r>
      <w:r w:rsidRPr="00687F91">
        <w:rPr>
          <w:rFonts w:ascii="Liberation Serif" w:hAnsi="Liberation Serif" w:cs="Liberation Serif"/>
          <w:sz w:val="26"/>
          <w:szCs w:val="26"/>
        </w:rPr>
        <w:t xml:space="preserve"> Сетевой организации из диспетчерских центров Системного оператора в порядке и сроки, установленные статьей 15.1 Федерального закона от 26.03.2003 № 35-ФЗ «Об электроэнергетике»</w:t>
      </w:r>
      <w:r w:rsidR="005C18BA" w:rsidRPr="00687F91">
        <w:rPr>
          <w:rFonts w:ascii="Liberation Serif" w:hAnsi="Liberation Serif" w:cs="Liberation Serif"/>
          <w:sz w:val="26"/>
          <w:szCs w:val="26"/>
        </w:rPr>
        <w:t xml:space="preserve"> и принятыми в соответствии с ним нормативными правовыми актами</w:t>
      </w:r>
      <w:r w:rsidRPr="00687F91">
        <w:rPr>
          <w:rFonts w:ascii="Liberation Serif" w:hAnsi="Liberation Serif" w:cs="Liberation Serif"/>
          <w:sz w:val="26"/>
          <w:szCs w:val="26"/>
        </w:rPr>
        <w:t xml:space="preserve">. </w:t>
      </w:r>
    </w:p>
    <w:p w14:paraId="6DC84699" w14:textId="5E988238" w:rsidR="007D5DE1" w:rsidRPr="00687F91" w:rsidRDefault="005C1900" w:rsidP="007D5DE1">
      <w:pPr>
        <w:pStyle w:val="a7"/>
        <w:widowControl w:val="0"/>
        <w:tabs>
          <w:tab w:val="left" w:pos="1260"/>
        </w:tabs>
        <w:spacing w:after="0"/>
        <w:ind w:firstLine="720"/>
        <w:jc w:val="both"/>
        <w:rPr>
          <w:rFonts w:ascii="Liberation Serif" w:hAnsi="Liberation Serif" w:cs="Liberation Serif"/>
          <w:sz w:val="26"/>
          <w:szCs w:val="26"/>
        </w:rPr>
      </w:pPr>
      <w:r w:rsidRPr="00687F91">
        <w:rPr>
          <w:rFonts w:ascii="Liberation Serif" w:hAnsi="Liberation Serif" w:cs="Liberation Serif"/>
          <w:sz w:val="26"/>
          <w:szCs w:val="26"/>
        </w:rPr>
        <w:t xml:space="preserve">Порядок организации и осуществления дистанционного управления из ДЦ определяется в соответствии с </w:t>
      </w:r>
      <w:r w:rsidR="005C18BA" w:rsidRPr="00687F91">
        <w:rPr>
          <w:rFonts w:ascii="Liberation Serif" w:hAnsi="Liberation Serif" w:cs="Liberation Serif"/>
          <w:sz w:val="26"/>
          <w:szCs w:val="26"/>
        </w:rPr>
        <w:t xml:space="preserve">требованиями нормативных правовых актов и </w:t>
      </w:r>
      <w:r w:rsidRPr="00687F91">
        <w:rPr>
          <w:rFonts w:ascii="Liberation Serif" w:hAnsi="Liberation Serif" w:cs="Liberation Serif"/>
          <w:sz w:val="26"/>
          <w:szCs w:val="26"/>
        </w:rPr>
        <w:t xml:space="preserve">национальными стандартами, указанными в пунктах </w:t>
      </w:r>
      <w:r w:rsidR="00C447B0" w:rsidRPr="00687F91">
        <w:rPr>
          <w:rFonts w:ascii="Liberation Serif" w:hAnsi="Liberation Serif" w:cs="Liberation Serif"/>
          <w:sz w:val="26"/>
          <w:szCs w:val="26"/>
        </w:rPr>
        <w:fldChar w:fldCharType="begin"/>
      </w:r>
      <w:r w:rsidR="00C447B0" w:rsidRPr="00687F91">
        <w:rPr>
          <w:rFonts w:ascii="Liberation Serif" w:hAnsi="Liberation Serif" w:cs="Liberation Serif"/>
          <w:sz w:val="26"/>
          <w:szCs w:val="26"/>
        </w:rPr>
        <w:instrText xml:space="preserve"> REF _Ref125542011 \r \h </w:instrText>
      </w:r>
      <w:r w:rsidR="00503BFD" w:rsidRPr="00687F91">
        <w:rPr>
          <w:rFonts w:ascii="Liberation Serif" w:hAnsi="Liberation Serif" w:cs="Liberation Serif"/>
          <w:sz w:val="26"/>
          <w:szCs w:val="26"/>
        </w:rPr>
        <w:instrText xml:space="preserve"> \* MERGEFORMAT </w:instrText>
      </w:r>
      <w:r w:rsidR="00C447B0" w:rsidRPr="00687F91">
        <w:rPr>
          <w:rFonts w:ascii="Liberation Serif" w:hAnsi="Liberation Serif" w:cs="Liberation Serif"/>
          <w:sz w:val="26"/>
          <w:szCs w:val="26"/>
        </w:rPr>
      </w:r>
      <w:r w:rsidR="00C447B0" w:rsidRPr="00687F91">
        <w:rPr>
          <w:rFonts w:ascii="Liberation Serif" w:hAnsi="Liberation Serif" w:cs="Liberation Serif"/>
          <w:sz w:val="26"/>
          <w:szCs w:val="26"/>
        </w:rPr>
        <w:fldChar w:fldCharType="separate"/>
      </w:r>
      <w:r w:rsidR="00BC2173">
        <w:rPr>
          <w:rFonts w:ascii="Liberation Serif" w:hAnsi="Liberation Serif" w:cs="Liberation Serif"/>
          <w:sz w:val="26"/>
          <w:szCs w:val="26"/>
        </w:rPr>
        <w:t>5.31</w:t>
      </w:r>
      <w:r w:rsidR="00C447B0" w:rsidRPr="00687F91">
        <w:rPr>
          <w:rFonts w:ascii="Liberation Serif" w:hAnsi="Liberation Serif" w:cs="Liberation Serif"/>
          <w:sz w:val="26"/>
          <w:szCs w:val="26"/>
        </w:rPr>
        <w:fldChar w:fldCharType="end"/>
      </w:r>
      <w:r w:rsidR="00BA22A0" w:rsidRPr="00687F91">
        <w:rPr>
          <w:rFonts w:ascii="Liberation Serif" w:hAnsi="Liberation Serif" w:cs="Liberation Serif"/>
          <w:sz w:val="26"/>
          <w:szCs w:val="26"/>
        </w:rPr>
        <w:t xml:space="preserve">, </w:t>
      </w:r>
      <w:r w:rsidR="00C447B0" w:rsidRPr="00687F91">
        <w:rPr>
          <w:rFonts w:ascii="Liberation Serif" w:hAnsi="Liberation Serif" w:cs="Liberation Serif"/>
          <w:sz w:val="26"/>
          <w:szCs w:val="26"/>
        </w:rPr>
        <w:fldChar w:fldCharType="begin"/>
      </w:r>
      <w:r w:rsidR="00C447B0" w:rsidRPr="00687F91">
        <w:rPr>
          <w:rFonts w:ascii="Liberation Serif" w:hAnsi="Liberation Serif" w:cs="Liberation Serif"/>
          <w:sz w:val="26"/>
          <w:szCs w:val="26"/>
        </w:rPr>
        <w:instrText xml:space="preserve"> REF _Ref125542027 \r \h </w:instrText>
      </w:r>
      <w:r w:rsidR="00503BFD" w:rsidRPr="00687F91">
        <w:rPr>
          <w:rFonts w:ascii="Liberation Serif" w:hAnsi="Liberation Serif" w:cs="Liberation Serif"/>
          <w:sz w:val="26"/>
          <w:szCs w:val="26"/>
        </w:rPr>
        <w:instrText xml:space="preserve"> \* MERGEFORMAT </w:instrText>
      </w:r>
      <w:r w:rsidR="00C447B0" w:rsidRPr="00687F91">
        <w:rPr>
          <w:rFonts w:ascii="Liberation Serif" w:hAnsi="Liberation Serif" w:cs="Liberation Serif"/>
          <w:sz w:val="26"/>
          <w:szCs w:val="26"/>
        </w:rPr>
      </w:r>
      <w:r w:rsidR="00C447B0" w:rsidRPr="00687F91">
        <w:rPr>
          <w:rFonts w:ascii="Liberation Serif" w:hAnsi="Liberation Serif" w:cs="Liberation Serif"/>
          <w:sz w:val="26"/>
          <w:szCs w:val="26"/>
        </w:rPr>
        <w:fldChar w:fldCharType="separate"/>
      </w:r>
      <w:r w:rsidR="00BC2173">
        <w:rPr>
          <w:rFonts w:ascii="Liberation Serif" w:hAnsi="Liberation Serif" w:cs="Liberation Serif"/>
          <w:sz w:val="26"/>
          <w:szCs w:val="26"/>
        </w:rPr>
        <w:t>5.32</w:t>
      </w:r>
      <w:r w:rsidR="00C447B0" w:rsidRPr="00687F91">
        <w:rPr>
          <w:rFonts w:ascii="Liberation Serif" w:hAnsi="Liberation Serif" w:cs="Liberation Serif"/>
          <w:sz w:val="26"/>
          <w:szCs w:val="26"/>
        </w:rPr>
        <w:fldChar w:fldCharType="end"/>
      </w:r>
      <w:r w:rsidR="00B00595" w:rsidRPr="00687F91">
        <w:rPr>
          <w:rFonts w:ascii="Liberation Serif" w:hAnsi="Liberation Serif" w:cs="Liberation Serif"/>
          <w:sz w:val="26"/>
          <w:szCs w:val="26"/>
        </w:rPr>
        <w:t xml:space="preserve">, </w:t>
      </w:r>
      <w:r w:rsidR="00B00595" w:rsidRPr="00687F91">
        <w:rPr>
          <w:rFonts w:ascii="Liberation Serif" w:hAnsi="Liberation Serif" w:cs="Liberation Serif"/>
          <w:sz w:val="26"/>
          <w:szCs w:val="26"/>
        </w:rPr>
        <w:fldChar w:fldCharType="begin"/>
      </w:r>
      <w:r w:rsidR="00B00595" w:rsidRPr="00687F91">
        <w:rPr>
          <w:rFonts w:ascii="Liberation Serif" w:hAnsi="Liberation Serif" w:cs="Liberation Serif"/>
          <w:sz w:val="26"/>
          <w:szCs w:val="26"/>
        </w:rPr>
        <w:instrText xml:space="preserve"> REF _Ref172202312 \r \h </w:instrText>
      </w:r>
      <w:r w:rsidR="00503BFD" w:rsidRPr="00687F91">
        <w:rPr>
          <w:rFonts w:ascii="Liberation Serif" w:hAnsi="Liberation Serif" w:cs="Liberation Serif"/>
          <w:sz w:val="26"/>
          <w:szCs w:val="26"/>
        </w:rPr>
        <w:instrText xml:space="preserve"> \* MERGEFORMAT </w:instrText>
      </w:r>
      <w:r w:rsidR="00B00595" w:rsidRPr="00687F91">
        <w:rPr>
          <w:rFonts w:ascii="Liberation Serif" w:hAnsi="Liberation Serif" w:cs="Liberation Serif"/>
          <w:sz w:val="26"/>
          <w:szCs w:val="26"/>
        </w:rPr>
      </w:r>
      <w:r w:rsidR="00B00595" w:rsidRPr="00687F91">
        <w:rPr>
          <w:rFonts w:ascii="Liberation Serif" w:hAnsi="Liberation Serif" w:cs="Liberation Serif"/>
          <w:sz w:val="26"/>
          <w:szCs w:val="26"/>
        </w:rPr>
        <w:fldChar w:fldCharType="separate"/>
      </w:r>
      <w:r w:rsidR="00BC2173">
        <w:rPr>
          <w:rFonts w:ascii="Liberation Serif" w:hAnsi="Liberation Serif" w:cs="Liberation Serif"/>
          <w:sz w:val="26"/>
          <w:szCs w:val="26"/>
        </w:rPr>
        <w:t>5.44</w:t>
      </w:r>
      <w:r w:rsidR="00B00595" w:rsidRPr="00687F91">
        <w:rPr>
          <w:rFonts w:ascii="Liberation Serif" w:hAnsi="Liberation Serif" w:cs="Liberation Serif"/>
          <w:sz w:val="26"/>
          <w:szCs w:val="26"/>
        </w:rPr>
        <w:fldChar w:fldCharType="end"/>
      </w:r>
      <w:r w:rsidR="00B00595" w:rsidRPr="00687F91">
        <w:rPr>
          <w:rFonts w:ascii="Liberation Serif" w:hAnsi="Liberation Serif" w:cs="Liberation Serif"/>
          <w:sz w:val="26"/>
          <w:szCs w:val="26"/>
        </w:rPr>
        <w:t xml:space="preserve"> </w:t>
      </w:r>
      <w:r w:rsidRPr="00687F91">
        <w:rPr>
          <w:rFonts w:ascii="Liberation Serif" w:hAnsi="Liberation Serif" w:cs="Liberation Serif"/>
          <w:sz w:val="26"/>
          <w:szCs w:val="26"/>
        </w:rPr>
        <w:t>Приложения № 1 к настоящему Соглашению</w:t>
      </w:r>
      <w:r w:rsidR="007D5DE1" w:rsidRPr="00687F91">
        <w:rPr>
          <w:rFonts w:ascii="Liberation Serif" w:hAnsi="Liberation Serif" w:cs="Liberation Serif"/>
          <w:sz w:val="26"/>
          <w:szCs w:val="26"/>
        </w:rPr>
        <w:t>.</w:t>
      </w:r>
    </w:p>
    <w:p w14:paraId="25AE4F45" w14:textId="58343E6D" w:rsidR="00B36BBF" w:rsidRPr="00687F91" w:rsidRDefault="007674DD"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Системный оператор </w:t>
      </w:r>
      <w:r w:rsidR="00B36BBF" w:rsidRPr="00687F91">
        <w:rPr>
          <w:rFonts w:ascii="Liberation Serif" w:eastAsia="Arial Unicode MS" w:hAnsi="Liberation Serif" w:cs="Liberation Serif"/>
          <w:b w:val="0"/>
          <w:i w:val="0"/>
          <w:sz w:val="26"/>
          <w:szCs w:val="26"/>
        </w:rPr>
        <w:t>определяет</w:t>
      </w:r>
      <w:r w:rsidRPr="00687F91">
        <w:rPr>
          <w:rFonts w:ascii="Liberation Serif" w:eastAsia="Arial Unicode MS" w:hAnsi="Liberation Serif" w:cs="Liberation Serif"/>
          <w:b w:val="0"/>
          <w:i w:val="0"/>
          <w:sz w:val="26"/>
          <w:szCs w:val="26"/>
        </w:rPr>
        <w:t xml:space="preserve"> в каждом</w:t>
      </w:r>
      <w:r w:rsidR="00B36BBF" w:rsidRPr="00687F91">
        <w:rPr>
          <w:rFonts w:ascii="Liberation Serif" w:eastAsia="Arial Unicode MS" w:hAnsi="Liberation Serif" w:cs="Liberation Serif"/>
          <w:b w:val="0"/>
          <w:i w:val="0"/>
          <w:sz w:val="26"/>
          <w:szCs w:val="26"/>
        </w:rPr>
        <w:t xml:space="preserve"> </w:t>
      </w:r>
      <w:r w:rsidRPr="00687F91">
        <w:rPr>
          <w:rFonts w:ascii="Liberation Serif" w:eastAsia="Arial Unicode MS" w:hAnsi="Liberation Serif" w:cs="Liberation Serif"/>
          <w:b w:val="0"/>
          <w:i w:val="0"/>
          <w:sz w:val="26"/>
          <w:szCs w:val="26"/>
        </w:rPr>
        <w:t xml:space="preserve">ДЦ </w:t>
      </w:r>
      <w:r w:rsidR="00B36BBF" w:rsidRPr="00687F91">
        <w:rPr>
          <w:rFonts w:ascii="Liberation Serif" w:eastAsia="Arial Unicode MS" w:hAnsi="Liberation Serif" w:cs="Liberation Serif"/>
          <w:b w:val="0"/>
          <w:i w:val="0"/>
          <w:sz w:val="26"/>
          <w:szCs w:val="26"/>
        </w:rPr>
        <w:t xml:space="preserve">диспетчерский персонал – работников (диспетчеров), уполномоченных выдавать диспетчерские команды и разрешения по управлению электроэнергетическим режимом энергосистемы, а также изменять технологический режим работы или эксплуатационное состояние объектов диспетчеризации путем непосредственного воздействия на них с помощью средств </w:t>
      </w:r>
      <w:r w:rsidR="001421D0" w:rsidRPr="00687F91">
        <w:rPr>
          <w:rFonts w:ascii="Liberation Serif" w:eastAsia="Arial Unicode MS" w:hAnsi="Liberation Serif" w:cs="Liberation Serif"/>
          <w:b w:val="0"/>
          <w:i w:val="0"/>
          <w:sz w:val="26"/>
          <w:szCs w:val="26"/>
        </w:rPr>
        <w:t xml:space="preserve">дистанционного </w:t>
      </w:r>
      <w:r w:rsidR="00B36BBF" w:rsidRPr="00687F91">
        <w:rPr>
          <w:rFonts w:ascii="Liberation Serif" w:eastAsia="Arial Unicode MS" w:hAnsi="Liberation Serif" w:cs="Liberation Serif"/>
          <w:b w:val="0"/>
          <w:i w:val="0"/>
          <w:sz w:val="26"/>
          <w:szCs w:val="26"/>
        </w:rPr>
        <w:t xml:space="preserve">управления. ДЦ обязан ежегодно до 01 января каждого года предоставлять Сетевой организации списки диспетчерского персонала и </w:t>
      </w:r>
      <w:r w:rsidR="001421D0" w:rsidRPr="00687F91">
        <w:rPr>
          <w:rFonts w:ascii="Liberation Serif" w:eastAsia="Arial Unicode MS" w:hAnsi="Liberation Serif" w:cs="Liberation Serif"/>
          <w:b w:val="0"/>
          <w:i w:val="0"/>
          <w:sz w:val="26"/>
          <w:szCs w:val="26"/>
        </w:rPr>
        <w:t xml:space="preserve">уведомлять </w:t>
      </w:r>
      <w:r w:rsidR="001421D0" w:rsidRPr="00687F91">
        <w:rPr>
          <w:rFonts w:ascii="Liberation Serif" w:eastAsia="Arial Unicode MS" w:hAnsi="Liberation Serif" w:cs="Liberation Serif"/>
          <w:b w:val="0"/>
          <w:i w:val="0"/>
          <w:sz w:val="26"/>
          <w:szCs w:val="26"/>
        </w:rPr>
        <w:lastRenderedPageBreak/>
        <w:t>Сетевую организацию о внесенных в них изменениях не позднее, чем за один рабочий день до ввода в действие таких изменений</w:t>
      </w:r>
      <w:r w:rsidR="00B36BBF" w:rsidRPr="00687F91">
        <w:rPr>
          <w:rFonts w:ascii="Liberation Serif" w:eastAsia="Arial Unicode MS" w:hAnsi="Liberation Serif" w:cs="Liberation Serif"/>
          <w:b w:val="0"/>
          <w:i w:val="0"/>
          <w:sz w:val="26"/>
          <w:szCs w:val="26"/>
        </w:rPr>
        <w:t>.</w:t>
      </w:r>
    </w:p>
    <w:p w14:paraId="2B23BDEB" w14:textId="484F7BA9" w:rsidR="001421D0"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Сетевая организация определяет работников (диспетчеров</w:t>
      </w:r>
      <w:r w:rsidRPr="00687F91">
        <w:rPr>
          <w:rFonts w:ascii="Liberation Serif" w:eastAsia="Arial Unicode MS" w:hAnsi="Liberation Serif" w:cs="Liberation Serif"/>
          <w:b w:val="0"/>
          <w:i w:val="0"/>
          <w:vertAlign w:val="superscript"/>
        </w:rPr>
        <w:footnoteReference w:id="5"/>
      </w:r>
      <w:r w:rsidRPr="00687F91">
        <w:rPr>
          <w:rFonts w:ascii="Liberation Serif" w:eastAsia="Arial Unicode MS" w:hAnsi="Liberation Serif" w:cs="Liberation Serif"/>
          <w:b w:val="0"/>
          <w:i w:val="0"/>
          <w:sz w:val="26"/>
          <w:szCs w:val="26"/>
        </w:rPr>
        <w:t xml:space="preserve"> ЦУС, дежурный персонал подстанций Сетевой организации, в т. ч. оперативных выездных бригад), уполномоченных на осуществление операций по изменению технологического режима работы или эксплуатационного состояния объектов электросетевого хозяйства Сетевой организации и (или) осуществление координации действий персонала, непосредственно выполняющего такие технологические операции (далее – оперативный персонал). </w:t>
      </w:r>
    </w:p>
    <w:p w14:paraId="1539AE86" w14:textId="23395C78" w:rsidR="00B36BBF" w:rsidRPr="00687F91" w:rsidRDefault="00B36BBF" w:rsidP="001421D0">
      <w:pPr>
        <w:pStyle w:val="2"/>
        <w:keepNext w:val="0"/>
        <w:widowControl w:val="0"/>
        <w:spacing w:before="0" w:after="0"/>
        <w:ind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 xml:space="preserve">Сетевая организация обязана ежегодно в срок до 01 января каждого года представлять в ДЦ </w:t>
      </w:r>
      <w:r w:rsidRPr="00687F91">
        <w:rPr>
          <w:rFonts w:ascii="Liberation Serif" w:hAnsi="Liberation Serif" w:cs="Liberation Serif"/>
          <w:b w:val="0"/>
          <w:bCs w:val="0"/>
          <w:i w:val="0"/>
          <w:iCs w:val="0"/>
          <w:sz w:val="26"/>
          <w:szCs w:val="26"/>
        </w:rPr>
        <w:t xml:space="preserve">списки </w:t>
      </w:r>
      <w:r w:rsidR="001421D0" w:rsidRPr="00687F91">
        <w:rPr>
          <w:rFonts w:ascii="Liberation Serif" w:hAnsi="Liberation Serif" w:cs="Liberation Serif"/>
          <w:b w:val="0"/>
          <w:bCs w:val="0"/>
          <w:i w:val="0"/>
          <w:iCs w:val="0"/>
          <w:sz w:val="26"/>
          <w:szCs w:val="26"/>
        </w:rPr>
        <w:t>персонала, допущенного к</w:t>
      </w:r>
      <w:r w:rsidR="00936DCE" w:rsidRPr="00687F91">
        <w:rPr>
          <w:rFonts w:ascii="Liberation Serif" w:hAnsi="Liberation Serif" w:cs="Liberation Serif"/>
          <w:b w:val="0"/>
          <w:bCs w:val="0"/>
          <w:i w:val="0"/>
          <w:iCs w:val="0"/>
          <w:sz w:val="26"/>
          <w:szCs w:val="26"/>
        </w:rPr>
        <w:t xml:space="preserve"> ведению оперативных переговоров и</w:t>
      </w:r>
      <w:r w:rsidR="001421D0" w:rsidRPr="00687F91">
        <w:rPr>
          <w:rFonts w:ascii="Liberation Serif" w:hAnsi="Liberation Serif" w:cs="Liberation Serif"/>
          <w:b w:val="0"/>
          <w:bCs w:val="0"/>
          <w:i w:val="0"/>
          <w:iCs w:val="0"/>
          <w:sz w:val="26"/>
          <w:szCs w:val="26"/>
        </w:rPr>
        <w:t xml:space="preserve"> производству переключений (</w:t>
      </w:r>
      <w:r w:rsidR="00936DCE" w:rsidRPr="00687F91">
        <w:rPr>
          <w:rFonts w:ascii="Liberation Serif" w:hAnsi="Liberation Serif" w:cs="Liberation Serif"/>
          <w:b w:val="0"/>
          <w:bCs w:val="0"/>
          <w:i w:val="0"/>
          <w:iCs w:val="0"/>
          <w:sz w:val="26"/>
          <w:szCs w:val="26"/>
        </w:rPr>
        <w:t xml:space="preserve">включая оперативный персонал и </w:t>
      </w:r>
      <w:r w:rsidR="001421D0" w:rsidRPr="00687F91">
        <w:rPr>
          <w:rFonts w:ascii="Liberation Serif" w:hAnsi="Liberation Serif" w:cs="Liberation Serif"/>
          <w:b w:val="0"/>
          <w:bCs w:val="0"/>
          <w:i w:val="0"/>
          <w:iCs w:val="0"/>
          <w:sz w:val="26"/>
          <w:szCs w:val="26"/>
        </w:rPr>
        <w:t xml:space="preserve"> лиц из числа административно-технического и ремонтного персонала, наделенных правами оперативного персонала), лиц из числа </w:t>
      </w:r>
      <w:r w:rsidR="00936DCE" w:rsidRPr="00687F91">
        <w:rPr>
          <w:rFonts w:ascii="Liberation Serif" w:hAnsi="Liberation Serif" w:cs="Liberation Serif"/>
          <w:b w:val="0"/>
          <w:bCs w:val="0"/>
          <w:i w:val="0"/>
          <w:iCs w:val="0"/>
          <w:sz w:val="26"/>
          <w:szCs w:val="26"/>
        </w:rPr>
        <w:t xml:space="preserve">оперативного и </w:t>
      </w:r>
      <w:r w:rsidR="001421D0" w:rsidRPr="00687F91">
        <w:rPr>
          <w:rFonts w:ascii="Liberation Serif" w:hAnsi="Liberation Serif" w:cs="Liberation Serif"/>
          <w:b w:val="0"/>
          <w:bCs w:val="0"/>
          <w:i w:val="0"/>
          <w:iCs w:val="0"/>
          <w:sz w:val="26"/>
          <w:szCs w:val="26"/>
        </w:rPr>
        <w:t>административно-технического персонала, имеющих право подачи и согласования диспетчерских заявок,</w:t>
      </w:r>
      <w:r w:rsidR="00936DCE" w:rsidRPr="00687F91">
        <w:rPr>
          <w:rFonts w:ascii="Liberation Serif" w:hAnsi="Liberation Serif" w:cs="Liberation Serif"/>
          <w:b w:val="0"/>
          <w:bCs w:val="0"/>
          <w:i w:val="0"/>
          <w:iCs w:val="0"/>
          <w:sz w:val="26"/>
          <w:szCs w:val="26"/>
        </w:rPr>
        <w:t xml:space="preserve"> лиц, уполномоченных выдавать разрешение на деблокирование при неисправности оперативной блокировки,</w:t>
      </w:r>
      <w:r w:rsidRPr="00687F91">
        <w:rPr>
          <w:rFonts w:ascii="Liberation Serif" w:eastAsia="Arial Unicode MS" w:hAnsi="Liberation Serif" w:cs="Liberation Serif"/>
          <w:b w:val="0"/>
          <w:i w:val="0"/>
          <w:sz w:val="26"/>
          <w:szCs w:val="26"/>
        </w:rPr>
        <w:t xml:space="preserve"> отдельно по каждому ЦУС и подстанциям Сетевой организации, в состав которых входят объекты диспетчеризации, и уведомлять </w:t>
      </w:r>
      <w:r w:rsidR="001421D0" w:rsidRPr="00687F91">
        <w:rPr>
          <w:rFonts w:ascii="Liberation Serif" w:eastAsia="Arial Unicode MS" w:hAnsi="Liberation Serif" w:cs="Liberation Serif"/>
          <w:b w:val="0"/>
          <w:i w:val="0"/>
          <w:sz w:val="26"/>
          <w:szCs w:val="26"/>
        </w:rPr>
        <w:t xml:space="preserve">ДЦ о внесенных в них изменениях не позднее, чем за </w:t>
      </w:r>
      <w:r w:rsidR="00C447B0" w:rsidRPr="00687F91">
        <w:rPr>
          <w:rFonts w:ascii="Liberation Serif" w:eastAsia="Arial Unicode MS" w:hAnsi="Liberation Serif" w:cs="Liberation Serif"/>
          <w:b w:val="0"/>
          <w:i w:val="0"/>
          <w:sz w:val="26"/>
          <w:szCs w:val="26"/>
        </w:rPr>
        <w:t xml:space="preserve">1 </w:t>
      </w:r>
      <w:r w:rsidR="001421D0" w:rsidRPr="00687F91">
        <w:rPr>
          <w:rFonts w:ascii="Liberation Serif" w:eastAsia="Arial Unicode MS" w:hAnsi="Liberation Serif" w:cs="Liberation Serif"/>
          <w:b w:val="0"/>
          <w:i w:val="0"/>
          <w:sz w:val="26"/>
          <w:szCs w:val="26"/>
        </w:rPr>
        <w:t>рабочий день до ввода в действие таких изменений</w:t>
      </w:r>
      <w:r w:rsidR="00D023CB" w:rsidRPr="00687F91">
        <w:rPr>
          <w:rFonts w:ascii="Liberation Serif" w:eastAsia="Arial Unicode MS" w:hAnsi="Liberation Serif" w:cs="Liberation Serif"/>
          <w:b w:val="0"/>
          <w:i w:val="0"/>
          <w:sz w:val="26"/>
          <w:szCs w:val="26"/>
        </w:rPr>
        <w:t xml:space="preserve"> (до допуска соответствующих работников к самостоятельной работе)</w:t>
      </w:r>
      <w:r w:rsidR="001421D0" w:rsidRPr="00687F91">
        <w:rPr>
          <w:rFonts w:ascii="Liberation Serif" w:eastAsia="Arial Unicode MS" w:hAnsi="Liberation Serif" w:cs="Liberation Serif"/>
          <w:b w:val="0"/>
          <w:i w:val="0"/>
          <w:sz w:val="26"/>
          <w:szCs w:val="26"/>
        </w:rPr>
        <w:t xml:space="preserve">. </w:t>
      </w:r>
    </w:p>
    <w:p w14:paraId="5AC5365D" w14:textId="3A526FE1" w:rsidR="00D023CB" w:rsidRPr="00687F91" w:rsidRDefault="00D023CB"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hAnsi="Liberation Serif" w:cs="Liberation Serif"/>
          <w:sz w:val="26"/>
          <w:szCs w:val="26"/>
        </w:rPr>
        <w:t>При вводе в работу в составе энергосистемы новых (реконструированных) ЛЭП, оборудования и устройств новых (реконструированных) подстанций указанные списки должны быть представлены Сетевой организацией до подачи диспетчерской заявки на первичное включение в работу в составе энергосистемы соответствующих ЛЭП, оборудования и устройств.</w:t>
      </w:r>
    </w:p>
    <w:p w14:paraId="60E90F76" w14:textId="2866703D" w:rsidR="00B36BBF" w:rsidRPr="00687F9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Изменение </w:t>
      </w:r>
      <w:r w:rsidR="00274593" w:rsidRPr="00687F91">
        <w:rPr>
          <w:rFonts w:ascii="Liberation Serif" w:eastAsia="Arial Unicode MS" w:hAnsi="Liberation Serif" w:cs="Liberation Serif"/>
          <w:sz w:val="26"/>
          <w:szCs w:val="26"/>
        </w:rPr>
        <w:t xml:space="preserve">формы круглосуточного </w:t>
      </w:r>
      <w:r w:rsidRPr="00687F91">
        <w:rPr>
          <w:rFonts w:ascii="Liberation Serif" w:eastAsia="Arial Unicode MS" w:hAnsi="Liberation Serif" w:cs="Liberation Serif"/>
          <w:sz w:val="26"/>
          <w:szCs w:val="26"/>
        </w:rPr>
        <w:t>оперативного обслуживания ЛЭП, оборудования и устройств подстанций, относящихся к объектам диспетчеризации, осуществляется по согласованию с ДЦ.</w:t>
      </w:r>
    </w:p>
    <w:p w14:paraId="6B95BDD4" w14:textId="6C538393"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Оперативный персонал Сетевой организации обязан выполнять диспетчерские команды</w:t>
      </w:r>
      <w:r w:rsidR="005C584D" w:rsidRPr="00687F91">
        <w:rPr>
          <w:rFonts w:ascii="Liberation Serif" w:eastAsia="Arial Unicode MS" w:hAnsi="Liberation Serif" w:cs="Liberation Serif"/>
          <w:b w:val="0"/>
          <w:i w:val="0"/>
          <w:sz w:val="26"/>
          <w:szCs w:val="26"/>
        </w:rPr>
        <w:t xml:space="preserve">, </w:t>
      </w:r>
      <w:r w:rsidRPr="00687F91">
        <w:rPr>
          <w:rFonts w:ascii="Liberation Serif" w:eastAsia="Arial Unicode MS" w:hAnsi="Liberation Serif" w:cs="Liberation Serif"/>
          <w:b w:val="0"/>
          <w:i w:val="0"/>
          <w:sz w:val="26"/>
          <w:szCs w:val="26"/>
        </w:rPr>
        <w:t xml:space="preserve">распоряжения </w:t>
      </w:r>
      <w:r w:rsidR="005C584D" w:rsidRPr="00687F91">
        <w:rPr>
          <w:rFonts w:ascii="Liberation Serif" w:eastAsia="Arial Unicode MS" w:hAnsi="Liberation Serif" w:cs="Liberation Serif"/>
          <w:b w:val="0"/>
          <w:i w:val="0"/>
          <w:sz w:val="26"/>
          <w:szCs w:val="26"/>
        </w:rPr>
        <w:t xml:space="preserve">и соблюдать полученные от диспетчерского персонала ДЦ отказы в диспетчерском разрешении на изменение </w:t>
      </w:r>
      <w:r w:rsidRPr="00687F91">
        <w:rPr>
          <w:rFonts w:ascii="Liberation Serif" w:eastAsia="Arial Unicode MS" w:hAnsi="Liberation Serif" w:cs="Liberation Serif"/>
          <w:b w:val="0"/>
          <w:i w:val="0"/>
          <w:sz w:val="26"/>
          <w:szCs w:val="26"/>
        </w:rPr>
        <w:t>технологического режима работы или эксплуатационного состояния объектов диспетчеризации. Диспетчерские команды не подлежат исполнению в случае, если это создает угрозу жизни людей, угрозу повреждения оборудования.</w:t>
      </w:r>
    </w:p>
    <w:p w14:paraId="23DA8FE6" w14:textId="48429F0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 xml:space="preserve">Сетевая организация вправе запрашивать у ДЦ и своевременно получать разъяснения по поводу тех диспетчерских команд и распоряжений, отказов в разрешении (согласовании), которые, по мнению Сетевой организации, являются неправомерными и наносят ущерб ее интересам. ДЦ при получении соответствующего запроса от Сетевой организации в течение 5 рабочих дней обязан представить ей в письменном виде свои мотивированные разъяснения. Право Сетевой организации на </w:t>
      </w:r>
      <w:r w:rsidRPr="00687F91">
        <w:rPr>
          <w:rFonts w:ascii="Liberation Serif" w:eastAsia="Arial Unicode MS" w:hAnsi="Liberation Serif" w:cs="Liberation Serif"/>
          <w:b w:val="0"/>
          <w:i w:val="0"/>
          <w:sz w:val="26"/>
          <w:szCs w:val="26"/>
        </w:rPr>
        <w:lastRenderedPageBreak/>
        <w:t xml:space="preserve">получение разъяснений в порядке, предусмотренном настоящим пунктом, не освобождает оперативный персонал Сетевой организации от обязанности выполнения диспетчерских команд, распоряжений или </w:t>
      </w:r>
      <w:r w:rsidR="005C584D" w:rsidRPr="00687F91">
        <w:rPr>
          <w:rFonts w:ascii="Liberation Serif" w:eastAsia="Arial Unicode MS" w:hAnsi="Liberation Serif" w:cs="Liberation Serif"/>
          <w:b w:val="0"/>
          <w:i w:val="0"/>
          <w:sz w:val="26"/>
          <w:szCs w:val="26"/>
        </w:rPr>
        <w:t xml:space="preserve">соблюдения отказов в диспетчерском </w:t>
      </w:r>
      <w:r w:rsidRPr="00687F91">
        <w:rPr>
          <w:rFonts w:ascii="Liberation Serif" w:eastAsia="Arial Unicode MS" w:hAnsi="Liberation Serif" w:cs="Liberation Serif"/>
          <w:b w:val="0"/>
          <w:i w:val="0"/>
          <w:sz w:val="26"/>
          <w:szCs w:val="26"/>
        </w:rPr>
        <w:t>разрешении, полученных от ДЦ.</w:t>
      </w:r>
    </w:p>
    <w:p w14:paraId="12CF3B8E" w14:textId="09D48EA2" w:rsidR="00B36BBF" w:rsidRPr="00687F9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При наличии разногласий между оперативным персоналом Сетевой организации и диспетчерским персоналом ДЦ по вопросу выполнения диспетчерской команды (распоряжения) по изменению технологического режима работы или эксплуатационного состояния объекта диспетчеризации, Сетевая организация вправе обратиться в вышестоящий ДЦ после выполнения диспетчерской команды.</w:t>
      </w:r>
    </w:p>
    <w:p w14:paraId="332C77A0" w14:textId="77777777" w:rsidR="005C584D" w:rsidRPr="00687F91" w:rsidRDefault="005C584D"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hAnsi="Liberation Serif" w:cs="Liberation Serif"/>
          <w:sz w:val="26"/>
          <w:szCs w:val="26"/>
        </w:rPr>
        <w:t>Об отказе выполнения диспетчерской команды или несоблюдении отказа в диспетчерском разрешении оперативный персонал Сетевой организации делает запись в оперативном журнале, сообщает диспетчеру соответствующего диспетчерского центра и своему административному руководителю</w:t>
      </w:r>
      <w:r w:rsidR="007674DD" w:rsidRPr="00687F91">
        <w:rPr>
          <w:rFonts w:ascii="Liberation Serif" w:hAnsi="Liberation Serif" w:cs="Liberation Serif"/>
          <w:sz w:val="26"/>
          <w:szCs w:val="26"/>
        </w:rPr>
        <w:t>.</w:t>
      </w:r>
    </w:p>
    <w:p w14:paraId="4BF60213"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bookmarkStart w:id="2" w:name="_Ref127455573"/>
      <w:r w:rsidRPr="00687F91">
        <w:rPr>
          <w:rFonts w:ascii="Liberation Serif" w:eastAsia="Arial Unicode MS" w:hAnsi="Liberation Serif" w:cs="Liberation Serif"/>
          <w:b w:val="0"/>
          <w:i w:val="0"/>
          <w:sz w:val="26"/>
          <w:szCs w:val="26"/>
        </w:rPr>
        <w:t>При наличии каналов связи между энергообъектами потребителей электрической энергии и ЦУС Сетевой организации/ПО (ПЭС)</w:t>
      </w:r>
      <w:r w:rsidRPr="00687F91">
        <w:rPr>
          <w:rFonts w:ascii="Liberation Serif" w:eastAsia="Arial Unicode MS" w:hAnsi="Liberation Serif" w:cs="Liberation Serif"/>
          <w:b w:val="0"/>
          <w:i w:val="0"/>
          <w:vertAlign w:val="superscript"/>
        </w:rPr>
        <w:footnoteReference w:id="6"/>
      </w:r>
      <w:r w:rsidRPr="00687F91">
        <w:rPr>
          <w:rFonts w:ascii="Liberation Serif" w:eastAsia="Arial Unicode MS" w:hAnsi="Liberation Serif" w:cs="Liberation Serif"/>
          <w:b w:val="0"/>
          <w:i w:val="0"/>
          <w:sz w:val="26"/>
          <w:szCs w:val="26"/>
        </w:rPr>
        <w:t xml:space="preserve"> и отсутствии каналов связи между энергообъектами потребителей электрической энергии и ДЦ Сетевая организация обеспечивает передачу потребителям электрической энергии диспетчерских команд и разрешений диспетчерского персонала ДЦ, направленных на изменение технологического режима работы или эксплуатационного состояния энергообъектов потребителей электрической энергии, а также передачу диспетчерскому персоналу ДЦ соответствующих уведомлений, запросов и сообщений от указанных потребителей электрической энергии через оперативный персонал Сетевой организации в отношении следующих энергообъектов потребителей электрической энергии:</w:t>
      </w:r>
      <w:bookmarkEnd w:id="2"/>
      <w:r w:rsidRPr="00687F91">
        <w:rPr>
          <w:rFonts w:ascii="Liberation Serif" w:eastAsia="Arial Unicode MS" w:hAnsi="Liberation Serif" w:cs="Liberation Serif"/>
          <w:b w:val="0"/>
          <w:i w:val="0"/>
          <w:sz w:val="26"/>
          <w:szCs w:val="26"/>
        </w:rPr>
        <w:t xml:space="preserve"> </w:t>
      </w:r>
    </w:p>
    <w:p w14:paraId="37BA81A6" w14:textId="4D329DE2" w:rsidR="00B36BBF" w:rsidRPr="00687F91" w:rsidRDefault="00B36BBF" w:rsidP="00C13981">
      <w:pPr>
        <w:widowControl w:val="0"/>
        <w:numPr>
          <w:ilvl w:val="0"/>
          <w:numId w:val="11"/>
        </w:numPr>
        <w:tabs>
          <w:tab w:val="clear" w:pos="360"/>
          <w:tab w:val="num" w:pos="180"/>
          <w:tab w:val="left" w:pos="1134"/>
        </w:tabs>
        <w:ind w:left="0"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подстанций</w:t>
      </w:r>
      <w:r w:rsidR="00D41CD7" w:rsidRPr="00687F91">
        <w:rPr>
          <w:rFonts w:ascii="Liberation Serif" w:eastAsia="Arial Unicode MS" w:hAnsi="Liberation Serif" w:cs="Liberation Serif"/>
          <w:sz w:val="26"/>
          <w:szCs w:val="26"/>
        </w:rPr>
        <w:t xml:space="preserve"> высшим классом напряжения 110 кВ, в составе которых отсутствуют объекты диспетчеризации, находящиеся в диспетчерском управлении ДЦ и</w:t>
      </w:r>
      <w:r w:rsidRPr="00687F91">
        <w:rPr>
          <w:rFonts w:ascii="Liberation Serif" w:eastAsia="Arial Unicode MS" w:hAnsi="Liberation Serif" w:cs="Liberation Serif"/>
          <w:sz w:val="26"/>
          <w:szCs w:val="26"/>
        </w:rPr>
        <w:t xml:space="preserve"> к которым не присоединены ЛЭП, находящиеся в диспетчерском управлении </w:t>
      </w:r>
      <w:r w:rsidRPr="00687F91">
        <w:rPr>
          <w:rFonts w:ascii="Liberation Serif" w:hAnsi="Liberation Serif" w:cs="Liberation Serif"/>
          <w:sz w:val="26"/>
          <w:szCs w:val="26"/>
        </w:rPr>
        <w:t>ДЦ</w:t>
      </w:r>
      <w:r w:rsidRPr="00687F91">
        <w:rPr>
          <w:rFonts w:ascii="Liberation Serif" w:eastAsia="Arial Unicode MS" w:hAnsi="Liberation Serif" w:cs="Liberation Serif"/>
          <w:sz w:val="26"/>
          <w:szCs w:val="26"/>
        </w:rPr>
        <w:t>;</w:t>
      </w:r>
    </w:p>
    <w:p w14:paraId="090C829E" w14:textId="29DFB986" w:rsidR="00B36BBF" w:rsidRPr="00687F91" w:rsidRDefault="00B36BBF" w:rsidP="00C13981">
      <w:pPr>
        <w:widowControl w:val="0"/>
        <w:numPr>
          <w:ilvl w:val="0"/>
          <w:numId w:val="11"/>
        </w:numPr>
        <w:tabs>
          <w:tab w:val="clear" w:pos="360"/>
          <w:tab w:val="num" w:pos="180"/>
          <w:tab w:val="left" w:pos="1134"/>
        </w:tabs>
        <w:ind w:left="0" w:firstLine="720"/>
        <w:jc w:val="both"/>
        <w:rPr>
          <w:rFonts w:ascii="Liberation Serif" w:eastAsia="Arial Unicode MS" w:hAnsi="Liberation Serif" w:cs="Liberation Serif"/>
          <w:sz w:val="26"/>
          <w:szCs w:val="26"/>
        </w:rPr>
      </w:pPr>
      <w:proofErr w:type="spellStart"/>
      <w:r w:rsidRPr="00687F91">
        <w:rPr>
          <w:rFonts w:ascii="Liberation Serif" w:eastAsia="Arial Unicode MS" w:hAnsi="Liberation Serif" w:cs="Liberation Serif"/>
          <w:sz w:val="26"/>
          <w:szCs w:val="26"/>
        </w:rPr>
        <w:t>ответвительных</w:t>
      </w:r>
      <w:proofErr w:type="spellEnd"/>
      <w:r w:rsidRPr="00687F91">
        <w:rPr>
          <w:rFonts w:ascii="Liberation Serif" w:eastAsia="Arial Unicode MS" w:hAnsi="Liberation Serif" w:cs="Liberation Serif"/>
          <w:sz w:val="26"/>
          <w:szCs w:val="26"/>
        </w:rPr>
        <w:t xml:space="preserve"> подстанций</w:t>
      </w:r>
      <w:r w:rsidR="00D41CD7" w:rsidRPr="00687F91">
        <w:rPr>
          <w:rFonts w:ascii="Liberation Serif" w:eastAsia="Arial Unicode MS" w:hAnsi="Liberation Serif" w:cs="Liberation Serif"/>
          <w:sz w:val="26"/>
          <w:szCs w:val="26"/>
        </w:rPr>
        <w:t xml:space="preserve"> высшим классом напряжения 110 кВ</w:t>
      </w:r>
      <w:r w:rsidRPr="00687F91">
        <w:rPr>
          <w:rFonts w:ascii="Liberation Serif" w:eastAsia="Arial Unicode MS" w:hAnsi="Liberation Serif" w:cs="Liberation Serif"/>
          <w:sz w:val="26"/>
          <w:szCs w:val="26"/>
        </w:rPr>
        <w:t xml:space="preserve">, присоединенных к </w:t>
      </w:r>
      <w:r w:rsidR="00D41CD7" w:rsidRPr="00687F91">
        <w:rPr>
          <w:rFonts w:ascii="Liberation Serif" w:eastAsia="Arial Unicode MS" w:hAnsi="Liberation Serif" w:cs="Liberation Serif"/>
          <w:sz w:val="26"/>
          <w:szCs w:val="26"/>
        </w:rPr>
        <w:t xml:space="preserve">ЛЭП </w:t>
      </w:r>
      <w:r w:rsidRPr="00687F91">
        <w:rPr>
          <w:rFonts w:ascii="Liberation Serif" w:eastAsia="Arial Unicode MS" w:hAnsi="Liberation Serif" w:cs="Liberation Serif"/>
          <w:sz w:val="26"/>
          <w:szCs w:val="26"/>
        </w:rPr>
        <w:t>Сетевой организации.</w:t>
      </w:r>
    </w:p>
    <w:p w14:paraId="3FFB9B8D" w14:textId="77777777" w:rsidR="00B36BBF" w:rsidRPr="00687F9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В случаях, предусмотренных настоящим Соглашением, через Сетевую организацию также осуществляется обмен иной технологической информацией между ДЦ и вышеуказанными потребителями электрической энергии.</w:t>
      </w:r>
    </w:p>
    <w:p w14:paraId="328B33E2" w14:textId="7A3278E4" w:rsidR="00B36BBF" w:rsidRPr="00687F9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Документация и технологическая информация, обмен которыми между ДЦ и потребителями электрической энергии в соответствии с настоящим Соглашением осуществляется через Сетевую организацию, передаются Сетевой организацией в полном объеме, предоставленном ДЦ или потребителями электрической энергии соответственно, в порядке и сроки, определяемые положением о взаимодействии, утвержденным ДЦ и Сетевой организацией в соответствии с </w:t>
      </w:r>
      <w:r w:rsidR="00DF789C" w:rsidRPr="00687F91">
        <w:rPr>
          <w:rFonts w:ascii="Liberation Serif" w:eastAsia="Arial Unicode MS" w:hAnsi="Liberation Serif" w:cs="Liberation Serif"/>
          <w:sz w:val="26"/>
          <w:szCs w:val="26"/>
        </w:rPr>
        <w:t>п</w:t>
      </w:r>
      <w:r w:rsidR="00B514AD" w:rsidRPr="00687F91">
        <w:rPr>
          <w:rFonts w:ascii="Liberation Serif" w:eastAsia="Arial Unicode MS" w:hAnsi="Liberation Serif" w:cs="Liberation Serif"/>
          <w:sz w:val="26"/>
          <w:szCs w:val="26"/>
        </w:rPr>
        <w:t>унктом</w:t>
      </w:r>
      <w:r w:rsidR="00DF789C" w:rsidRPr="00687F91">
        <w:rPr>
          <w:rFonts w:ascii="Liberation Serif" w:eastAsia="Arial Unicode MS" w:hAnsi="Liberation Serif" w:cs="Liberation Serif"/>
          <w:sz w:val="26"/>
          <w:szCs w:val="26"/>
        </w:rPr>
        <w:t> </w:t>
      </w:r>
      <w:r w:rsidR="0068061E" w:rsidRPr="00687F91">
        <w:rPr>
          <w:rFonts w:ascii="Liberation Serif" w:eastAsia="Arial Unicode MS" w:hAnsi="Liberation Serif" w:cs="Liberation Serif"/>
          <w:sz w:val="26"/>
          <w:szCs w:val="26"/>
        </w:rPr>
        <w:fldChar w:fldCharType="begin"/>
      </w:r>
      <w:r w:rsidR="0068061E" w:rsidRPr="00687F91">
        <w:rPr>
          <w:rFonts w:ascii="Liberation Serif" w:eastAsia="Arial Unicode MS" w:hAnsi="Liberation Serif" w:cs="Liberation Serif"/>
          <w:sz w:val="26"/>
          <w:szCs w:val="26"/>
        </w:rPr>
        <w:instrText xml:space="preserve"> REF _Ref125543371 \r \h </w:instrText>
      </w:r>
      <w:r w:rsidR="00503BFD" w:rsidRPr="00687F91">
        <w:rPr>
          <w:rFonts w:ascii="Liberation Serif" w:eastAsia="Arial Unicode MS" w:hAnsi="Liberation Serif" w:cs="Liberation Serif"/>
          <w:sz w:val="26"/>
          <w:szCs w:val="26"/>
        </w:rPr>
        <w:instrText xml:space="preserve"> \* MERGEFORMAT </w:instrText>
      </w:r>
      <w:r w:rsidR="0068061E" w:rsidRPr="00687F91">
        <w:rPr>
          <w:rFonts w:ascii="Liberation Serif" w:eastAsia="Arial Unicode MS" w:hAnsi="Liberation Serif" w:cs="Liberation Serif"/>
          <w:sz w:val="26"/>
          <w:szCs w:val="26"/>
        </w:rPr>
      </w:r>
      <w:r w:rsidR="0068061E" w:rsidRPr="00687F91">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2.3</w:t>
      </w:r>
      <w:r w:rsidR="0068061E" w:rsidRPr="00687F91">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настоящего Соглашения.</w:t>
      </w:r>
      <w:r w:rsidRPr="00687F91">
        <w:rPr>
          <w:rStyle w:val="afb"/>
          <w:rFonts w:ascii="Liberation Serif" w:eastAsia="Arial Unicode MS" w:hAnsi="Liberation Serif" w:cs="Liberation Serif"/>
          <w:sz w:val="26"/>
          <w:szCs w:val="26"/>
        </w:rPr>
        <w:footnoteReference w:id="7"/>
      </w:r>
    </w:p>
    <w:p w14:paraId="21523FC4" w14:textId="26C02037" w:rsidR="00B36BBF" w:rsidRPr="00687F9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Изменение схемы и порядка информационного обмена между потребителями электрической энергии, указанными в первом абзаце настоящего пункта Соглашения, </w:t>
      </w:r>
      <w:r w:rsidRPr="00687F91">
        <w:rPr>
          <w:rFonts w:ascii="Liberation Serif" w:eastAsia="Arial Unicode MS" w:hAnsi="Liberation Serif" w:cs="Liberation Serif"/>
          <w:sz w:val="26"/>
          <w:szCs w:val="26"/>
        </w:rPr>
        <w:lastRenderedPageBreak/>
        <w:t>и Сетевой организацией в части технологической информации и документации, участвующих в информационном обмене с ДЦ, может осуществляться только по предварительному письменному согласованию с ДЦ.</w:t>
      </w:r>
    </w:p>
    <w:p w14:paraId="33A0AFE1" w14:textId="5FACCFE2" w:rsidR="003E460C" w:rsidRPr="00687F91" w:rsidRDefault="003E460C"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При осуществлении технологического взаимодействия по настоящему </w:t>
      </w:r>
      <w:r w:rsidR="00160506">
        <w:rPr>
          <w:rFonts w:ascii="Liberation Serif" w:eastAsia="Arial Unicode MS" w:hAnsi="Liberation Serif" w:cs="Liberation Serif"/>
          <w:b w:val="0"/>
          <w:i w:val="0"/>
          <w:sz w:val="26"/>
          <w:szCs w:val="26"/>
        </w:rPr>
        <w:t>С</w:t>
      </w:r>
      <w:r w:rsidRPr="00687F91">
        <w:rPr>
          <w:rFonts w:ascii="Liberation Serif" w:eastAsia="Arial Unicode MS" w:hAnsi="Liberation Serif" w:cs="Liberation Serif"/>
          <w:b w:val="0"/>
          <w:i w:val="0"/>
          <w:sz w:val="26"/>
          <w:szCs w:val="26"/>
        </w:rPr>
        <w:t xml:space="preserve">оглашению приоритетными являются организация и осуществление между Сторонами при наличии технической возможности автоматизированного обмена технологической информацией в соответствии с национальными стандартами, указанными в пунктах </w:t>
      </w:r>
      <w:r w:rsidR="00D206DF" w:rsidRPr="00687F91">
        <w:rPr>
          <w:rFonts w:ascii="Liberation Serif" w:eastAsia="Arial Unicode MS" w:hAnsi="Liberation Serif" w:cs="Liberation Serif"/>
          <w:b w:val="0"/>
          <w:i w:val="0"/>
          <w:sz w:val="26"/>
          <w:szCs w:val="26"/>
        </w:rPr>
        <w:fldChar w:fldCharType="begin"/>
      </w:r>
      <w:r w:rsidR="00D206DF" w:rsidRPr="00687F91">
        <w:rPr>
          <w:rFonts w:ascii="Liberation Serif" w:eastAsia="Arial Unicode MS" w:hAnsi="Liberation Serif" w:cs="Liberation Serif"/>
          <w:b w:val="0"/>
          <w:i w:val="0"/>
          <w:sz w:val="26"/>
          <w:szCs w:val="26"/>
          <w:highlight w:val="yellow"/>
        </w:rPr>
        <w:instrText xml:space="preserve"> REF _Hlk33193392 \r \h </w:instrText>
      </w:r>
      <w:r w:rsidR="0087463F" w:rsidRPr="00687F91">
        <w:rPr>
          <w:rFonts w:ascii="Liberation Serif" w:eastAsia="Arial Unicode MS" w:hAnsi="Liberation Serif" w:cs="Liberation Serif"/>
          <w:b w:val="0"/>
          <w:i w:val="0"/>
          <w:sz w:val="26"/>
          <w:szCs w:val="26"/>
          <w:highlight w:val="yellow"/>
        </w:rPr>
        <w:instrText xml:space="preserve"> \* MERGEFORMAT </w:instrText>
      </w:r>
      <w:r w:rsidR="00D206DF" w:rsidRPr="00687F91">
        <w:rPr>
          <w:rFonts w:ascii="Liberation Serif" w:eastAsia="Arial Unicode MS" w:hAnsi="Liberation Serif" w:cs="Liberation Serif"/>
          <w:b w:val="0"/>
          <w:i w:val="0"/>
          <w:sz w:val="26"/>
          <w:szCs w:val="26"/>
        </w:rPr>
      </w:r>
      <w:r w:rsidR="00D206DF" w:rsidRPr="00687F91">
        <w:rPr>
          <w:rFonts w:ascii="Liberation Serif" w:eastAsia="Arial Unicode MS" w:hAnsi="Liberation Serif" w:cs="Liberation Serif"/>
          <w:b w:val="0"/>
          <w:i w:val="0"/>
          <w:sz w:val="26"/>
          <w:szCs w:val="26"/>
        </w:rPr>
        <w:fldChar w:fldCharType="separate"/>
      </w:r>
      <w:r w:rsidR="00BC2173" w:rsidRPr="000E3F46">
        <w:rPr>
          <w:rFonts w:ascii="Liberation Serif" w:eastAsia="Arial Unicode MS" w:hAnsi="Liberation Serif" w:cs="Liberation Serif"/>
          <w:b w:val="0"/>
          <w:i w:val="0"/>
          <w:sz w:val="26"/>
          <w:szCs w:val="26"/>
        </w:rPr>
        <w:t>5.8</w:t>
      </w:r>
      <w:r w:rsidR="00D206DF" w:rsidRPr="00687F91">
        <w:rPr>
          <w:rFonts w:ascii="Liberation Serif" w:eastAsia="Arial Unicode MS" w:hAnsi="Liberation Serif" w:cs="Liberation Serif"/>
          <w:b w:val="0"/>
          <w:i w:val="0"/>
          <w:sz w:val="26"/>
          <w:szCs w:val="26"/>
        </w:rPr>
        <w:fldChar w:fldCharType="end"/>
      </w:r>
      <w:r w:rsidR="00971932" w:rsidRPr="00687F91">
        <w:rPr>
          <w:rFonts w:ascii="Liberation Serif" w:eastAsia="Arial Unicode MS" w:hAnsi="Liberation Serif" w:cs="Liberation Serif"/>
          <w:b w:val="0"/>
          <w:i w:val="0"/>
          <w:sz w:val="26"/>
          <w:szCs w:val="26"/>
        </w:rPr>
        <w:t xml:space="preserve"> – </w:t>
      </w:r>
      <w:r w:rsidR="00D206DF" w:rsidRPr="00687F91">
        <w:rPr>
          <w:rFonts w:ascii="Liberation Serif" w:eastAsia="Arial Unicode MS" w:hAnsi="Liberation Serif" w:cs="Liberation Serif"/>
          <w:b w:val="0"/>
          <w:i w:val="0"/>
          <w:sz w:val="26"/>
          <w:szCs w:val="26"/>
        </w:rPr>
        <w:fldChar w:fldCharType="begin"/>
      </w:r>
      <w:r w:rsidR="00D206DF" w:rsidRPr="00687F91">
        <w:rPr>
          <w:rFonts w:ascii="Liberation Serif" w:eastAsia="Arial Unicode MS" w:hAnsi="Liberation Serif" w:cs="Liberation Serif"/>
          <w:b w:val="0"/>
          <w:i w:val="0"/>
          <w:sz w:val="26"/>
          <w:szCs w:val="26"/>
          <w:highlight w:val="yellow"/>
        </w:rPr>
        <w:instrText xml:space="preserve"> REF _Ref125543049 \r \h </w:instrText>
      </w:r>
      <w:r w:rsidR="0087463F" w:rsidRPr="00687F91">
        <w:rPr>
          <w:rFonts w:ascii="Liberation Serif" w:eastAsia="Arial Unicode MS" w:hAnsi="Liberation Serif" w:cs="Liberation Serif"/>
          <w:b w:val="0"/>
          <w:i w:val="0"/>
          <w:sz w:val="26"/>
          <w:szCs w:val="26"/>
          <w:highlight w:val="yellow"/>
        </w:rPr>
        <w:instrText xml:space="preserve"> \* MERGEFORMAT </w:instrText>
      </w:r>
      <w:r w:rsidR="00D206DF" w:rsidRPr="00687F91">
        <w:rPr>
          <w:rFonts w:ascii="Liberation Serif" w:eastAsia="Arial Unicode MS" w:hAnsi="Liberation Serif" w:cs="Liberation Serif"/>
          <w:b w:val="0"/>
          <w:i w:val="0"/>
          <w:sz w:val="26"/>
          <w:szCs w:val="26"/>
        </w:rPr>
      </w:r>
      <w:r w:rsidR="00D206DF" w:rsidRPr="00687F91">
        <w:rPr>
          <w:rFonts w:ascii="Liberation Serif" w:eastAsia="Arial Unicode MS" w:hAnsi="Liberation Serif" w:cs="Liberation Serif"/>
          <w:b w:val="0"/>
          <w:i w:val="0"/>
          <w:sz w:val="26"/>
          <w:szCs w:val="26"/>
        </w:rPr>
        <w:fldChar w:fldCharType="separate"/>
      </w:r>
      <w:r w:rsidR="00BC2173" w:rsidRPr="000E3F46">
        <w:rPr>
          <w:rFonts w:ascii="Liberation Serif" w:eastAsia="Arial Unicode MS" w:hAnsi="Liberation Serif" w:cs="Liberation Serif"/>
          <w:b w:val="0"/>
          <w:i w:val="0"/>
          <w:sz w:val="26"/>
          <w:szCs w:val="26"/>
        </w:rPr>
        <w:t>5.10</w:t>
      </w:r>
      <w:r w:rsidR="00D206DF" w:rsidRPr="00687F91">
        <w:rPr>
          <w:rFonts w:ascii="Liberation Serif" w:eastAsia="Arial Unicode MS" w:hAnsi="Liberation Serif" w:cs="Liberation Serif"/>
          <w:b w:val="0"/>
          <w:i w:val="0"/>
          <w:sz w:val="26"/>
          <w:szCs w:val="26"/>
        </w:rPr>
        <w:fldChar w:fldCharType="end"/>
      </w:r>
      <w:r w:rsidR="00B4779F" w:rsidRPr="00687F91">
        <w:rPr>
          <w:rFonts w:ascii="Liberation Serif" w:eastAsia="Arial Unicode MS" w:hAnsi="Liberation Serif" w:cs="Liberation Serif"/>
          <w:b w:val="0"/>
          <w:i w:val="0"/>
          <w:sz w:val="26"/>
          <w:szCs w:val="26"/>
        </w:rPr>
        <w:t xml:space="preserve">, </w:t>
      </w:r>
      <w:r w:rsidR="00B63251" w:rsidRPr="00687F91">
        <w:rPr>
          <w:rFonts w:ascii="Liberation Serif" w:eastAsia="Arial Unicode MS" w:hAnsi="Liberation Serif" w:cs="Liberation Serif"/>
          <w:b w:val="0"/>
          <w:i w:val="0"/>
          <w:sz w:val="26"/>
          <w:szCs w:val="26"/>
        </w:rPr>
        <w:fldChar w:fldCharType="begin"/>
      </w:r>
      <w:r w:rsidR="00B63251" w:rsidRPr="00687F91">
        <w:rPr>
          <w:rFonts w:ascii="Liberation Serif" w:eastAsia="Arial Unicode MS" w:hAnsi="Liberation Serif" w:cs="Liberation Serif"/>
          <w:b w:val="0"/>
          <w:i w:val="0"/>
          <w:sz w:val="26"/>
          <w:szCs w:val="26"/>
        </w:rPr>
        <w:instrText xml:space="preserve"> REF _Ref177039154 \r \h </w:instrText>
      </w:r>
      <w:r w:rsidR="00503BFD" w:rsidRPr="00687F91">
        <w:rPr>
          <w:rFonts w:ascii="Liberation Serif" w:eastAsia="Arial Unicode MS" w:hAnsi="Liberation Serif" w:cs="Liberation Serif"/>
          <w:b w:val="0"/>
          <w:i w:val="0"/>
          <w:sz w:val="26"/>
          <w:szCs w:val="26"/>
        </w:rPr>
        <w:instrText xml:space="preserve"> \* MERGEFORMAT </w:instrText>
      </w:r>
      <w:r w:rsidR="00B63251" w:rsidRPr="00687F91">
        <w:rPr>
          <w:rFonts w:ascii="Liberation Serif" w:eastAsia="Arial Unicode MS" w:hAnsi="Liberation Serif" w:cs="Liberation Serif"/>
          <w:b w:val="0"/>
          <w:i w:val="0"/>
          <w:sz w:val="26"/>
          <w:szCs w:val="26"/>
        </w:rPr>
      </w:r>
      <w:r w:rsidR="00B63251"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5.45</w:t>
      </w:r>
      <w:r w:rsidR="00B63251" w:rsidRPr="00687F91">
        <w:rPr>
          <w:rFonts w:ascii="Liberation Serif" w:eastAsia="Arial Unicode MS" w:hAnsi="Liberation Serif" w:cs="Liberation Serif"/>
          <w:b w:val="0"/>
          <w:i w:val="0"/>
          <w:sz w:val="26"/>
          <w:szCs w:val="26"/>
        </w:rPr>
        <w:fldChar w:fldCharType="end"/>
      </w:r>
      <w:r w:rsidR="00B4779F" w:rsidRPr="00687F91">
        <w:rPr>
          <w:rFonts w:ascii="Liberation Serif" w:eastAsia="Arial Unicode MS" w:hAnsi="Liberation Serif" w:cs="Liberation Serif"/>
          <w:b w:val="0"/>
          <w:i w:val="0"/>
          <w:sz w:val="26"/>
          <w:szCs w:val="26"/>
        </w:rPr>
        <w:t xml:space="preserve">, </w:t>
      </w:r>
      <w:r w:rsidR="00B63251" w:rsidRPr="00687F91">
        <w:rPr>
          <w:rFonts w:ascii="Liberation Serif" w:eastAsia="Arial Unicode MS" w:hAnsi="Liberation Serif" w:cs="Liberation Serif"/>
          <w:b w:val="0"/>
          <w:i w:val="0"/>
          <w:sz w:val="26"/>
          <w:szCs w:val="26"/>
        </w:rPr>
        <w:fldChar w:fldCharType="begin"/>
      </w:r>
      <w:r w:rsidR="00B63251" w:rsidRPr="00687F91">
        <w:rPr>
          <w:rFonts w:ascii="Liberation Serif" w:eastAsia="Arial Unicode MS" w:hAnsi="Liberation Serif" w:cs="Liberation Serif"/>
          <w:b w:val="0"/>
          <w:i w:val="0"/>
          <w:sz w:val="26"/>
          <w:szCs w:val="26"/>
        </w:rPr>
        <w:instrText xml:space="preserve"> REF _Ref177039162 \r \h </w:instrText>
      </w:r>
      <w:r w:rsidR="00503BFD" w:rsidRPr="00687F91">
        <w:rPr>
          <w:rFonts w:ascii="Liberation Serif" w:eastAsia="Arial Unicode MS" w:hAnsi="Liberation Serif" w:cs="Liberation Serif"/>
          <w:b w:val="0"/>
          <w:i w:val="0"/>
          <w:sz w:val="26"/>
          <w:szCs w:val="26"/>
        </w:rPr>
        <w:instrText xml:space="preserve"> \* MERGEFORMAT </w:instrText>
      </w:r>
      <w:r w:rsidR="00B63251" w:rsidRPr="00687F91">
        <w:rPr>
          <w:rFonts w:ascii="Liberation Serif" w:eastAsia="Arial Unicode MS" w:hAnsi="Liberation Serif" w:cs="Liberation Serif"/>
          <w:b w:val="0"/>
          <w:i w:val="0"/>
          <w:sz w:val="26"/>
          <w:szCs w:val="26"/>
        </w:rPr>
      </w:r>
      <w:r w:rsidR="00B63251"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5.46</w:t>
      </w:r>
      <w:r w:rsidR="00B63251" w:rsidRPr="00687F91">
        <w:rPr>
          <w:rFonts w:ascii="Liberation Serif" w:eastAsia="Arial Unicode MS" w:hAnsi="Liberation Serif" w:cs="Liberation Serif"/>
          <w:b w:val="0"/>
          <w:i w:val="0"/>
          <w:sz w:val="26"/>
          <w:szCs w:val="26"/>
        </w:rPr>
        <w:fldChar w:fldCharType="end"/>
      </w:r>
      <w:r w:rsidR="00CE425E">
        <w:rPr>
          <w:rFonts w:ascii="Liberation Serif" w:eastAsia="Arial Unicode MS" w:hAnsi="Liberation Serif" w:cs="Liberation Serif"/>
          <w:b w:val="0"/>
          <w:i w:val="0"/>
          <w:sz w:val="26"/>
          <w:szCs w:val="26"/>
        </w:rPr>
        <w:t>,</w:t>
      </w:r>
      <w:r w:rsidR="000E69E5">
        <w:rPr>
          <w:rFonts w:ascii="Liberation Serif" w:eastAsia="Arial Unicode MS" w:hAnsi="Liberation Serif" w:cs="Liberation Serif"/>
          <w:b w:val="0"/>
          <w:i w:val="0"/>
          <w:sz w:val="26"/>
          <w:szCs w:val="26"/>
        </w:rPr>
        <w:t xml:space="preserve"> </w:t>
      </w:r>
      <w:r w:rsidR="000E69E5">
        <w:rPr>
          <w:rFonts w:ascii="Liberation Serif" w:eastAsia="Arial Unicode MS" w:hAnsi="Liberation Serif" w:cs="Liberation Serif"/>
          <w:b w:val="0"/>
          <w:i w:val="0"/>
          <w:sz w:val="26"/>
          <w:szCs w:val="26"/>
        </w:rPr>
        <w:fldChar w:fldCharType="begin"/>
      </w:r>
      <w:r w:rsidR="000E69E5">
        <w:rPr>
          <w:rFonts w:ascii="Liberation Serif" w:eastAsia="Arial Unicode MS" w:hAnsi="Liberation Serif" w:cs="Liberation Serif"/>
          <w:b w:val="0"/>
          <w:i w:val="0"/>
          <w:sz w:val="26"/>
          <w:szCs w:val="26"/>
        </w:rPr>
        <w:instrText xml:space="preserve"> REF _Ref226540604 \r \h </w:instrText>
      </w:r>
      <w:r w:rsidR="000E69E5">
        <w:rPr>
          <w:rFonts w:ascii="Liberation Serif" w:eastAsia="Arial Unicode MS" w:hAnsi="Liberation Serif" w:cs="Liberation Serif"/>
          <w:b w:val="0"/>
          <w:i w:val="0"/>
          <w:sz w:val="26"/>
          <w:szCs w:val="26"/>
        </w:rPr>
      </w:r>
      <w:r w:rsidR="000E69E5">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5.60</w:t>
      </w:r>
      <w:r w:rsidR="000E69E5">
        <w:rPr>
          <w:rFonts w:ascii="Liberation Serif" w:eastAsia="Arial Unicode MS" w:hAnsi="Liberation Serif" w:cs="Liberation Serif"/>
          <w:b w:val="0"/>
          <w:i w:val="0"/>
          <w:sz w:val="26"/>
          <w:szCs w:val="26"/>
        </w:rPr>
        <w:fldChar w:fldCharType="end"/>
      </w:r>
      <w:r w:rsidR="00CE425E">
        <w:rPr>
          <w:rFonts w:ascii="Liberation Serif" w:eastAsia="Arial Unicode MS" w:hAnsi="Liberation Serif" w:cs="Liberation Serif"/>
          <w:b w:val="0"/>
          <w:i w:val="0"/>
          <w:sz w:val="26"/>
          <w:szCs w:val="26"/>
        </w:rPr>
        <w:t xml:space="preserve"> </w:t>
      </w:r>
      <w:r w:rsidRPr="00687F91">
        <w:rPr>
          <w:rFonts w:ascii="Liberation Serif" w:eastAsia="Arial Unicode MS" w:hAnsi="Liberation Serif" w:cs="Liberation Serif"/>
          <w:b w:val="0"/>
          <w:i w:val="0"/>
          <w:sz w:val="26"/>
          <w:szCs w:val="26"/>
        </w:rPr>
        <w:t xml:space="preserve">Приложения № 1 к настоящему </w:t>
      </w:r>
      <w:r w:rsidR="00410FD1">
        <w:rPr>
          <w:rFonts w:ascii="Liberation Serif" w:eastAsia="Arial Unicode MS" w:hAnsi="Liberation Serif" w:cs="Liberation Serif"/>
          <w:b w:val="0"/>
          <w:i w:val="0"/>
          <w:sz w:val="26"/>
          <w:szCs w:val="26"/>
        </w:rPr>
        <w:t>С</w:t>
      </w:r>
      <w:r w:rsidRPr="00687F91">
        <w:rPr>
          <w:rFonts w:ascii="Liberation Serif" w:eastAsia="Arial Unicode MS" w:hAnsi="Liberation Serif" w:cs="Liberation Serif"/>
          <w:b w:val="0"/>
          <w:i w:val="0"/>
          <w:sz w:val="26"/>
          <w:szCs w:val="26"/>
        </w:rPr>
        <w:t>оглашению.</w:t>
      </w:r>
      <w:r w:rsidR="00C54858" w:rsidRPr="00687F91">
        <w:rPr>
          <w:rFonts w:ascii="Liberation Serif" w:eastAsia="Arial Unicode MS" w:hAnsi="Liberation Serif" w:cs="Liberation Serif"/>
          <w:b w:val="0"/>
          <w:i w:val="0"/>
          <w:sz w:val="26"/>
          <w:szCs w:val="26"/>
        </w:rPr>
        <w:t xml:space="preserve"> Порядок и профиль такого информационного обмена определяются по согласованию между Сторонами.</w:t>
      </w:r>
    </w:p>
    <w:p w14:paraId="6ABFA528" w14:textId="0D60C63E" w:rsidR="00184E01" w:rsidRPr="00687F91" w:rsidRDefault="0087463F" w:rsidP="00C76EED">
      <w:pPr>
        <w:pStyle w:val="a7"/>
        <w:widowControl w:val="0"/>
        <w:tabs>
          <w:tab w:val="left" w:pos="1440"/>
        </w:tabs>
        <w:spacing w:after="0"/>
        <w:ind w:firstLine="709"/>
        <w:jc w:val="both"/>
        <w:rPr>
          <w:rFonts w:ascii="Liberation Serif" w:hAnsi="Liberation Serif" w:cs="Liberation Serif"/>
          <w:sz w:val="26"/>
          <w:szCs w:val="26"/>
        </w:rPr>
      </w:pPr>
      <w:r w:rsidRPr="009F0BE9">
        <w:rPr>
          <w:rFonts w:ascii="Liberation Serif" w:hAnsi="Liberation Serif" w:cs="Liberation Serif"/>
          <w:sz w:val="26"/>
          <w:szCs w:val="26"/>
        </w:rPr>
        <w:t>П</w:t>
      </w:r>
      <w:r w:rsidR="00AC3AC1" w:rsidRPr="009F0BE9">
        <w:rPr>
          <w:rFonts w:ascii="Liberation Serif" w:hAnsi="Liberation Serif" w:cs="Liberation Serif"/>
          <w:sz w:val="26"/>
          <w:szCs w:val="26"/>
        </w:rPr>
        <w:t xml:space="preserve">редоставление Сетевой организацией в диспетчерские центры Системного оператора информации о технических параметрах и характеристиках линий электропередачи и оборудования </w:t>
      </w:r>
      <w:r w:rsidR="00AC3AC1" w:rsidRPr="006A61ED">
        <w:rPr>
          <w:rFonts w:ascii="Liberation Serif" w:eastAsia="Arial Unicode MS" w:hAnsi="Liberation Serif" w:cs="Liberation Serif"/>
          <w:sz w:val="26"/>
          <w:szCs w:val="26"/>
        </w:rPr>
        <w:t>в соответствии с Правилам</w:t>
      </w:r>
      <w:r w:rsidR="00C8258D" w:rsidRPr="00DC43E0">
        <w:rPr>
          <w:rFonts w:ascii="Liberation Serif" w:eastAsia="Arial Unicode MS" w:hAnsi="Liberation Serif" w:cs="Liberation Serif"/>
          <w:sz w:val="26"/>
          <w:szCs w:val="26"/>
        </w:rPr>
        <w:t>и</w:t>
      </w:r>
      <w:r w:rsidR="00AC3AC1" w:rsidRPr="00374BF5">
        <w:rPr>
          <w:rFonts w:ascii="Liberation Serif" w:eastAsia="Arial Unicode MS" w:hAnsi="Liberation Serif" w:cs="Liberation Serif"/>
          <w:sz w:val="26"/>
          <w:szCs w:val="26"/>
        </w:rPr>
        <w:t xml:space="preserve"> предоставления информации, необходимой для осуществления оперативно-диспетчерского управления в электроэнергетике, утвержденным</w:t>
      </w:r>
      <w:r w:rsidR="00BA22A0" w:rsidRPr="006F1834">
        <w:rPr>
          <w:rFonts w:ascii="Liberation Serif" w:eastAsia="Arial Unicode MS" w:hAnsi="Liberation Serif" w:cs="Liberation Serif"/>
          <w:sz w:val="26"/>
          <w:szCs w:val="26"/>
        </w:rPr>
        <w:t>и</w:t>
      </w:r>
      <w:r w:rsidR="00AC3AC1" w:rsidRPr="00B659E5">
        <w:rPr>
          <w:rFonts w:ascii="Liberation Serif" w:eastAsia="Arial Unicode MS" w:hAnsi="Liberation Serif" w:cs="Liberation Serif"/>
          <w:sz w:val="26"/>
          <w:szCs w:val="26"/>
        </w:rPr>
        <w:t xml:space="preserve"> </w:t>
      </w:r>
      <w:r w:rsidR="00FB7B19" w:rsidRPr="00B659E5">
        <w:rPr>
          <w:rFonts w:ascii="Liberation Serif" w:eastAsia="Arial Unicode MS" w:hAnsi="Liberation Serif" w:cs="Liberation Serif"/>
          <w:sz w:val="26"/>
          <w:szCs w:val="26"/>
        </w:rPr>
        <w:t>приказом</w:t>
      </w:r>
      <w:r w:rsidR="00FB7B19" w:rsidRPr="00702BB9">
        <w:rPr>
          <w:rFonts w:ascii="Liberation Serif" w:eastAsia="Arial Unicode MS" w:hAnsi="Liberation Serif" w:cs="Liberation Serif"/>
          <w:sz w:val="26"/>
          <w:szCs w:val="26"/>
        </w:rPr>
        <w:t xml:space="preserve"> </w:t>
      </w:r>
      <w:r w:rsidR="00AC3AC1" w:rsidRPr="00702BB9">
        <w:rPr>
          <w:rFonts w:ascii="Liberation Serif" w:eastAsia="Arial Unicode MS" w:hAnsi="Liberation Serif" w:cs="Liberation Serif"/>
          <w:sz w:val="26"/>
          <w:szCs w:val="26"/>
        </w:rPr>
        <w:t xml:space="preserve">Минэнерго России </w:t>
      </w:r>
      <w:bookmarkStart w:id="3" w:name="_Hlk176440792"/>
      <w:r w:rsidR="00FB7B19" w:rsidRPr="00702BB9">
        <w:rPr>
          <w:rFonts w:ascii="Liberation Serif" w:eastAsia="Arial Unicode MS" w:hAnsi="Liberation Serif" w:cs="Liberation Serif"/>
          <w:sz w:val="26"/>
          <w:szCs w:val="26"/>
        </w:rPr>
        <w:t>от 20.12.2022 № 1340</w:t>
      </w:r>
      <w:bookmarkEnd w:id="3"/>
      <w:r w:rsidR="00FB7B19" w:rsidRPr="00702BB9">
        <w:rPr>
          <w:rFonts w:ascii="Liberation Serif" w:eastAsia="Arial Unicode MS" w:hAnsi="Liberation Serif" w:cs="Liberation Serif"/>
          <w:sz w:val="26"/>
          <w:szCs w:val="26"/>
        </w:rPr>
        <w:t xml:space="preserve"> </w:t>
      </w:r>
      <w:r w:rsidR="00AC3AC1" w:rsidRPr="00FC73BB">
        <w:rPr>
          <w:rFonts w:ascii="Liberation Serif" w:hAnsi="Liberation Serif" w:cs="Liberation Serif"/>
          <w:bCs/>
          <w:sz w:val="26"/>
          <w:szCs w:val="26"/>
        </w:rPr>
        <w:t>(далее – Правила предоставления информации), осуществляется в формате</w:t>
      </w:r>
      <w:r w:rsidR="004825AE" w:rsidRPr="00062D86">
        <w:rPr>
          <w:rFonts w:ascii="Liberation Serif" w:hAnsi="Liberation Serif" w:cs="Liberation Serif"/>
          <w:bCs/>
          <w:sz w:val="26"/>
          <w:szCs w:val="26"/>
        </w:rPr>
        <w:t>, соответствующем требованиям</w:t>
      </w:r>
      <w:r w:rsidR="00B83898" w:rsidRPr="00BC7212">
        <w:rPr>
          <w:rFonts w:ascii="Liberation Serif" w:hAnsi="Liberation Serif" w:cs="Liberation Serif"/>
          <w:bCs/>
          <w:sz w:val="26"/>
          <w:szCs w:val="26"/>
        </w:rPr>
        <w:t xml:space="preserve"> национального стандарта, указанного в</w:t>
      </w:r>
      <w:r w:rsidR="004825AE" w:rsidRPr="00BC7212">
        <w:rPr>
          <w:rFonts w:ascii="Liberation Serif" w:hAnsi="Liberation Serif" w:cs="Liberation Serif"/>
          <w:bCs/>
          <w:sz w:val="26"/>
          <w:szCs w:val="26"/>
        </w:rPr>
        <w:t xml:space="preserve"> п</w:t>
      </w:r>
      <w:r w:rsidR="00B514AD" w:rsidRPr="00BC7212">
        <w:rPr>
          <w:rFonts w:ascii="Liberation Serif" w:hAnsi="Liberation Serif" w:cs="Liberation Serif"/>
          <w:bCs/>
          <w:sz w:val="26"/>
          <w:szCs w:val="26"/>
        </w:rPr>
        <w:t>ункт</w:t>
      </w:r>
      <w:r w:rsidR="00B83898" w:rsidRPr="00BC7212">
        <w:rPr>
          <w:rFonts w:ascii="Liberation Serif" w:hAnsi="Liberation Serif" w:cs="Liberation Serif"/>
          <w:bCs/>
          <w:sz w:val="26"/>
          <w:szCs w:val="26"/>
        </w:rPr>
        <w:t>е</w:t>
      </w:r>
      <w:r w:rsidR="004825AE" w:rsidRPr="00BC7212">
        <w:rPr>
          <w:rFonts w:ascii="Liberation Serif" w:hAnsi="Liberation Serif" w:cs="Liberation Serif"/>
          <w:bCs/>
          <w:sz w:val="26"/>
          <w:szCs w:val="26"/>
        </w:rPr>
        <w:t> </w:t>
      </w:r>
      <w:r w:rsidR="004825AE" w:rsidRPr="00687F91">
        <w:rPr>
          <w:rFonts w:ascii="Liberation Serif" w:hAnsi="Liberation Serif" w:cs="Liberation Serif"/>
          <w:bCs/>
          <w:sz w:val="26"/>
          <w:szCs w:val="26"/>
        </w:rPr>
        <w:fldChar w:fldCharType="begin"/>
      </w:r>
      <w:r w:rsidR="004825AE" w:rsidRPr="00687F91">
        <w:rPr>
          <w:rFonts w:ascii="Liberation Serif" w:hAnsi="Liberation Serif" w:cs="Liberation Serif"/>
          <w:bCs/>
          <w:sz w:val="26"/>
          <w:szCs w:val="26"/>
          <w:highlight w:val="yellow"/>
        </w:rPr>
        <w:instrText xml:space="preserve"> REF _Hlk33193392 \r \h </w:instrText>
      </w:r>
      <w:r w:rsidRPr="00687F91">
        <w:rPr>
          <w:rFonts w:ascii="Liberation Serif" w:hAnsi="Liberation Serif" w:cs="Liberation Serif"/>
          <w:bCs/>
          <w:sz w:val="26"/>
          <w:szCs w:val="26"/>
          <w:highlight w:val="yellow"/>
        </w:rPr>
        <w:instrText xml:space="preserve"> \* MERGEFORMAT </w:instrText>
      </w:r>
      <w:r w:rsidR="004825AE" w:rsidRPr="00687F91">
        <w:rPr>
          <w:rFonts w:ascii="Liberation Serif" w:hAnsi="Liberation Serif" w:cs="Liberation Serif"/>
          <w:bCs/>
          <w:sz w:val="26"/>
          <w:szCs w:val="26"/>
        </w:rPr>
      </w:r>
      <w:r w:rsidR="004825AE" w:rsidRPr="00687F91">
        <w:rPr>
          <w:rFonts w:ascii="Liberation Serif" w:hAnsi="Liberation Serif" w:cs="Liberation Serif"/>
          <w:bCs/>
          <w:sz w:val="26"/>
          <w:szCs w:val="26"/>
        </w:rPr>
        <w:fldChar w:fldCharType="separate"/>
      </w:r>
      <w:r w:rsidR="00BC2173" w:rsidRPr="000E3F46">
        <w:rPr>
          <w:rFonts w:ascii="Liberation Serif" w:hAnsi="Liberation Serif" w:cs="Liberation Serif"/>
          <w:bCs/>
          <w:sz w:val="26"/>
          <w:szCs w:val="26"/>
        </w:rPr>
        <w:t>5.8</w:t>
      </w:r>
      <w:r w:rsidR="004825AE" w:rsidRPr="00687F91">
        <w:rPr>
          <w:rFonts w:ascii="Liberation Serif" w:hAnsi="Liberation Serif" w:cs="Liberation Serif"/>
          <w:bCs/>
          <w:sz w:val="26"/>
          <w:szCs w:val="26"/>
        </w:rPr>
        <w:fldChar w:fldCharType="end"/>
      </w:r>
      <w:r w:rsidR="004825AE" w:rsidRPr="00687F91">
        <w:rPr>
          <w:rFonts w:ascii="Liberation Serif" w:hAnsi="Liberation Serif" w:cs="Liberation Serif"/>
          <w:bCs/>
          <w:sz w:val="26"/>
          <w:szCs w:val="26"/>
        </w:rPr>
        <w:t xml:space="preserve"> Приложения № 1 к настоящему Соглашению,</w:t>
      </w:r>
      <w:r w:rsidR="00AC3AC1" w:rsidRPr="00687F91">
        <w:rPr>
          <w:rFonts w:ascii="Liberation Serif" w:hAnsi="Liberation Serif" w:cs="Liberation Serif"/>
          <w:bCs/>
          <w:sz w:val="26"/>
          <w:szCs w:val="26"/>
        </w:rPr>
        <w:t xml:space="preserve"> и в соответствии с профилями информационной </w:t>
      </w:r>
      <w:r w:rsidR="00AC3AC1" w:rsidRPr="009F0BE9">
        <w:rPr>
          <w:rFonts w:ascii="Liberation Serif" w:hAnsi="Liberation Serif" w:cs="Liberation Serif"/>
          <w:bCs/>
          <w:sz w:val="26"/>
          <w:szCs w:val="26"/>
        </w:rPr>
        <w:t xml:space="preserve">модели, предусмотренными  </w:t>
      </w:r>
      <w:r w:rsidR="00AC3AC1" w:rsidRPr="009F0BE9">
        <w:rPr>
          <w:rFonts w:ascii="Liberation Serif" w:hAnsi="Liberation Serif" w:cs="Liberation Serif"/>
          <w:sz w:val="26"/>
          <w:szCs w:val="26"/>
        </w:rPr>
        <w:t xml:space="preserve">национальными стандартами, указанными в пунктах </w:t>
      </w:r>
      <w:r w:rsidR="004825AE" w:rsidRPr="00687F91">
        <w:rPr>
          <w:rFonts w:ascii="Liberation Serif" w:hAnsi="Liberation Serif" w:cs="Liberation Serif"/>
          <w:sz w:val="26"/>
          <w:szCs w:val="26"/>
        </w:rPr>
        <w:fldChar w:fldCharType="begin"/>
      </w:r>
      <w:r w:rsidR="004825AE" w:rsidRPr="00687F91">
        <w:rPr>
          <w:rFonts w:ascii="Liberation Serif" w:hAnsi="Liberation Serif" w:cs="Liberation Serif"/>
          <w:sz w:val="26"/>
          <w:szCs w:val="26"/>
          <w:highlight w:val="yellow"/>
        </w:rPr>
        <w:instrText xml:space="preserve"> REF _Hlk33193396 \r \h </w:instrText>
      </w:r>
      <w:r w:rsidRPr="00687F91">
        <w:rPr>
          <w:rFonts w:ascii="Liberation Serif" w:hAnsi="Liberation Serif" w:cs="Liberation Serif"/>
          <w:sz w:val="26"/>
          <w:szCs w:val="26"/>
          <w:highlight w:val="yellow"/>
        </w:rPr>
        <w:instrText xml:space="preserve"> \* MERGEFORMAT </w:instrText>
      </w:r>
      <w:r w:rsidR="004825AE" w:rsidRPr="00687F91">
        <w:rPr>
          <w:rFonts w:ascii="Liberation Serif" w:hAnsi="Liberation Serif" w:cs="Liberation Serif"/>
          <w:sz w:val="26"/>
          <w:szCs w:val="26"/>
        </w:rPr>
      </w:r>
      <w:r w:rsidR="004825AE" w:rsidRPr="00687F91">
        <w:rPr>
          <w:rFonts w:ascii="Liberation Serif" w:hAnsi="Liberation Serif" w:cs="Liberation Serif"/>
          <w:sz w:val="26"/>
          <w:szCs w:val="26"/>
        </w:rPr>
        <w:fldChar w:fldCharType="separate"/>
      </w:r>
      <w:r w:rsidR="00BC2173" w:rsidRPr="000E3F46">
        <w:rPr>
          <w:rFonts w:ascii="Liberation Serif" w:hAnsi="Liberation Serif" w:cs="Liberation Serif"/>
          <w:sz w:val="26"/>
          <w:szCs w:val="26"/>
        </w:rPr>
        <w:t>5.9</w:t>
      </w:r>
      <w:r w:rsidR="004825AE" w:rsidRPr="00687F91">
        <w:rPr>
          <w:rFonts w:ascii="Liberation Serif" w:hAnsi="Liberation Serif" w:cs="Liberation Serif"/>
          <w:sz w:val="26"/>
          <w:szCs w:val="26"/>
        </w:rPr>
        <w:fldChar w:fldCharType="end"/>
      </w:r>
      <w:r w:rsidR="00AC3AC1" w:rsidRPr="00687F91">
        <w:rPr>
          <w:rFonts w:ascii="Liberation Serif" w:hAnsi="Liberation Serif" w:cs="Liberation Serif"/>
          <w:sz w:val="26"/>
          <w:szCs w:val="26"/>
        </w:rPr>
        <w:t xml:space="preserve"> </w:t>
      </w:r>
      <w:r w:rsidR="00571F86" w:rsidRPr="00687F91">
        <w:rPr>
          <w:rFonts w:ascii="Liberation Serif" w:hAnsi="Liberation Serif" w:cs="Liberation Serif"/>
          <w:sz w:val="26"/>
          <w:szCs w:val="26"/>
        </w:rPr>
        <w:t>и</w:t>
      </w:r>
      <w:r w:rsidR="00AC3AC1" w:rsidRPr="00687F91">
        <w:rPr>
          <w:rFonts w:ascii="Liberation Serif" w:hAnsi="Liberation Serif" w:cs="Liberation Serif"/>
          <w:sz w:val="26"/>
          <w:szCs w:val="26"/>
        </w:rPr>
        <w:t xml:space="preserve"> </w:t>
      </w:r>
      <w:r w:rsidR="00D206DF" w:rsidRPr="00687F91">
        <w:rPr>
          <w:rFonts w:ascii="Liberation Serif" w:hAnsi="Liberation Serif" w:cs="Liberation Serif"/>
          <w:sz w:val="26"/>
          <w:szCs w:val="26"/>
        </w:rPr>
        <w:fldChar w:fldCharType="begin"/>
      </w:r>
      <w:r w:rsidR="00D206DF" w:rsidRPr="00687F91">
        <w:rPr>
          <w:rFonts w:ascii="Liberation Serif" w:hAnsi="Liberation Serif" w:cs="Liberation Serif"/>
          <w:sz w:val="26"/>
          <w:szCs w:val="26"/>
          <w:highlight w:val="yellow"/>
        </w:rPr>
        <w:instrText xml:space="preserve"> REF _Ref125543049 \r \h </w:instrText>
      </w:r>
      <w:r w:rsidRPr="00687F91">
        <w:rPr>
          <w:rFonts w:ascii="Liberation Serif" w:hAnsi="Liberation Serif" w:cs="Liberation Serif"/>
          <w:sz w:val="26"/>
          <w:szCs w:val="26"/>
          <w:highlight w:val="yellow"/>
        </w:rPr>
        <w:instrText xml:space="preserve"> \* MERGEFORMAT </w:instrText>
      </w:r>
      <w:r w:rsidR="00D206DF" w:rsidRPr="00687F91">
        <w:rPr>
          <w:rFonts w:ascii="Liberation Serif" w:hAnsi="Liberation Serif" w:cs="Liberation Serif"/>
          <w:sz w:val="26"/>
          <w:szCs w:val="26"/>
        </w:rPr>
      </w:r>
      <w:r w:rsidR="00D206DF" w:rsidRPr="00687F91">
        <w:rPr>
          <w:rFonts w:ascii="Liberation Serif" w:hAnsi="Liberation Serif" w:cs="Liberation Serif"/>
          <w:sz w:val="26"/>
          <w:szCs w:val="26"/>
        </w:rPr>
        <w:fldChar w:fldCharType="separate"/>
      </w:r>
      <w:r w:rsidR="00BC2173" w:rsidRPr="000E3F46">
        <w:rPr>
          <w:rFonts w:ascii="Liberation Serif" w:hAnsi="Liberation Serif" w:cs="Liberation Serif"/>
          <w:sz w:val="26"/>
          <w:szCs w:val="26"/>
        </w:rPr>
        <w:t>5.10</w:t>
      </w:r>
      <w:r w:rsidR="00D206DF" w:rsidRPr="00687F91">
        <w:rPr>
          <w:rFonts w:ascii="Liberation Serif" w:hAnsi="Liberation Serif" w:cs="Liberation Serif"/>
          <w:sz w:val="26"/>
          <w:szCs w:val="26"/>
        </w:rPr>
        <w:fldChar w:fldCharType="end"/>
      </w:r>
      <w:r w:rsidR="00AC3AC1" w:rsidRPr="00687F91">
        <w:rPr>
          <w:rFonts w:ascii="Liberation Serif" w:hAnsi="Liberation Serif" w:cs="Liberation Serif"/>
          <w:sz w:val="26"/>
          <w:szCs w:val="26"/>
        </w:rPr>
        <w:t xml:space="preserve"> Приложения № 1 к настоящему </w:t>
      </w:r>
      <w:r w:rsidR="00EB72D1" w:rsidRPr="00687F91">
        <w:rPr>
          <w:rFonts w:ascii="Liberation Serif" w:hAnsi="Liberation Serif" w:cs="Liberation Serif"/>
          <w:sz w:val="26"/>
          <w:szCs w:val="26"/>
        </w:rPr>
        <w:t>С</w:t>
      </w:r>
      <w:r w:rsidR="00AC3AC1" w:rsidRPr="00687F91">
        <w:rPr>
          <w:rFonts w:ascii="Liberation Serif" w:hAnsi="Liberation Serif" w:cs="Liberation Serif"/>
          <w:sz w:val="26"/>
          <w:szCs w:val="26"/>
        </w:rPr>
        <w:t>оглашению</w:t>
      </w:r>
    </w:p>
    <w:p w14:paraId="6B6513CC" w14:textId="77777777" w:rsidR="00B36BBF" w:rsidRPr="009F0BE9" w:rsidRDefault="00B36BBF" w:rsidP="00B36BBF">
      <w:pPr>
        <w:pStyle w:val="a7"/>
        <w:widowControl w:val="0"/>
        <w:tabs>
          <w:tab w:val="left" w:pos="1260"/>
        </w:tabs>
        <w:spacing w:after="0"/>
        <w:jc w:val="both"/>
        <w:rPr>
          <w:rFonts w:ascii="Liberation Serif" w:eastAsia="Arial Unicode MS" w:hAnsi="Liberation Serif" w:cs="Liberation Serif"/>
          <w:sz w:val="26"/>
          <w:szCs w:val="26"/>
        </w:rPr>
      </w:pPr>
    </w:p>
    <w:p w14:paraId="1FB571E5" w14:textId="77777777" w:rsidR="00B36BBF" w:rsidRPr="009F0BE9" w:rsidRDefault="00B36BBF" w:rsidP="00C13981">
      <w:pPr>
        <w:pStyle w:val="2"/>
        <w:keepNext w:val="0"/>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9F0BE9">
        <w:rPr>
          <w:rFonts w:ascii="Liberation Serif" w:eastAsia="Arial Unicode MS" w:hAnsi="Liberation Serif" w:cs="Liberation Serif"/>
          <w:i w:val="0"/>
          <w:sz w:val="26"/>
          <w:szCs w:val="26"/>
        </w:rPr>
        <w:t>Порядок взаимодействия Сторон при планировании и управлении режимами работы ЕЭС России</w:t>
      </w:r>
    </w:p>
    <w:p w14:paraId="0EDF308A" w14:textId="77777777" w:rsidR="00B36BBF" w:rsidRPr="00DC43E0"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A61ED">
        <w:rPr>
          <w:rFonts w:ascii="Liberation Serif" w:eastAsia="Arial Unicode MS" w:hAnsi="Liberation Serif" w:cs="Liberation Serif"/>
          <w:b w:val="0"/>
          <w:i w:val="0"/>
          <w:sz w:val="26"/>
          <w:szCs w:val="26"/>
        </w:rPr>
        <w:t xml:space="preserve">При планировании и управлении электроэнергетическим режимом работы ЕЭС России Системный оператор обязан: </w:t>
      </w:r>
    </w:p>
    <w:p w14:paraId="2355E983" w14:textId="5286F581" w:rsidR="005C584D" w:rsidRPr="00702BB9" w:rsidRDefault="005C584D"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i w:val="0"/>
          <w:sz w:val="26"/>
          <w:szCs w:val="26"/>
        </w:rPr>
      </w:pPr>
      <w:r w:rsidRPr="00374BF5">
        <w:rPr>
          <w:rFonts w:ascii="Liberation Serif" w:eastAsia="Arial Unicode MS" w:hAnsi="Liberation Serif" w:cs="Liberation Serif"/>
          <w:b w:val="0"/>
          <w:i w:val="0"/>
          <w:sz w:val="26"/>
          <w:szCs w:val="26"/>
        </w:rPr>
        <w:t>Осуществлять планирование и управление электроэнергетическим режимом энергосистемы в соответствии с Прави</w:t>
      </w:r>
      <w:r w:rsidRPr="006F1834">
        <w:rPr>
          <w:rFonts w:ascii="Liberation Serif" w:eastAsia="Arial Unicode MS" w:hAnsi="Liberation Serif" w:cs="Liberation Serif"/>
          <w:b w:val="0"/>
          <w:i w:val="0"/>
          <w:sz w:val="26"/>
          <w:szCs w:val="26"/>
        </w:rPr>
        <w:t xml:space="preserve">лами технологического функционирования электроэнергетических систем, утвержденными постановлением Правительства Российской </w:t>
      </w:r>
      <w:r w:rsidR="00172939" w:rsidRPr="00B659E5">
        <w:rPr>
          <w:rFonts w:ascii="Liberation Serif" w:eastAsia="Arial Unicode MS" w:hAnsi="Liberation Serif" w:cs="Liberation Serif"/>
          <w:b w:val="0"/>
          <w:i w:val="0"/>
          <w:sz w:val="26"/>
          <w:szCs w:val="26"/>
        </w:rPr>
        <w:t>Ф</w:t>
      </w:r>
      <w:r w:rsidRPr="00B659E5">
        <w:rPr>
          <w:rFonts w:ascii="Liberation Serif" w:eastAsia="Arial Unicode MS" w:hAnsi="Liberation Serif" w:cs="Liberation Serif"/>
          <w:b w:val="0"/>
          <w:i w:val="0"/>
          <w:sz w:val="26"/>
          <w:szCs w:val="26"/>
        </w:rPr>
        <w:t>едерации от 13.08.2018 № 937 (далее – ПТФ), и нормативными правовыми актами Минэнерго России, утверждаемыми в соответствии с ПТФ. Об</w:t>
      </w:r>
      <w:r w:rsidRPr="00702BB9">
        <w:rPr>
          <w:rFonts w:ascii="Liberation Serif" w:eastAsia="Arial Unicode MS" w:hAnsi="Liberation Serif" w:cs="Liberation Serif"/>
          <w:b w:val="0"/>
          <w:i w:val="0"/>
          <w:sz w:val="26"/>
          <w:szCs w:val="26"/>
        </w:rPr>
        <w:t>еспечивать реализацию мер, необходимых для осуществления планирования и управления электроэнергетическим режимом энергосистемы, в соответствии с Правилами оперативно-диспетчерского управления в электроэнергетике, утвержденными постановлением Правительства Российской Федерации от 27.12.2004 № 854</w:t>
      </w:r>
      <w:r w:rsidR="00FC6DC8" w:rsidRPr="00702BB9">
        <w:rPr>
          <w:rFonts w:ascii="Liberation Serif" w:eastAsia="Arial Unicode MS" w:hAnsi="Liberation Serif" w:cs="Liberation Serif"/>
          <w:b w:val="0"/>
          <w:i w:val="0"/>
          <w:sz w:val="26"/>
          <w:szCs w:val="26"/>
        </w:rPr>
        <w:t xml:space="preserve"> (далее – Правила ОДУ)</w:t>
      </w:r>
      <w:r w:rsidRPr="00702BB9">
        <w:rPr>
          <w:rFonts w:ascii="Liberation Serif" w:eastAsia="Arial Unicode MS" w:hAnsi="Liberation Serif" w:cs="Liberation Serif"/>
          <w:b w:val="0"/>
          <w:i w:val="0"/>
          <w:sz w:val="26"/>
          <w:szCs w:val="26"/>
        </w:rPr>
        <w:t xml:space="preserve">. </w:t>
      </w:r>
    </w:p>
    <w:p w14:paraId="49183F7B" w14:textId="2DE5E176" w:rsidR="00B36BBF" w:rsidRPr="00BC7212"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sz w:val="26"/>
          <w:szCs w:val="26"/>
        </w:rPr>
      </w:pPr>
      <w:r w:rsidRPr="00FC73BB">
        <w:rPr>
          <w:rFonts w:ascii="Liberation Serif" w:eastAsia="Arial Unicode MS" w:hAnsi="Liberation Serif" w:cs="Liberation Serif"/>
          <w:b w:val="0"/>
          <w:i w:val="0"/>
          <w:sz w:val="26"/>
          <w:szCs w:val="26"/>
        </w:rPr>
        <w:t>Осуществлять расчет электроэнергетических режимов энергосистемы, определять допустимые перетоки активной мощности в контролируемых сечениях и по ЛЭП, находящимся в диспетчерском управлении или ведении ДЦ</w:t>
      </w:r>
      <w:r w:rsidR="00DD095E" w:rsidRPr="00062D86">
        <w:rPr>
          <w:rFonts w:ascii="Liberation Serif" w:eastAsia="Arial Unicode MS" w:hAnsi="Liberation Serif" w:cs="Liberation Serif"/>
          <w:b w:val="0"/>
          <w:i w:val="0"/>
          <w:sz w:val="26"/>
          <w:szCs w:val="26"/>
        </w:rPr>
        <w:t>, о</w:t>
      </w:r>
      <w:r w:rsidR="00CF7881" w:rsidRPr="00062D86">
        <w:rPr>
          <w:rFonts w:ascii="Liberation Serif" w:eastAsia="Arial Unicode MS" w:hAnsi="Liberation Serif" w:cs="Liberation Serif"/>
          <w:b w:val="0"/>
          <w:i w:val="0"/>
          <w:sz w:val="26"/>
          <w:szCs w:val="26"/>
        </w:rPr>
        <w:t xml:space="preserve">существлять регулирование частоты электрического тока и перетоков активной мощности в контролируемых сечениях и по </w:t>
      </w:r>
      <w:r w:rsidR="00DD095E" w:rsidRPr="00BC7212">
        <w:rPr>
          <w:rFonts w:ascii="Liberation Serif" w:eastAsia="Arial Unicode MS" w:hAnsi="Liberation Serif" w:cs="Liberation Serif"/>
          <w:b w:val="0"/>
          <w:i w:val="0"/>
          <w:sz w:val="26"/>
          <w:szCs w:val="26"/>
        </w:rPr>
        <w:t xml:space="preserve">вышеуказанным </w:t>
      </w:r>
      <w:r w:rsidR="00CF7881" w:rsidRPr="00BC7212">
        <w:rPr>
          <w:rFonts w:ascii="Liberation Serif" w:eastAsia="Arial Unicode MS" w:hAnsi="Liberation Serif" w:cs="Liberation Serif"/>
          <w:b w:val="0"/>
          <w:i w:val="0"/>
          <w:sz w:val="26"/>
          <w:szCs w:val="26"/>
        </w:rPr>
        <w:t>ЛЭП</w:t>
      </w:r>
      <w:r w:rsidR="00DD095E" w:rsidRPr="00BC7212">
        <w:rPr>
          <w:rFonts w:ascii="Liberation Serif" w:eastAsia="Arial Unicode MS" w:hAnsi="Liberation Serif" w:cs="Liberation Serif"/>
          <w:b w:val="0"/>
          <w:i w:val="0"/>
          <w:sz w:val="26"/>
          <w:szCs w:val="26"/>
        </w:rPr>
        <w:t xml:space="preserve">.  </w:t>
      </w:r>
    </w:p>
    <w:p w14:paraId="42482454" w14:textId="05F8161B" w:rsidR="00B36BBF" w:rsidRPr="00637113"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i w:val="0"/>
          <w:sz w:val="26"/>
          <w:szCs w:val="26"/>
        </w:rPr>
      </w:pPr>
      <w:r w:rsidRPr="00BC7212">
        <w:rPr>
          <w:rFonts w:ascii="Liberation Serif" w:eastAsia="Arial Unicode MS" w:hAnsi="Liberation Serif" w:cs="Liberation Serif"/>
          <w:b w:val="0"/>
          <w:i w:val="0"/>
          <w:sz w:val="26"/>
          <w:szCs w:val="26"/>
        </w:rPr>
        <w:t>Разрабатывать и утверждать нормальные схемы электрических соединений объектов электроэнергетики, входящих в операционные зоны ДЦ</w:t>
      </w:r>
      <w:r w:rsidR="00CF7881" w:rsidRPr="00BC7212">
        <w:rPr>
          <w:rFonts w:ascii="Liberation Serif" w:eastAsia="Arial Unicode MS" w:hAnsi="Liberation Serif" w:cs="Liberation Serif"/>
          <w:b w:val="0"/>
          <w:i w:val="0"/>
          <w:sz w:val="26"/>
          <w:szCs w:val="26"/>
        </w:rPr>
        <w:t xml:space="preserve"> (схемы для нормального режима энергосистемы)</w:t>
      </w:r>
      <w:r w:rsidRPr="00BC42B0">
        <w:rPr>
          <w:rFonts w:ascii="Liberation Serif" w:eastAsia="Arial Unicode MS" w:hAnsi="Liberation Serif" w:cs="Liberation Serif"/>
          <w:b w:val="0"/>
          <w:i w:val="0"/>
          <w:sz w:val="26"/>
          <w:szCs w:val="26"/>
        </w:rPr>
        <w:t xml:space="preserve">, а также осуществлять рассмотрение и согласование нормальных схем электрических соединений и временных нормальных схем электрических соединений подстанций Сетевой организации, в состав которых </w:t>
      </w:r>
      <w:r w:rsidR="00E2345F" w:rsidRPr="00350B38">
        <w:rPr>
          <w:rFonts w:ascii="Liberation Serif" w:eastAsia="Arial Unicode MS" w:hAnsi="Liberation Serif" w:cs="Liberation Serif"/>
          <w:b w:val="0"/>
          <w:i w:val="0"/>
          <w:sz w:val="26"/>
          <w:szCs w:val="26"/>
        </w:rPr>
        <w:t xml:space="preserve">входит оборудование, относящееся к </w:t>
      </w:r>
      <w:r w:rsidRPr="00350B38">
        <w:rPr>
          <w:rFonts w:ascii="Liberation Serif" w:eastAsia="Arial Unicode MS" w:hAnsi="Liberation Serif" w:cs="Liberation Serif"/>
          <w:b w:val="0"/>
          <w:i w:val="0"/>
          <w:sz w:val="26"/>
          <w:szCs w:val="26"/>
        </w:rPr>
        <w:t>объект</w:t>
      </w:r>
      <w:r w:rsidR="00E2345F" w:rsidRPr="002D6AA0">
        <w:rPr>
          <w:rFonts w:ascii="Liberation Serif" w:eastAsia="Arial Unicode MS" w:hAnsi="Liberation Serif" w:cs="Liberation Serif"/>
          <w:b w:val="0"/>
          <w:i w:val="0"/>
          <w:sz w:val="26"/>
          <w:szCs w:val="26"/>
        </w:rPr>
        <w:t>ам</w:t>
      </w:r>
      <w:r w:rsidRPr="002D6AA0">
        <w:rPr>
          <w:rFonts w:ascii="Liberation Serif" w:eastAsia="Arial Unicode MS" w:hAnsi="Liberation Serif" w:cs="Liberation Serif"/>
          <w:b w:val="0"/>
          <w:i w:val="0"/>
          <w:sz w:val="26"/>
          <w:szCs w:val="26"/>
        </w:rPr>
        <w:t xml:space="preserve"> диспетчеризации</w:t>
      </w:r>
      <w:r w:rsidR="00B77E10" w:rsidRPr="002D6AA0">
        <w:rPr>
          <w:rFonts w:ascii="Liberation Serif" w:eastAsia="Arial Unicode MS" w:hAnsi="Liberation Serif" w:cs="Liberation Serif"/>
          <w:b w:val="0"/>
          <w:i w:val="0"/>
          <w:sz w:val="26"/>
          <w:szCs w:val="26"/>
        </w:rPr>
        <w:t xml:space="preserve">, в соответствии с Требованиями к графическому исполнению нормальных (временных нормальных) схем электрических соединений объектов электроэнергетики и порядку их </w:t>
      </w:r>
      <w:r w:rsidR="00B77E10" w:rsidRPr="002D6AA0">
        <w:rPr>
          <w:rFonts w:ascii="Liberation Serif" w:eastAsia="Arial Unicode MS" w:hAnsi="Liberation Serif" w:cs="Liberation Serif"/>
          <w:b w:val="0"/>
          <w:i w:val="0"/>
          <w:sz w:val="26"/>
          <w:szCs w:val="26"/>
        </w:rPr>
        <w:lastRenderedPageBreak/>
        <w:t>согласования с диспетчерскими</w:t>
      </w:r>
      <w:r w:rsidR="00B77E10" w:rsidRPr="00906C8B">
        <w:rPr>
          <w:rFonts w:ascii="Liberation Serif" w:eastAsia="Arial Unicode MS" w:hAnsi="Liberation Serif" w:cs="Liberation Serif"/>
          <w:b w:val="0"/>
          <w:i w:val="0"/>
          <w:sz w:val="26"/>
          <w:szCs w:val="26"/>
        </w:rPr>
        <w:t xml:space="preserve"> центрами субъекта оперативно-диспетчерского управления в электроэнергетике, утвержденными приказом Минэнерго России от 16.08.2019 № 854</w:t>
      </w:r>
      <w:r w:rsidR="00586A33" w:rsidRPr="00906C8B">
        <w:rPr>
          <w:rFonts w:ascii="Liberation Serif" w:eastAsia="Arial Unicode MS" w:hAnsi="Liberation Serif" w:cs="Liberation Serif"/>
          <w:b w:val="0"/>
          <w:i w:val="0"/>
          <w:sz w:val="26"/>
          <w:szCs w:val="26"/>
        </w:rPr>
        <w:t xml:space="preserve"> (далее – Требования к графическому исполнению схем)</w:t>
      </w:r>
      <w:r w:rsidR="003A4BC8" w:rsidRPr="00637113">
        <w:rPr>
          <w:rFonts w:ascii="Liberation Serif" w:eastAsia="Arial Unicode MS" w:hAnsi="Liberation Serif" w:cs="Liberation Serif"/>
          <w:b w:val="0"/>
          <w:i w:val="0"/>
          <w:sz w:val="26"/>
          <w:szCs w:val="26"/>
        </w:rPr>
        <w:t>.</w:t>
      </w:r>
    </w:p>
    <w:p w14:paraId="64A691C4" w14:textId="0186EF62" w:rsidR="00B36BBF" w:rsidRPr="001964AA"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i w:val="0"/>
          <w:sz w:val="26"/>
          <w:szCs w:val="26"/>
        </w:rPr>
      </w:pPr>
      <w:r w:rsidRPr="00637113">
        <w:rPr>
          <w:rFonts w:ascii="Liberation Serif" w:eastAsia="Arial Unicode MS" w:hAnsi="Liberation Serif" w:cs="Liberation Serif"/>
          <w:b w:val="0"/>
          <w:i w:val="0"/>
          <w:sz w:val="26"/>
          <w:szCs w:val="26"/>
        </w:rPr>
        <w:t>Задавать и контролировать выполнение графиков напряжения в контрол</w:t>
      </w:r>
      <w:r w:rsidRPr="00F939F1">
        <w:rPr>
          <w:rFonts w:ascii="Liberation Serif" w:eastAsia="Arial Unicode MS" w:hAnsi="Liberation Serif" w:cs="Liberation Serif"/>
          <w:b w:val="0"/>
          <w:i w:val="0"/>
          <w:sz w:val="26"/>
          <w:szCs w:val="26"/>
        </w:rPr>
        <w:t>ьных пунктах электрической сети, определенных ДЦ</w:t>
      </w:r>
      <w:r w:rsidR="00DD095E" w:rsidRPr="003173B9">
        <w:rPr>
          <w:rFonts w:ascii="Liberation Serif" w:eastAsia="Arial Unicode MS" w:hAnsi="Liberation Serif" w:cs="Liberation Serif"/>
          <w:b w:val="0"/>
          <w:i w:val="0"/>
          <w:sz w:val="26"/>
          <w:szCs w:val="26"/>
        </w:rPr>
        <w:t xml:space="preserve"> в соответствии с требованиями ПТФ</w:t>
      </w:r>
      <w:r w:rsidRPr="00615EB0">
        <w:rPr>
          <w:rFonts w:ascii="Liberation Serif" w:eastAsia="Arial Unicode MS" w:hAnsi="Liberation Serif" w:cs="Liberation Serif"/>
          <w:b w:val="0"/>
          <w:i w:val="0"/>
          <w:sz w:val="26"/>
          <w:szCs w:val="26"/>
        </w:rPr>
        <w:t xml:space="preserve">, с указанием </w:t>
      </w:r>
      <w:r w:rsidR="00CF7881" w:rsidRPr="00FE6E14">
        <w:rPr>
          <w:rFonts w:ascii="Liberation Serif" w:eastAsia="Arial Unicode MS" w:hAnsi="Liberation Serif" w:cs="Liberation Serif"/>
          <w:b w:val="0"/>
          <w:i w:val="0"/>
          <w:sz w:val="26"/>
          <w:szCs w:val="26"/>
        </w:rPr>
        <w:t>уровней и (или) диапазонов напряжения в них</w:t>
      </w:r>
      <w:r w:rsidRPr="001964AA">
        <w:rPr>
          <w:rFonts w:ascii="Liberation Serif" w:eastAsia="Arial Unicode MS" w:hAnsi="Liberation Serif" w:cs="Liberation Serif"/>
          <w:b w:val="0"/>
          <w:i w:val="0"/>
          <w:sz w:val="26"/>
          <w:szCs w:val="26"/>
        </w:rPr>
        <w:t>.</w:t>
      </w:r>
    </w:p>
    <w:p w14:paraId="144170C7" w14:textId="61E1F970" w:rsidR="005320B9" w:rsidRPr="009F0BE9" w:rsidRDefault="005320B9" w:rsidP="005320B9">
      <w:pPr>
        <w:ind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Корректировать (при наличии возможности по условиям функционирования энергосистемы и в пределах, определенных с учетом требований документов, указанных в п</w:t>
      </w:r>
      <w:r w:rsidR="00B514AD" w:rsidRPr="00687F91">
        <w:rPr>
          <w:rFonts w:ascii="Liberation Serif" w:eastAsia="Arial Unicode MS" w:hAnsi="Liberation Serif" w:cs="Liberation Serif"/>
          <w:sz w:val="26"/>
          <w:szCs w:val="26"/>
        </w:rPr>
        <w:t>ункте</w:t>
      </w:r>
      <w:r w:rsidRPr="00687F91">
        <w:rPr>
          <w:rFonts w:ascii="Liberation Serif" w:eastAsia="Arial Unicode MS" w:hAnsi="Liberation Serif" w:cs="Liberation Serif"/>
          <w:sz w:val="26"/>
          <w:szCs w:val="26"/>
        </w:rPr>
        <w:t xml:space="preserve"> </w:t>
      </w:r>
      <w:r w:rsidR="00B63251" w:rsidRPr="00687F91">
        <w:rPr>
          <w:rFonts w:ascii="Liberation Serif" w:eastAsia="Arial Unicode MS" w:hAnsi="Liberation Serif" w:cs="Liberation Serif"/>
          <w:sz w:val="26"/>
          <w:szCs w:val="26"/>
        </w:rPr>
        <w:fldChar w:fldCharType="begin"/>
      </w:r>
      <w:r w:rsidR="00B63251" w:rsidRPr="00687F91">
        <w:rPr>
          <w:rFonts w:ascii="Liberation Serif" w:eastAsia="Arial Unicode MS" w:hAnsi="Liberation Serif" w:cs="Liberation Serif"/>
          <w:sz w:val="26"/>
          <w:szCs w:val="26"/>
        </w:rPr>
        <w:instrText xml:space="preserve"> REF _Ref177039205 \r \h </w:instrText>
      </w:r>
      <w:r w:rsidR="00503BFD" w:rsidRPr="00687F91">
        <w:rPr>
          <w:rFonts w:ascii="Liberation Serif" w:eastAsia="Arial Unicode MS" w:hAnsi="Liberation Serif" w:cs="Liberation Serif"/>
          <w:sz w:val="26"/>
          <w:szCs w:val="26"/>
        </w:rPr>
        <w:instrText xml:space="preserve"> \* MERGEFORMAT </w:instrText>
      </w:r>
      <w:r w:rsidR="00B63251" w:rsidRPr="00687F91">
        <w:rPr>
          <w:rFonts w:ascii="Liberation Serif" w:eastAsia="Arial Unicode MS" w:hAnsi="Liberation Serif" w:cs="Liberation Serif"/>
          <w:sz w:val="26"/>
          <w:szCs w:val="26"/>
        </w:rPr>
      </w:r>
      <w:r w:rsidR="00B63251" w:rsidRPr="00687F91">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5.1</w:t>
      </w:r>
      <w:r w:rsidR="00B63251" w:rsidRPr="00687F91">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настоящего Соглашения) график напряжения в контрольных пунктах  ДЦ при получении от Сетевой организации запроса о возможности корректировки указанного графика для обеспечения до</w:t>
      </w:r>
      <w:r w:rsidRPr="009F0BE9">
        <w:rPr>
          <w:rFonts w:ascii="Liberation Serif" w:eastAsia="Arial Unicode MS" w:hAnsi="Liberation Serif" w:cs="Liberation Serif"/>
          <w:sz w:val="26"/>
          <w:szCs w:val="26"/>
        </w:rPr>
        <w:t xml:space="preserve">пустимых напряжений в точке технологического присоединения электроустановок потребителя электрической энергии к электрической сети 110 </w:t>
      </w:r>
      <w:proofErr w:type="spellStart"/>
      <w:r w:rsidRPr="009F0BE9">
        <w:rPr>
          <w:rFonts w:ascii="Liberation Serif" w:eastAsia="Arial Unicode MS" w:hAnsi="Liberation Serif" w:cs="Liberation Serif"/>
          <w:sz w:val="26"/>
          <w:szCs w:val="26"/>
        </w:rPr>
        <w:t>кВ.</w:t>
      </w:r>
      <w:proofErr w:type="spellEnd"/>
    </w:p>
    <w:p w14:paraId="6532F194" w14:textId="311DCDB5" w:rsidR="00B36BBF" w:rsidRPr="00DC43E0"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9F0BE9">
        <w:rPr>
          <w:rFonts w:ascii="Liberation Serif" w:eastAsia="Arial Unicode MS" w:hAnsi="Liberation Serif" w:cs="Liberation Serif"/>
          <w:b w:val="0"/>
          <w:i w:val="0"/>
          <w:sz w:val="26"/>
          <w:szCs w:val="26"/>
        </w:rPr>
        <w:t xml:space="preserve">Осуществлять </w:t>
      </w:r>
      <w:r w:rsidR="0080097B" w:rsidRPr="009F0BE9">
        <w:rPr>
          <w:rFonts w:ascii="Liberation Serif" w:eastAsia="Arial Unicode MS" w:hAnsi="Liberation Serif" w:cs="Liberation Serif"/>
          <w:b w:val="0"/>
          <w:i w:val="0"/>
          <w:sz w:val="26"/>
          <w:szCs w:val="26"/>
        </w:rPr>
        <w:t xml:space="preserve">расчет и выбор </w:t>
      </w:r>
      <w:r w:rsidRPr="006A61ED">
        <w:rPr>
          <w:rFonts w:ascii="Liberation Serif" w:eastAsia="Arial Unicode MS" w:hAnsi="Liberation Serif" w:cs="Liberation Serif"/>
          <w:b w:val="0"/>
          <w:i w:val="0"/>
          <w:sz w:val="26"/>
          <w:szCs w:val="26"/>
        </w:rPr>
        <w:t>параметр</w:t>
      </w:r>
      <w:r w:rsidR="0080097B" w:rsidRPr="00DC43E0">
        <w:rPr>
          <w:rFonts w:ascii="Liberation Serif" w:eastAsia="Arial Unicode MS" w:hAnsi="Liberation Serif" w:cs="Liberation Serif"/>
          <w:b w:val="0"/>
          <w:i w:val="0"/>
          <w:sz w:val="26"/>
          <w:szCs w:val="26"/>
        </w:rPr>
        <w:t>ов</w:t>
      </w:r>
      <w:r w:rsidRPr="00374BF5">
        <w:rPr>
          <w:rFonts w:ascii="Liberation Serif" w:eastAsia="Arial Unicode MS" w:hAnsi="Liberation Serif" w:cs="Liberation Serif"/>
          <w:b w:val="0"/>
          <w:i w:val="0"/>
          <w:sz w:val="26"/>
          <w:szCs w:val="26"/>
        </w:rPr>
        <w:t xml:space="preserve"> настройки (устав</w:t>
      </w:r>
      <w:r w:rsidR="0080097B" w:rsidRPr="006F1834">
        <w:rPr>
          <w:rFonts w:ascii="Liberation Serif" w:eastAsia="Arial Unicode MS" w:hAnsi="Liberation Serif" w:cs="Liberation Serif"/>
          <w:b w:val="0"/>
          <w:i w:val="0"/>
          <w:sz w:val="26"/>
          <w:szCs w:val="26"/>
        </w:rPr>
        <w:t>о</w:t>
      </w:r>
      <w:r w:rsidRPr="00B659E5">
        <w:rPr>
          <w:rFonts w:ascii="Liberation Serif" w:eastAsia="Arial Unicode MS" w:hAnsi="Liberation Serif" w:cs="Liberation Serif"/>
          <w:b w:val="0"/>
          <w:i w:val="0"/>
          <w:sz w:val="26"/>
          <w:szCs w:val="26"/>
        </w:rPr>
        <w:t>к) и алгоритм</w:t>
      </w:r>
      <w:r w:rsidR="0080097B" w:rsidRPr="00B659E5">
        <w:rPr>
          <w:rFonts w:ascii="Liberation Serif" w:eastAsia="Arial Unicode MS" w:hAnsi="Liberation Serif" w:cs="Liberation Serif"/>
          <w:b w:val="0"/>
          <w:i w:val="0"/>
          <w:sz w:val="26"/>
          <w:szCs w:val="26"/>
        </w:rPr>
        <w:t>о</w:t>
      </w:r>
      <w:r w:rsidR="00E1287C" w:rsidRPr="00702BB9">
        <w:rPr>
          <w:rFonts w:ascii="Liberation Serif" w:eastAsia="Arial Unicode MS" w:hAnsi="Liberation Serif" w:cs="Liberation Serif"/>
          <w:b w:val="0"/>
          <w:i w:val="0"/>
          <w:sz w:val="26"/>
          <w:szCs w:val="26"/>
        </w:rPr>
        <w:t>в</w:t>
      </w:r>
      <w:r w:rsidRPr="00702BB9">
        <w:rPr>
          <w:rFonts w:ascii="Liberation Serif" w:eastAsia="Arial Unicode MS" w:hAnsi="Liberation Serif" w:cs="Liberation Serif"/>
          <w:b w:val="0"/>
          <w:i w:val="0"/>
          <w:sz w:val="26"/>
          <w:szCs w:val="26"/>
        </w:rPr>
        <w:t xml:space="preserve"> функционирования комплексов и устройств релейной защиты</w:t>
      </w:r>
      <w:r w:rsidR="0080097B" w:rsidRPr="00702BB9">
        <w:rPr>
          <w:rFonts w:ascii="Liberation Serif" w:eastAsia="Arial Unicode MS" w:hAnsi="Liberation Serif" w:cs="Liberation Serif"/>
          <w:b w:val="0"/>
          <w:i w:val="0"/>
          <w:sz w:val="26"/>
          <w:szCs w:val="26"/>
        </w:rPr>
        <w:t xml:space="preserve"> и </w:t>
      </w:r>
      <w:r w:rsidRPr="00FC73BB">
        <w:rPr>
          <w:rFonts w:ascii="Liberation Serif" w:eastAsia="Arial Unicode MS" w:hAnsi="Liberation Serif" w:cs="Liberation Serif"/>
          <w:b w:val="0"/>
          <w:i w:val="0"/>
          <w:sz w:val="26"/>
          <w:szCs w:val="26"/>
        </w:rPr>
        <w:t xml:space="preserve">автоматики (далее </w:t>
      </w:r>
      <w:r w:rsidRPr="00687F91">
        <w:rPr>
          <w:rFonts w:ascii="Liberation Serif" w:eastAsia="Arial Unicode MS" w:hAnsi="Liberation Serif" w:cs="Liberation Serif"/>
          <w:b w:val="0"/>
          <w:i w:val="0"/>
          <w:sz w:val="26"/>
          <w:szCs w:val="26"/>
        </w:rPr>
        <w:sym w:font="Symbol" w:char="F02D"/>
      </w:r>
      <w:r w:rsidRPr="00687F91">
        <w:rPr>
          <w:rFonts w:ascii="Liberation Serif" w:eastAsia="Arial Unicode MS" w:hAnsi="Liberation Serif" w:cs="Liberation Serif"/>
          <w:b w:val="0"/>
          <w:i w:val="0"/>
          <w:sz w:val="26"/>
          <w:szCs w:val="26"/>
        </w:rPr>
        <w:t xml:space="preserve"> РЗА)</w:t>
      </w:r>
      <w:r w:rsidR="00DD095E" w:rsidRPr="00687F91">
        <w:rPr>
          <w:rFonts w:ascii="Liberation Serif" w:eastAsia="Arial Unicode MS" w:hAnsi="Liberation Serif" w:cs="Liberation Serif"/>
          <w:b w:val="0"/>
          <w:i w:val="0"/>
          <w:sz w:val="26"/>
          <w:szCs w:val="26"/>
        </w:rPr>
        <w:t xml:space="preserve">, </w:t>
      </w:r>
      <w:r w:rsidR="00D521EA" w:rsidRPr="00687F91">
        <w:rPr>
          <w:rFonts w:ascii="Liberation Serif" w:eastAsia="Arial Unicode MS" w:hAnsi="Liberation Serif" w:cs="Liberation Serif"/>
          <w:b w:val="0"/>
          <w:i w:val="0"/>
          <w:sz w:val="26"/>
          <w:szCs w:val="26"/>
        </w:rPr>
        <w:t xml:space="preserve">определять </w:t>
      </w:r>
      <w:r w:rsidRPr="00687F91">
        <w:rPr>
          <w:rFonts w:ascii="Liberation Serif" w:eastAsia="Arial Unicode MS" w:hAnsi="Liberation Serif" w:cs="Liberation Serif"/>
          <w:b w:val="0"/>
          <w:i w:val="0"/>
          <w:sz w:val="26"/>
          <w:szCs w:val="26"/>
        </w:rPr>
        <w:t xml:space="preserve">объёмы, места размещения, места реализации управляющих воздействий устройств </w:t>
      </w:r>
      <w:r w:rsidR="00D521EA" w:rsidRPr="009F0BE9">
        <w:rPr>
          <w:rFonts w:ascii="Liberation Serif" w:eastAsia="Arial Unicode MS" w:hAnsi="Liberation Serif" w:cs="Liberation Serif"/>
          <w:b w:val="0"/>
          <w:i w:val="0"/>
          <w:sz w:val="26"/>
          <w:szCs w:val="26"/>
        </w:rPr>
        <w:t xml:space="preserve">и комплексов </w:t>
      </w:r>
      <w:r w:rsidRPr="009F0BE9">
        <w:rPr>
          <w:rFonts w:ascii="Liberation Serif" w:eastAsia="Arial Unicode MS" w:hAnsi="Liberation Serif" w:cs="Liberation Serif"/>
          <w:b w:val="0"/>
          <w:i w:val="0"/>
          <w:sz w:val="26"/>
          <w:szCs w:val="26"/>
        </w:rPr>
        <w:t>противоаварийной и режимной автоматики</w:t>
      </w:r>
      <w:r w:rsidR="00DD095E" w:rsidRPr="009F0BE9">
        <w:rPr>
          <w:rFonts w:ascii="Liberation Serif" w:eastAsia="Arial Unicode MS" w:hAnsi="Liberation Serif" w:cs="Liberation Serif"/>
          <w:b w:val="0"/>
          <w:i w:val="0"/>
          <w:sz w:val="26"/>
          <w:szCs w:val="26"/>
        </w:rPr>
        <w:t xml:space="preserve"> в соответствии с разделом 10 настоящего Соглашения</w:t>
      </w:r>
      <w:r w:rsidRPr="006A61ED">
        <w:rPr>
          <w:rFonts w:ascii="Liberation Serif" w:eastAsia="Arial Unicode MS" w:hAnsi="Liberation Serif" w:cs="Liberation Serif"/>
          <w:b w:val="0"/>
          <w:i w:val="0"/>
          <w:sz w:val="26"/>
          <w:szCs w:val="26"/>
        </w:rPr>
        <w:t>.</w:t>
      </w:r>
    </w:p>
    <w:p w14:paraId="6E6AB1C0" w14:textId="0A6A6FF9" w:rsidR="00B36BBF" w:rsidRPr="00B659E5"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374BF5">
        <w:rPr>
          <w:rFonts w:ascii="Liberation Serif" w:eastAsia="Arial Unicode MS" w:hAnsi="Liberation Serif" w:cs="Liberation Serif"/>
          <w:b w:val="0"/>
          <w:i w:val="0"/>
          <w:sz w:val="26"/>
          <w:szCs w:val="26"/>
        </w:rPr>
        <w:t>Обеспечивать соответствие</w:t>
      </w:r>
      <w:r w:rsidRPr="006F1834">
        <w:rPr>
          <w:rFonts w:ascii="Liberation Serif" w:eastAsia="Arial Unicode MS" w:hAnsi="Liberation Serif" w:cs="Liberation Serif"/>
          <w:b w:val="0"/>
          <w:i w:val="0"/>
          <w:sz w:val="26"/>
          <w:szCs w:val="26"/>
        </w:rPr>
        <w:t xml:space="preserve"> технологического режима работы объектов диспетчеризации допустимым технологическим режимам работы и условиям работы </w:t>
      </w:r>
      <w:r w:rsidR="00DD095E" w:rsidRPr="006F1834">
        <w:rPr>
          <w:rFonts w:ascii="Liberation Serif" w:eastAsia="Arial Unicode MS" w:hAnsi="Liberation Serif" w:cs="Liberation Serif"/>
          <w:b w:val="0"/>
          <w:i w:val="0"/>
          <w:sz w:val="26"/>
          <w:szCs w:val="26"/>
        </w:rPr>
        <w:t xml:space="preserve">электротехнического </w:t>
      </w:r>
      <w:r w:rsidRPr="00B659E5">
        <w:rPr>
          <w:rFonts w:ascii="Liberation Serif" w:eastAsia="Arial Unicode MS" w:hAnsi="Liberation Serif" w:cs="Liberation Serif"/>
          <w:b w:val="0"/>
          <w:i w:val="0"/>
          <w:sz w:val="26"/>
          <w:szCs w:val="26"/>
        </w:rPr>
        <w:t>оборудования.</w:t>
      </w:r>
    </w:p>
    <w:p w14:paraId="43B9ADFF" w14:textId="3A2E90BE" w:rsidR="00E84456" w:rsidRPr="00BC7212" w:rsidRDefault="00B36BBF" w:rsidP="00C13981">
      <w:pPr>
        <w:pStyle w:val="2"/>
        <w:keepNext w:val="0"/>
        <w:widowControl w:val="0"/>
        <w:numPr>
          <w:ilvl w:val="2"/>
          <w:numId w:val="15"/>
        </w:numPr>
        <w:tabs>
          <w:tab w:val="left" w:pos="1418"/>
        </w:tabs>
        <w:spacing w:before="0" w:after="0"/>
        <w:ind w:left="0" w:firstLine="720"/>
        <w:jc w:val="both"/>
        <w:rPr>
          <w:rFonts w:ascii="Liberation Serif" w:eastAsia="Arial Unicode MS" w:hAnsi="Liberation Serif" w:cs="Liberation Serif"/>
          <w:b w:val="0"/>
          <w:i w:val="0"/>
          <w:sz w:val="26"/>
          <w:szCs w:val="26"/>
        </w:rPr>
      </w:pPr>
      <w:r w:rsidRPr="00702BB9">
        <w:rPr>
          <w:rFonts w:ascii="Liberation Serif" w:eastAsia="Arial Unicode MS" w:hAnsi="Liberation Serif" w:cs="Liberation Serif"/>
          <w:b w:val="0"/>
          <w:i w:val="0"/>
          <w:sz w:val="26"/>
          <w:szCs w:val="26"/>
        </w:rPr>
        <w:t xml:space="preserve">Определять требования к графикам аварийного ограничения режима потребления электрической энергии (мощности) (далее – графики аварийного ограничения), </w:t>
      </w:r>
      <w:r w:rsidR="00DD095E" w:rsidRPr="00702BB9">
        <w:rPr>
          <w:rFonts w:ascii="Liberation Serif" w:eastAsia="Arial Unicode MS" w:hAnsi="Liberation Serif" w:cs="Liberation Serif"/>
          <w:b w:val="0"/>
          <w:i w:val="0"/>
          <w:sz w:val="26"/>
          <w:szCs w:val="26"/>
        </w:rPr>
        <w:t xml:space="preserve">выдавать задания на разработку графиков аварийного ограничения, </w:t>
      </w:r>
      <w:r w:rsidRPr="00702BB9">
        <w:rPr>
          <w:rFonts w:ascii="Liberation Serif" w:eastAsia="Arial Unicode MS" w:hAnsi="Liberation Serif" w:cs="Liberation Serif"/>
          <w:b w:val="0"/>
          <w:i w:val="0"/>
          <w:sz w:val="26"/>
          <w:szCs w:val="26"/>
        </w:rPr>
        <w:t xml:space="preserve">осуществлять рассмотрение и согласование графиков аварийного ограничения, разработанных Сетевой организацией (непосредственно </w:t>
      </w:r>
      <w:r w:rsidRPr="00702BB9">
        <w:rPr>
          <w:rFonts w:ascii="Liberation Serif" w:eastAsia="Arial Unicode MS" w:hAnsi="Liberation Serif" w:cs="Liberation Serif"/>
          <w:b w:val="0"/>
          <w:i w:val="0"/>
          <w:sz w:val="26"/>
          <w:szCs w:val="26"/>
        </w:rPr>
        <w:noBreakHyphen/>
        <w:t xml:space="preserve"> в случае отнесения </w:t>
      </w:r>
      <w:r w:rsidRPr="00FC73BB">
        <w:rPr>
          <w:rFonts w:ascii="Liberation Serif" w:eastAsia="Arial Unicode MS" w:hAnsi="Liberation Serif" w:cs="Liberation Serif"/>
          <w:b w:val="0"/>
          <w:i w:val="0"/>
          <w:sz w:val="26"/>
          <w:szCs w:val="26"/>
        </w:rPr>
        <w:t xml:space="preserve">Сетевой организации к первичным получателям команд об аварийных ограничениях, либо в составе графиков аварийного ограничения, разработанных таким первичным получателем команд – в случае если сетевая организация является вторичным получателем команд об аварийных ограничениях), а также выполнять иные требования </w:t>
      </w:r>
      <w:r w:rsidR="00DD095E" w:rsidRPr="00062D86">
        <w:rPr>
          <w:rFonts w:ascii="Liberation Serif" w:eastAsia="Arial Unicode MS" w:hAnsi="Liberation Serif" w:cs="Liberation Serif"/>
          <w:b w:val="0"/>
          <w:i w:val="0"/>
          <w:sz w:val="26"/>
          <w:szCs w:val="26"/>
        </w:rPr>
        <w:t xml:space="preserve">Правил </w:t>
      </w:r>
      <w:r w:rsidR="007E5C94" w:rsidRPr="00062D86">
        <w:rPr>
          <w:rFonts w:ascii="Liberation Serif" w:eastAsia="Arial Unicode MS" w:hAnsi="Liberation Serif" w:cs="Liberation Serif"/>
          <w:b w:val="0"/>
          <w:i w:val="0"/>
          <w:sz w:val="26"/>
          <w:szCs w:val="26"/>
        </w:rPr>
        <w:t>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r w:rsidR="00DD095E" w:rsidRPr="00BC7212">
        <w:rPr>
          <w:rFonts w:ascii="Liberation Serif" w:eastAsia="Arial Unicode MS" w:hAnsi="Liberation Serif" w:cs="Liberation Serif"/>
          <w:b w:val="0"/>
          <w:i w:val="0"/>
          <w:sz w:val="26"/>
          <w:szCs w:val="26"/>
        </w:rPr>
        <w:t>, утвержденных приказом Минэнерго России</w:t>
      </w:r>
      <w:r w:rsidR="007E5C94" w:rsidRPr="00BC7212">
        <w:rPr>
          <w:rFonts w:ascii="Liberation Serif" w:eastAsia="Arial Unicode MS" w:hAnsi="Liberation Serif" w:cs="Liberation Serif"/>
          <w:b w:val="0"/>
          <w:i w:val="0"/>
          <w:sz w:val="26"/>
          <w:szCs w:val="26"/>
        </w:rPr>
        <w:t xml:space="preserve"> от 06.06.2013 № 290</w:t>
      </w:r>
      <w:r w:rsidR="00F16CCD" w:rsidRPr="00BC7212">
        <w:rPr>
          <w:rFonts w:ascii="Liberation Serif" w:eastAsia="Arial Unicode MS" w:hAnsi="Liberation Serif" w:cs="Liberation Serif"/>
          <w:b w:val="0"/>
          <w:i w:val="0"/>
          <w:sz w:val="26"/>
          <w:szCs w:val="26"/>
        </w:rPr>
        <w:t xml:space="preserve"> (далее – Правила разработки и применения графиков аварийного ограничения)</w:t>
      </w:r>
      <w:r w:rsidR="00DD095E" w:rsidRPr="00BC7212">
        <w:rPr>
          <w:rFonts w:ascii="Liberation Serif" w:eastAsia="Arial Unicode MS" w:hAnsi="Liberation Serif" w:cs="Liberation Serif"/>
          <w:b w:val="0"/>
          <w:i w:val="0"/>
          <w:sz w:val="26"/>
          <w:szCs w:val="26"/>
        </w:rPr>
        <w:t xml:space="preserve">, </w:t>
      </w:r>
      <w:r w:rsidRPr="00BC7212">
        <w:rPr>
          <w:rFonts w:ascii="Liberation Serif" w:eastAsia="Arial Unicode MS" w:hAnsi="Liberation Serif" w:cs="Liberation Serif"/>
          <w:b w:val="0"/>
          <w:i w:val="0"/>
          <w:sz w:val="26"/>
          <w:szCs w:val="26"/>
        </w:rPr>
        <w:t>по разработке и применению графиков аварийного ограничения.</w:t>
      </w:r>
    </w:p>
    <w:p w14:paraId="2EDD911E" w14:textId="77777777" w:rsidR="00B36BBF" w:rsidRPr="00350B38"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BC42B0">
        <w:rPr>
          <w:rFonts w:ascii="Liberation Serif" w:eastAsia="Arial Unicode MS" w:hAnsi="Liberation Serif" w:cs="Liberation Serif"/>
          <w:b w:val="0"/>
          <w:i w:val="0"/>
          <w:sz w:val="26"/>
          <w:szCs w:val="26"/>
        </w:rPr>
        <w:t>Осуществлять организацию и управление режимами параллельной работы ЕЭС России и электроэнергетических систем иностранных государств.</w:t>
      </w:r>
    </w:p>
    <w:p w14:paraId="433C57F5" w14:textId="6531FE54" w:rsidR="007915C4" w:rsidRPr="007915C4" w:rsidRDefault="00B36BBF" w:rsidP="007915C4">
      <w:pPr>
        <w:ind w:firstLine="709"/>
        <w:jc w:val="both"/>
        <w:rPr>
          <w:rFonts w:eastAsia="Arial Unicode MS"/>
        </w:rPr>
      </w:pPr>
      <w:r w:rsidRPr="00350B38">
        <w:rPr>
          <w:rFonts w:ascii="Liberation Serif" w:eastAsia="Arial Unicode MS" w:hAnsi="Liberation Serif" w:cs="Liberation Serif"/>
          <w:sz w:val="26"/>
          <w:szCs w:val="26"/>
        </w:rPr>
        <w:t>Предоставлять Сетевой организации телеметрическую информацию, поступающую в ДЦ с объектов электроэнергетики других собственников, в объеме и порядке, указанном в Приложении № 3 к настоящему Соглашению.</w:t>
      </w:r>
    </w:p>
    <w:p w14:paraId="10AFAAAD" w14:textId="77777777" w:rsidR="00B36BBF" w:rsidRPr="00906C8B"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2D6AA0">
        <w:rPr>
          <w:rFonts w:ascii="Liberation Serif" w:eastAsia="Arial Unicode MS" w:hAnsi="Liberation Serif" w:cs="Liberation Serif"/>
          <w:b w:val="0"/>
          <w:i w:val="0"/>
          <w:sz w:val="26"/>
          <w:szCs w:val="26"/>
        </w:rPr>
        <w:t>Сетевая организация обязана:</w:t>
      </w:r>
    </w:p>
    <w:p w14:paraId="3E33574F" w14:textId="250DE80C" w:rsidR="00B36BBF" w:rsidRPr="00615EB0"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906C8B">
        <w:rPr>
          <w:rFonts w:ascii="Liberation Serif" w:eastAsia="Arial Unicode MS" w:hAnsi="Liberation Serif" w:cs="Liberation Serif"/>
          <w:b w:val="0"/>
          <w:i w:val="0"/>
          <w:sz w:val="26"/>
          <w:szCs w:val="26"/>
        </w:rPr>
        <w:t xml:space="preserve">Выполнять диспетчерские команды и распоряжения, соблюдать </w:t>
      </w:r>
      <w:r w:rsidR="00DE3211" w:rsidRPr="00637113">
        <w:rPr>
          <w:rFonts w:ascii="Liberation Serif" w:eastAsia="Arial Unicode MS" w:hAnsi="Liberation Serif" w:cs="Liberation Serif"/>
          <w:b w:val="0"/>
          <w:i w:val="0"/>
          <w:sz w:val="26"/>
          <w:szCs w:val="26"/>
        </w:rPr>
        <w:t xml:space="preserve">отказы в </w:t>
      </w:r>
      <w:r w:rsidRPr="00637113">
        <w:rPr>
          <w:rFonts w:ascii="Liberation Serif" w:eastAsia="Arial Unicode MS" w:hAnsi="Liberation Serif" w:cs="Liberation Serif"/>
          <w:b w:val="0"/>
          <w:i w:val="0"/>
          <w:sz w:val="26"/>
          <w:szCs w:val="26"/>
        </w:rPr>
        <w:t>разрешени</w:t>
      </w:r>
      <w:r w:rsidR="00DE3211" w:rsidRPr="00637113">
        <w:rPr>
          <w:rFonts w:ascii="Liberation Serif" w:eastAsia="Arial Unicode MS" w:hAnsi="Liberation Serif" w:cs="Liberation Serif"/>
          <w:b w:val="0"/>
          <w:i w:val="0"/>
          <w:sz w:val="26"/>
          <w:szCs w:val="26"/>
        </w:rPr>
        <w:t>и (согласовании), полученные от ДЦ</w:t>
      </w:r>
      <w:r w:rsidRPr="00F939F1">
        <w:rPr>
          <w:rFonts w:ascii="Liberation Serif" w:eastAsia="Arial Unicode MS" w:hAnsi="Liberation Serif" w:cs="Liberation Serif"/>
          <w:b w:val="0"/>
          <w:i w:val="0"/>
          <w:sz w:val="26"/>
          <w:szCs w:val="26"/>
        </w:rPr>
        <w:t>.</w:t>
      </w:r>
      <w:r w:rsidR="00F67161" w:rsidRPr="003173B9">
        <w:rPr>
          <w:rFonts w:ascii="Liberation Serif" w:eastAsia="Arial Unicode MS" w:hAnsi="Liberation Serif" w:cs="Liberation Serif"/>
          <w:b w:val="0"/>
          <w:i w:val="0"/>
          <w:sz w:val="26"/>
          <w:szCs w:val="26"/>
        </w:rPr>
        <w:t xml:space="preserve"> </w:t>
      </w:r>
    </w:p>
    <w:p w14:paraId="52A94ED6" w14:textId="77777777" w:rsidR="00B36BBF" w:rsidRPr="00687F91"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FE6E14">
        <w:rPr>
          <w:rFonts w:ascii="Liberation Serif" w:eastAsia="Arial Unicode MS" w:hAnsi="Liberation Serif" w:cs="Liberation Serif"/>
          <w:b w:val="0"/>
          <w:i w:val="0"/>
          <w:sz w:val="26"/>
          <w:szCs w:val="26"/>
        </w:rPr>
        <w:t>Осуществлять анализ работы</w:t>
      </w:r>
      <w:r w:rsidRPr="001964AA">
        <w:rPr>
          <w:rFonts w:ascii="Liberation Serif" w:eastAsia="Arial Unicode MS" w:hAnsi="Liberation Serif" w:cs="Liberation Serif"/>
          <w:b w:val="0"/>
          <w:i w:val="0"/>
          <w:sz w:val="26"/>
          <w:szCs w:val="26"/>
        </w:rPr>
        <w:t xml:space="preserve"> оборудования и устройств подстанций, ЛЭП и схем питания собственных нужд подстанций, разрабатывать и осуществлять мероприятия по повышению надежности их работы.</w:t>
      </w:r>
    </w:p>
    <w:p w14:paraId="4442391D" w14:textId="37B85594" w:rsidR="00F16CCD" w:rsidRPr="00687F91" w:rsidRDefault="00005F8B"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i w:val="0"/>
          <w:sz w:val="26"/>
          <w:szCs w:val="26"/>
        </w:rPr>
      </w:pPr>
      <w:bookmarkStart w:id="4" w:name="_Ref226965663"/>
      <w:r w:rsidRPr="00687F91">
        <w:rPr>
          <w:rFonts w:ascii="Liberation Serif" w:eastAsia="Arial Unicode MS" w:hAnsi="Liberation Serif" w:cs="Liberation Serif"/>
          <w:b w:val="0"/>
          <w:i w:val="0"/>
          <w:sz w:val="26"/>
          <w:szCs w:val="26"/>
        </w:rPr>
        <w:t xml:space="preserve">Поддерживать в актуальном состоянии данные о технических параметрах и характеристиках ЛЭП, оборудования и устройств подстанций, в том числе данные о </w:t>
      </w:r>
      <w:r w:rsidRPr="00687F91">
        <w:rPr>
          <w:rFonts w:ascii="Liberation Serif" w:eastAsia="Arial Unicode MS" w:hAnsi="Liberation Serif" w:cs="Liberation Serif"/>
          <w:b w:val="0"/>
          <w:i w:val="0"/>
          <w:sz w:val="26"/>
          <w:szCs w:val="26"/>
        </w:rPr>
        <w:lastRenderedPageBreak/>
        <w:t xml:space="preserve">длительно допустимой и </w:t>
      </w:r>
      <w:proofErr w:type="spellStart"/>
      <w:r w:rsidRPr="00687F91">
        <w:rPr>
          <w:rFonts w:ascii="Liberation Serif" w:eastAsia="Arial Unicode MS" w:hAnsi="Liberation Serif" w:cs="Liberation Serif"/>
          <w:b w:val="0"/>
          <w:i w:val="0"/>
          <w:sz w:val="26"/>
          <w:szCs w:val="26"/>
        </w:rPr>
        <w:t>аварийно</w:t>
      </w:r>
      <w:proofErr w:type="spellEnd"/>
      <w:r w:rsidRPr="00687F91">
        <w:rPr>
          <w:rFonts w:ascii="Liberation Serif" w:eastAsia="Arial Unicode MS" w:hAnsi="Liberation Serif" w:cs="Liberation Serif"/>
          <w:b w:val="0"/>
          <w:i w:val="0"/>
          <w:sz w:val="26"/>
          <w:szCs w:val="26"/>
        </w:rPr>
        <w:t xml:space="preserve"> допустимой токовой нагрузке ЛЭП и оборудования в зависимости от их технического состояния, данные об отключающей способности выключателей. П</w:t>
      </w:r>
      <w:r w:rsidR="00B36BBF" w:rsidRPr="00687F91">
        <w:rPr>
          <w:rFonts w:ascii="Liberation Serif" w:eastAsia="Arial Unicode MS" w:hAnsi="Liberation Serif" w:cs="Liberation Serif"/>
          <w:b w:val="0"/>
          <w:i w:val="0"/>
          <w:sz w:val="26"/>
          <w:szCs w:val="26"/>
        </w:rPr>
        <w:t xml:space="preserve">редоставлять </w:t>
      </w:r>
      <w:r w:rsidRPr="00687F91">
        <w:rPr>
          <w:rFonts w:ascii="Liberation Serif" w:eastAsia="Arial Unicode MS" w:hAnsi="Liberation Serif" w:cs="Liberation Serif"/>
          <w:b w:val="0"/>
          <w:i w:val="0"/>
          <w:sz w:val="26"/>
          <w:szCs w:val="26"/>
        </w:rPr>
        <w:t>в ДЦ информацию о технических параметрах и характеристиках, паспортных данных ЛЭП и оборудования</w:t>
      </w:r>
      <w:r w:rsidR="00B36BBF" w:rsidRPr="00687F91">
        <w:rPr>
          <w:rFonts w:ascii="Liberation Serif" w:eastAsia="Arial Unicode MS" w:hAnsi="Liberation Serif" w:cs="Liberation Serif"/>
          <w:b w:val="0"/>
          <w:i w:val="0"/>
          <w:sz w:val="26"/>
          <w:szCs w:val="26"/>
        </w:rPr>
        <w:t>.</w:t>
      </w:r>
      <w:bookmarkEnd w:id="4"/>
      <w:r w:rsidR="00B36BBF" w:rsidRPr="00687F91">
        <w:rPr>
          <w:rFonts w:ascii="Liberation Serif" w:eastAsia="Arial Unicode MS" w:hAnsi="Liberation Serif" w:cs="Liberation Serif"/>
          <w:b w:val="0"/>
          <w:i w:val="0"/>
          <w:sz w:val="26"/>
          <w:szCs w:val="26"/>
        </w:rPr>
        <w:t xml:space="preserve"> </w:t>
      </w:r>
    </w:p>
    <w:p w14:paraId="3B95F16A" w14:textId="77777777" w:rsidR="00F16CCD" w:rsidRPr="00687F91" w:rsidRDefault="00F16CCD" w:rsidP="00B65E23">
      <w:pPr>
        <w:pStyle w:val="2"/>
        <w:keepNext w:val="0"/>
        <w:widowControl w:val="0"/>
        <w:tabs>
          <w:tab w:val="left" w:pos="1418"/>
        </w:tabs>
        <w:spacing w:before="0" w:after="0"/>
        <w:ind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При определении перегрузочной способности трансформаторного оборудования, установленного на подстанциях Сетевой организации, ее поддержании и предоставлении в ДЦ информации о длительно допустимой и </w:t>
      </w:r>
      <w:proofErr w:type="spellStart"/>
      <w:r w:rsidRPr="00687F91">
        <w:rPr>
          <w:rFonts w:ascii="Liberation Serif" w:eastAsia="Arial Unicode MS" w:hAnsi="Liberation Serif" w:cs="Liberation Serif"/>
          <w:b w:val="0"/>
          <w:i w:val="0"/>
          <w:sz w:val="26"/>
          <w:szCs w:val="26"/>
        </w:rPr>
        <w:t>аварийно</w:t>
      </w:r>
      <w:proofErr w:type="spellEnd"/>
      <w:r w:rsidRPr="00687F91">
        <w:rPr>
          <w:rFonts w:ascii="Liberation Serif" w:eastAsia="Arial Unicode MS" w:hAnsi="Liberation Serif" w:cs="Liberation Serif"/>
          <w:b w:val="0"/>
          <w:i w:val="0"/>
          <w:sz w:val="26"/>
          <w:szCs w:val="26"/>
        </w:rPr>
        <w:t xml:space="preserve"> допустимой токовой нагрузке трансформаторов (автотрансформаторов) руководствоваться Требованиями к перегрузочной способности трансформаторов и автотрансформаторов, установленных на объектах электроэнергетики, и ее поддержанию, утвержденными приказом Минэнерго России от 08.02.2019 № 81.</w:t>
      </w:r>
    </w:p>
    <w:p w14:paraId="025B4E39" w14:textId="77777777" w:rsidR="00B36BBF" w:rsidRPr="00687F91" w:rsidRDefault="00B36BBF" w:rsidP="00B65E23">
      <w:pPr>
        <w:pStyle w:val="2"/>
        <w:keepNext w:val="0"/>
        <w:widowControl w:val="0"/>
        <w:tabs>
          <w:tab w:val="left" w:pos="1418"/>
        </w:tabs>
        <w:spacing w:before="0" w:after="0"/>
        <w:ind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Осуществлять контроль токовой загрузки ЛЭП и оборудования подстанций и информировать ДЦ в случае их перегрузки.</w:t>
      </w:r>
    </w:p>
    <w:p w14:paraId="03D4849A" w14:textId="77777777" w:rsidR="00B36BBF" w:rsidRPr="00687F91"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Контролировать уровни напряжения в электрических сетях Сетевой организации, обеспечивать работоспособность оборудования и устройств регулирования напряжения, поддерживать указанные оборудование и устройства в надлежащем техническом состоянии, а также соблюдать установленные ДЦ уровни компенсации и диапазоны регулирования реактивной мощности.</w:t>
      </w:r>
    </w:p>
    <w:p w14:paraId="0AEFBBA7" w14:textId="2A564694" w:rsidR="00B36BBF" w:rsidRPr="00687F91"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В случае включения Сетевой организации в перечень первичных или вторичных получателей команд об аварийных ограничениях разрабатывать, обеспечивать согласование и утверждать графики аварийного ограничения в соответствии с требованиями </w:t>
      </w:r>
      <w:r w:rsidR="00F16CCD" w:rsidRPr="00687F91">
        <w:rPr>
          <w:rFonts w:ascii="Liberation Serif" w:eastAsia="Arial Unicode MS" w:hAnsi="Liberation Serif" w:cs="Liberation Serif"/>
          <w:b w:val="0"/>
          <w:i w:val="0"/>
          <w:sz w:val="26"/>
          <w:szCs w:val="26"/>
        </w:rPr>
        <w:t>Правил разработки и применения графиков аварийного ограничения</w:t>
      </w:r>
      <w:r w:rsidRPr="00687F91">
        <w:rPr>
          <w:rFonts w:ascii="Liberation Serif" w:eastAsia="Arial Unicode MS" w:hAnsi="Liberation Serif" w:cs="Liberation Serif"/>
          <w:b w:val="0"/>
          <w:i w:val="0"/>
          <w:sz w:val="26"/>
          <w:szCs w:val="26"/>
        </w:rPr>
        <w:t xml:space="preserve">. Осуществлять в порядке, определенном </w:t>
      </w:r>
      <w:r w:rsidR="00F16CCD" w:rsidRPr="00687F91">
        <w:rPr>
          <w:rFonts w:ascii="Liberation Serif" w:eastAsia="Arial Unicode MS" w:hAnsi="Liberation Serif" w:cs="Liberation Serif"/>
          <w:b w:val="0"/>
          <w:i w:val="0"/>
          <w:sz w:val="26"/>
          <w:szCs w:val="26"/>
        </w:rPr>
        <w:t>Правилами разработки и применения графиков аварийного ограничения</w:t>
      </w:r>
      <w:r w:rsidRPr="00687F91">
        <w:rPr>
          <w:rFonts w:ascii="Liberation Serif" w:eastAsia="Arial Unicode MS" w:hAnsi="Liberation Serif" w:cs="Liberation Serif"/>
          <w:b w:val="0"/>
          <w:i w:val="0"/>
          <w:sz w:val="26"/>
          <w:szCs w:val="26"/>
        </w:rPr>
        <w:t>, фактические действия по вводу в действие графиков аварийного ограничения по диспетчерской команде (распоряжению) ДЦ, выданной непосредственно персоналу Сетевой организации  (при отнесении Сетевой организации к первичным получателям команд об аварийных ограничениях) или через первичных получателей команд об аварийных ограничениях либо иные организации, осуществляющие разработку графиков аварийного ограничения, фактические действия по вводу графиков аварийного ограничения (при отнесении Сетевой организации к вторичным получателям команд об аварийных ограничениях). Осуществлять контроль реализации графиков аварийного ограничения.</w:t>
      </w:r>
    </w:p>
    <w:p w14:paraId="29FEA683" w14:textId="77777777" w:rsidR="007B1958" w:rsidRPr="00687F91" w:rsidRDefault="007B1958" w:rsidP="00B65E23">
      <w:pPr>
        <w:pStyle w:val="2"/>
        <w:keepNext w:val="0"/>
        <w:widowControl w:val="0"/>
        <w:tabs>
          <w:tab w:val="left" w:pos="1418"/>
        </w:tabs>
        <w:spacing w:before="0" w:after="0"/>
        <w:ind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В случае недостаточности текущих объемов аварийных ограничений со временем отключения, заданным ДЦ, в том числе по причине невозможности дистанционного ввода графиков временного отключения потребления с подстанций Сетевой организации, обеспечивать разработку, согласование с ДЦ и реализацию соответствующих планов-графиков мероприятий в порядке, установленном Правилами разработки и применения графиков аварийного ограничения.</w:t>
      </w:r>
    </w:p>
    <w:p w14:paraId="2946CAA8" w14:textId="03AFFAC1" w:rsidR="00B36BBF" w:rsidRPr="00687F91"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 xml:space="preserve">Предоставлять ДЦ информацию о схемах электрических соединений подстанций и элементах электрической сети Сетевой организации, </w:t>
      </w:r>
      <w:r w:rsidR="00F16CCD" w:rsidRPr="00687F91">
        <w:rPr>
          <w:rFonts w:ascii="Liberation Serif" w:eastAsia="Arial Unicode MS" w:hAnsi="Liberation Serif" w:cs="Liberation Serif"/>
          <w:b w:val="0"/>
          <w:i w:val="0"/>
          <w:sz w:val="26"/>
          <w:szCs w:val="26"/>
        </w:rPr>
        <w:t>информацию о технических параметрах и характеристиках ЛЭП, оборудования и устройств подстанций, указанную в п</w:t>
      </w:r>
      <w:r w:rsidR="00B514AD" w:rsidRPr="00687F91">
        <w:rPr>
          <w:rFonts w:ascii="Liberation Serif" w:eastAsia="Arial Unicode MS" w:hAnsi="Liberation Serif" w:cs="Liberation Serif"/>
          <w:b w:val="0"/>
          <w:i w:val="0"/>
          <w:sz w:val="26"/>
          <w:szCs w:val="26"/>
        </w:rPr>
        <w:t>ункте</w:t>
      </w:r>
      <w:r w:rsidR="004B6569" w:rsidRPr="00687F91">
        <w:rPr>
          <w:rFonts w:ascii="Liberation Serif" w:eastAsia="Arial Unicode MS" w:hAnsi="Liberation Serif" w:cs="Liberation Serif"/>
          <w:b w:val="0"/>
          <w:i w:val="0"/>
          <w:sz w:val="26"/>
          <w:szCs w:val="26"/>
        </w:rPr>
        <w:t> </w:t>
      </w:r>
      <w:r w:rsidR="00BC6033">
        <w:rPr>
          <w:rFonts w:ascii="Liberation Serif" w:eastAsia="Arial Unicode MS" w:hAnsi="Liberation Serif" w:cs="Liberation Serif"/>
          <w:b w:val="0"/>
          <w:i w:val="0"/>
          <w:sz w:val="26"/>
          <w:szCs w:val="26"/>
        </w:rPr>
        <w:fldChar w:fldCharType="begin"/>
      </w:r>
      <w:r w:rsidR="00BC6033">
        <w:rPr>
          <w:rFonts w:ascii="Liberation Serif" w:eastAsia="Arial Unicode MS" w:hAnsi="Liberation Serif" w:cs="Liberation Serif"/>
          <w:b w:val="0"/>
          <w:i w:val="0"/>
          <w:sz w:val="26"/>
          <w:szCs w:val="26"/>
        </w:rPr>
        <w:instrText xml:space="preserve"> REF _Ref226965663 \r \h </w:instrText>
      </w:r>
      <w:r w:rsidR="00BC6033">
        <w:rPr>
          <w:rFonts w:ascii="Liberation Serif" w:eastAsia="Arial Unicode MS" w:hAnsi="Liberation Serif" w:cs="Liberation Serif"/>
          <w:b w:val="0"/>
          <w:i w:val="0"/>
          <w:sz w:val="26"/>
          <w:szCs w:val="26"/>
        </w:rPr>
      </w:r>
      <w:r w:rsidR="00BC6033">
        <w:rPr>
          <w:rFonts w:ascii="Liberation Serif" w:eastAsia="Arial Unicode MS" w:hAnsi="Liberation Serif" w:cs="Liberation Serif"/>
          <w:b w:val="0"/>
          <w:i w:val="0"/>
          <w:sz w:val="26"/>
          <w:szCs w:val="26"/>
        </w:rPr>
        <w:fldChar w:fldCharType="separate"/>
      </w:r>
      <w:r w:rsidR="00BC6033">
        <w:rPr>
          <w:rFonts w:ascii="Liberation Serif" w:eastAsia="Arial Unicode MS" w:hAnsi="Liberation Serif" w:cs="Liberation Serif"/>
          <w:b w:val="0"/>
          <w:i w:val="0"/>
          <w:sz w:val="26"/>
          <w:szCs w:val="26"/>
        </w:rPr>
        <w:t>3.2.3</w:t>
      </w:r>
      <w:r w:rsidR="00BC6033">
        <w:rPr>
          <w:rFonts w:ascii="Liberation Serif" w:eastAsia="Arial Unicode MS" w:hAnsi="Liberation Serif" w:cs="Liberation Serif"/>
          <w:b w:val="0"/>
          <w:i w:val="0"/>
          <w:sz w:val="26"/>
          <w:szCs w:val="26"/>
        </w:rPr>
        <w:fldChar w:fldCharType="end"/>
      </w:r>
      <w:r w:rsidR="00F16CCD" w:rsidRPr="00687F91">
        <w:rPr>
          <w:rFonts w:ascii="Liberation Serif" w:eastAsia="Arial Unicode MS" w:hAnsi="Liberation Serif" w:cs="Liberation Serif"/>
          <w:b w:val="0"/>
          <w:i w:val="0"/>
          <w:sz w:val="26"/>
          <w:szCs w:val="26"/>
        </w:rPr>
        <w:t xml:space="preserve"> настоящего Соглашения,</w:t>
      </w:r>
      <w:r w:rsidRPr="00687F91">
        <w:rPr>
          <w:rFonts w:ascii="Liberation Serif" w:eastAsia="Arial Unicode MS" w:hAnsi="Liberation Serif" w:cs="Liberation Serif"/>
          <w:b w:val="0"/>
          <w:i w:val="0"/>
          <w:sz w:val="26"/>
          <w:szCs w:val="26"/>
        </w:rPr>
        <w:t xml:space="preserve"> и иную информацию в объемах и в сроки, предусмотренных нормативными правовыми актами, требованиями Системного оператора к составу, форме и срокам предоставления исходной информации для планирования и управления электроэнергетическими режимами энергосистемы и настоящим Соглашением, в том числе Приложением № 2 к настоящему Соглашению.</w:t>
      </w:r>
    </w:p>
    <w:p w14:paraId="1BD96487" w14:textId="3AD7D505" w:rsidR="00B36BBF" w:rsidRPr="00687F91"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lastRenderedPageBreak/>
        <w:t xml:space="preserve">В соответствии с </w:t>
      </w:r>
      <w:r w:rsidR="003D7E25" w:rsidRPr="00687F91">
        <w:rPr>
          <w:rFonts w:ascii="Liberation Serif" w:eastAsia="Arial Unicode MS" w:hAnsi="Liberation Serif" w:cs="Liberation Serif"/>
          <w:b w:val="0"/>
          <w:i w:val="0"/>
          <w:sz w:val="26"/>
          <w:szCs w:val="26"/>
        </w:rPr>
        <w:t xml:space="preserve">Правилами технической эксплуатации электрических станций и сетей Российской Федерации, утвержденными приказом Минэнерго России от 04.10.2022 № 1070 (далее – ПТЭ), </w:t>
      </w:r>
      <w:r w:rsidR="009F4348" w:rsidRPr="00687F91">
        <w:rPr>
          <w:rFonts w:ascii="Liberation Serif" w:eastAsia="Arial Unicode MS" w:hAnsi="Liberation Serif" w:cs="Liberation Serif"/>
          <w:b w:val="0"/>
          <w:i w:val="0"/>
          <w:sz w:val="26"/>
          <w:szCs w:val="26"/>
        </w:rPr>
        <w:t xml:space="preserve">Требованиями к графическому исполнению схем </w:t>
      </w:r>
      <w:r w:rsidR="003A4BC8" w:rsidRPr="00687F91">
        <w:rPr>
          <w:rFonts w:ascii="Liberation Serif" w:eastAsia="Arial Unicode MS" w:hAnsi="Liberation Serif" w:cs="Liberation Serif"/>
          <w:b w:val="0"/>
          <w:i w:val="0"/>
          <w:sz w:val="26"/>
          <w:szCs w:val="26"/>
        </w:rPr>
        <w:t>разрабатывать</w:t>
      </w:r>
      <w:r w:rsidR="00C73EEE" w:rsidRPr="00687F91">
        <w:rPr>
          <w:rFonts w:ascii="Liberation Serif" w:eastAsia="Arial Unicode MS" w:hAnsi="Liberation Serif" w:cs="Liberation Serif"/>
          <w:b w:val="0"/>
          <w:i w:val="0"/>
          <w:sz w:val="26"/>
          <w:szCs w:val="26"/>
        </w:rPr>
        <w:t xml:space="preserve"> (актуализировать)</w:t>
      </w:r>
      <w:r w:rsidR="00571F86" w:rsidRPr="00687F91">
        <w:rPr>
          <w:rFonts w:ascii="Liberation Serif" w:eastAsia="Arial Unicode MS" w:hAnsi="Liberation Serif" w:cs="Liberation Serif"/>
          <w:b w:val="0"/>
          <w:i w:val="0"/>
          <w:sz w:val="26"/>
          <w:szCs w:val="26"/>
        </w:rPr>
        <w:t>,</w:t>
      </w:r>
      <w:r w:rsidRPr="00687F91">
        <w:rPr>
          <w:rFonts w:ascii="Liberation Serif" w:eastAsia="Arial Unicode MS" w:hAnsi="Liberation Serif" w:cs="Liberation Serif"/>
          <w:b w:val="0"/>
          <w:i w:val="0"/>
          <w:sz w:val="26"/>
          <w:szCs w:val="26"/>
        </w:rPr>
        <w:t xml:space="preserve"> </w:t>
      </w:r>
      <w:r w:rsidR="00F16CCD" w:rsidRPr="00687F91">
        <w:rPr>
          <w:rFonts w:ascii="Liberation Serif" w:eastAsia="Arial Unicode MS" w:hAnsi="Liberation Serif" w:cs="Liberation Serif"/>
          <w:b w:val="0"/>
          <w:i w:val="0"/>
          <w:sz w:val="26"/>
          <w:szCs w:val="26"/>
        </w:rPr>
        <w:t>п</w:t>
      </w:r>
      <w:r w:rsidRPr="00687F91">
        <w:rPr>
          <w:rFonts w:ascii="Liberation Serif" w:eastAsia="Arial Unicode MS" w:hAnsi="Liberation Serif" w:cs="Liberation Serif"/>
          <w:b w:val="0"/>
          <w:i w:val="0"/>
          <w:sz w:val="26"/>
          <w:szCs w:val="26"/>
        </w:rPr>
        <w:t xml:space="preserve">редставлять на согласование в ДЦ </w:t>
      </w:r>
      <w:r w:rsidR="00571F86" w:rsidRPr="00687F91">
        <w:rPr>
          <w:rFonts w:ascii="Liberation Serif" w:eastAsia="Arial Unicode MS" w:hAnsi="Liberation Serif" w:cs="Liberation Serif"/>
          <w:b w:val="0"/>
          <w:i w:val="0"/>
          <w:sz w:val="26"/>
          <w:szCs w:val="26"/>
        </w:rPr>
        <w:t xml:space="preserve">и утверждать </w:t>
      </w:r>
      <w:r w:rsidRPr="00687F91">
        <w:rPr>
          <w:rFonts w:ascii="Liberation Serif" w:eastAsia="Arial Unicode MS" w:hAnsi="Liberation Serif" w:cs="Liberation Serif"/>
          <w:b w:val="0"/>
          <w:i w:val="0"/>
          <w:sz w:val="26"/>
          <w:szCs w:val="26"/>
        </w:rPr>
        <w:t xml:space="preserve">нормальные </w:t>
      </w:r>
      <w:r w:rsidR="009F4348" w:rsidRPr="00687F91">
        <w:rPr>
          <w:rFonts w:ascii="Liberation Serif" w:eastAsia="Arial Unicode MS" w:hAnsi="Liberation Serif" w:cs="Liberation Serif"/>
          <w:b w:val="0"/>
          <w:i w:val="0"/>
          <w:sz w:val="26"/>
          <w:szCs w:val="26"/>
        </w:rPr>
        <w:t xml:space="preserve">(временные нормальные) </w:t>
      </w:r>
      <w:r w:rsidRPr="00687F91">
        <w:rPr>
          <w:rFonts w:ascii="Liberation Serif" w:eastAsia="Arial Unicode MS" w:hAnsi="Liberation Serif" w:cs="Liberation Serif"/>
          <w:b w:val="0"/>
          <w:i w:val="0"/>
          <w:sz w:val="26"/>
          <w:szCs w:val="26"/>
        </w:rPr>
        <w:t>схемы электрических соединений подстанций Сетевой организации</w:t>
      </w:r>
      <w:r w:rsidR="003150D8" w:rsidRPr="00687F91">
        <w:rPr>
          <w:rFonts w:ascii="Liberation Serif" w:eastAsia="Arial Unicode MS" w:hAnsi="Liberation Serif" w:cs="Liberation Serif"/>
          <w:b w:val="0"/>
          <w:i w:val="0"/>
          <w:sz w:val="26"/>
          <w:szCs w:val="26"/>
        </w:rPr>
        <w:t>, в состав которых входят объекты диспетчеризации</w:t>
      </w:r>
      <w:r w:rsidRPr="00687F91">
        <w:rPr>
          <w:rFonts w:ascii="Liberation Serif" w:eastAsia="Arial Unicode MS" w:hAnsi="Liberation Serif" w:cs="Liberation Serif"/>
          <w:b w:val="0"/>
          <w:i w:val="0"/>
          <w:sz w:val="26"/>
          <w:szCs w:val="26"/>
        </w:rPr>
        <w:t>.</w:t>
      </w:r>
    </w:p>
    <w:p w14:paraId="7DF24C2E" w14:textId="55965526" w:rsidR="00B36BBF" w:rsidRPr="009F0BE9" w:rsidRDefault="00B36BBF" w:rsidP="00B36BBF">
      <w:pPr>
        <w:pStyle w:val="a7"/>
        <w:widowControl w:val="0"/>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Присвоение диспетчерских наименований вновь строящимся ЛЭП и подстанциям, а также изменение диспетчерских</w:t>
      </w:r>
      <w:r w:rsidR="004A0931" w:rsidRPr="00687F91">
        <w:rPr>
          <w:rFonts w:ascii="Liberation Serif" w:eastAsia="Arial Unicode MS" w:hAnsi="Liberation Serif" w:cs="Liberation Serif"/>
          <w:sz w:val="26"/>
          <w:szCs w:val="26"/>
        </w:rPr>
        <w:t xml:space="preserve"> </w:t>
      </w:r>
      <w:r w:rsidRPr="00687F91">
        <w:rPr>
          <w:rFonts w:ascii="Liberation Serif" w:eastAsia="Arial Unicode MS" w:hAnsi="Liberation Serif" w:cs="Liberation Serif"/>
          <w:sz w:val="26"/>
          <w:szCs w:val="26"/>
        </w:rPr>
        <w:t>наименований</w:t>
      </w:r>
      <w:r w:rsidR="004A0931" w:rsidRPr="00687F91">
        <w:rPr>
          <w:rFonts w:ascii="Liberation Serif" w:eastAsia="Arial Unicode MS" w:hAnsi="Liberation Serif" w:cs="Liberation Serif"/>
          <w:sz w:val="26"/>
          <w:szCs w:val="26"/>
        </w:rPr>
        <w:t>,</w:t>
      </w:r>
      <w:r w:rsidRPr="00687F91">
        <w:rPr>
          <w:rFonts w:ascii="Liberation Serif" w:eastAsia="Arial Unicode MS" w:hAnsi="Liberation Serif" w:cs="Liberation Serif"/>
          <w:sz w:val="26"/>
          <w:szCs w:val="26"/>
        </w:rPr>
        <w:t xml:space="preserve"> введенных в эксплуатацию ЛЭП и подстанций, оборудование которых относится к объектам диспетчеризации, осуществляются Сетевой организацией по согласованию с ДЦ с соблюдением положений национального стандарта, указанного в </w:t>
      </w:r>
      <w:r w:rsidR="00DF789C" w:rsidRPr="00687F91">
        <w:rPr>
          <w:rFonts w:ascii="Liberation Serif" w:eastAsia="Arial Unicode MS" w:hAnsi="Liberation Serif" w:cs="Liberation Serif"/>
          <w:sz w:val="26"/>
          <w:szCs w:val="26"/>
        </w:rPr>
        <w:t>п</w:t>
      </w:r>
      <w:r w:rsidR="00B514AD" w:rsidRPr="00687F91">
        <w:rPr>
          <w:rFonts w:ascii="Liberation Serif" w:eastAsia="Arial Unicode MS" w:hAnsi="Liberation Serif" w:cs="Liberation Serif"/>
          <w:sz w:val="26"/>
          <w:szCs w:val="26"/>
        </w:rPr>
        <w:t>ункте</w:t>
      </w:r>
      <w:r w:rsidR="00DF789C" w:rsidRPr="00687F91">
        <w:rPr>
          <w:rFonts w:ascii="Liberation Serif" w:eastAsia="Arial Unicode MS" w:hAnsi="Liberation Serif" w:cs="Liberation Serif"/>
          <w:sz w:val="26"/>
          <w:szCs w:val="26"/>
        </w:rPr>
        <w:t> </w:t>
      </w:r>
      <w:r w:rsidR="00B63251" w:rsidRPr="00687F91">
        <w:rPr>
          <w:rFonts w:ascii="Liberation Serif" w:eastAsia="Arial Unicode MS" w:hAnsi="Liberation Serif" w:cs="Liberation Serif"/>
          <w:sz w:val="26"/>
          <w:szCs w:val="26"/>
        </w:rPr>
        <w:fldChar w:fldCharType="begin"/>
      </w:r>
      <w:r w:rsidR="00B63251" w:rsidRPr="00687F91">
        <w:rPr>
          <w:rFonts w:ascii="Liberation Serif" w:eastAsia="Arial Unicode MS" w:hAnsi="Liberation Serif" w:cs="Liberation Serif"/>
          <w:sz w:val="26"/>
          <w:szCs w:val="26"/>
        </w:rPr>
        <w:instrText xml:space="preserve"> REF _Ref177039237 \r \h </w:instrText>
      </w:r>
      <w:r w:rsidR="00503BFD" w:rsidRPr="00687F91">
        <w:rPr>
          <w:rFonts w:ascii="Liberation Serif" w:eastAsia="Arial Unicode MS" w:hAnsi="Liberation Serif" w:cs="Liberation Serif"/>
          <w:sz w:val="26"/>
          <w:szCs w:val="26"/>
        </w:rPr>
        <w:instrText xml:space="preserve"> \* MERGEFORMAT </w:instrText>
      </w:r>
      <w:r w:rsidR="00B63251" w:rsidRPr="00687F91">
        <w:rPr>
          <w:rFonts w:ascii="Liberation Serif" w:eastAsia="Arial Unicode MS" w:hAnsi="Liberation Serif" w:cs="Liberation Serif"/>
          <w:sz w:val="26"/>
          <w:szCs w:val="26"/>
        </w:rPr>
      </w:r>
      <w:r w:rsidR="00B63251" w:rsidRPr="00687F91">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5.2</w:t>
      </w:r>
      <w:r w:rsidR="00B63251" w:rsidRPr="00687F91">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Приложения № 1 к нас</w:t>
      </w:r>
      <w:r w:rsidRPr="009F0BE9">
        <w:rPr>
          <w:rFonts w:ascii="Liberation Serif" w:eastAsia="Arial Unicode MS" w:hAnsi="Liberation Serif" w:cs="Liberation Serif"/>
          <w:sz w:val="26"/>
          <w:szCs w:val="26"/>
        </w:rPr>
        <w:t>тоящему Соглашению.</w:t>
      </w:r>
    </w:p>
    <w:p w14:paraId="5FDD5445" w14:textId="68DE7610" w:rsidR="00B36BBF" w:rsidRPr="00B659E5"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9F0BE9">
        <w:rPr>
          <w:rFonts w:ascii="Liberation Serif" w:eastAsia="Arial Unicode MS" w:hAnsi="Liberation Serif" w:cs="Liberation Serif"/>
          <w:b w:val="0"/>
          <w:i w:val="0"/>
          <w:sz w:val="26"/>
          <w:szCs w:val="26"/>
        </w:rPr>
        <w:t>При невыполнении требований по разработке и применению графиков аварийного ограничения, определенных</w:t>
      </w:r>
      <w:r w:rsidR="0055305A" w:rsidRPr="009F0BE9">
        <w:rPr>
          <w:rFonts w:ascii="Liberation Serif" w:eastAsia="Arial Unicode MS" w:hAnsi="Liberation Serif" w:cs="Liberation Serif"/>
          <w:b w:val="0"/>
          <w:i w:val="0"/>
          <w:sz w:val="26"/>
          <w:szCs w:val="26"/>
        </w:rPr>
        <w:t xml:space="preserve"> Правилами разработки и применения графиков аварийного ограничения</w:t>
      </w:r>
      <w:r w:rsidRPr="006A61ED">
        <w:rPr>
          <w:rFonts w:ascii="Liberation Serif" w:eastAsia="Arial Unicode MS" w:hAnsi="Liberation Serif" w:cs="Liberation Serif"/>
          <w:b w:val="0"/>
          <w:i w:val="0"/>
          <w:sz w:val="26"/>
          <w:szCs w:val="26"/>
        </w:rPr>
        <w:t>, вследствие невыполнения соответствующих требований вторичными получа</w:t>
      </w:r>
      <w:r w:rsidRPr="00DC43E0">
        <w:rPr>
          <w:rFonts w:ascii="Liberation Serif" w:eastAsia="Arial Unicode MS" w:hAnsi="Liberation Serif" w:cs="Liberation Serif"/>
          <w:b w:val="0"/>
          <w:i w:val="0"/>
          <w:sz w:val="26"/>
          <w:szCs w:val="26"/>
        </w:rPr>
        <w:t>телями команд об аварийных ограничениях и потребителями электрической энергии Сетевая организация и (или) ДЦ инициирует рассмотрение фактов таких нарушений на заседаниях штаба по обеспечению безопасности электроснабжения субъекта Российской Федерации в цел</w:t>
      </w:r>
      <w:r w:rsidRPr="00374BF5">
        <w:rPr>
          <w:rFonts w:ascii="Liberation Serif" w:eastAsia="Arial Unicode MS" w:hAnsi="Liberation Serif" w:cs="Liberation Serif"/>
          <w:b w:val="0"/>
          <w:i w:val="0"/>
          <w:sz w:val="26"/>
          <w:szCs w:val="26"/>
        </w:rPr>
        <w:t>ях принятия мер по обеспечению выполнения соответствующих требований, а также вправе довести соответствующую информацию о фактах невыполнения указанных требований до сведения уполномоченного в сфере контроля и надзора в электроэнергетике федерального орган</w:t>
      </w:r>
      <w:r w:rsidRPr="006F1834">
        <w:rPr>
          <w:rFonts w:ascii="Liberation Serif" w:eastAsia="Arial Unicode MS" w:hAnsi="Liberation Serif" w:cs="Liberation Serif"/>
          <w:b w:val="0"/>
          <w:i w:val="0"/>
          <w:sz w:val="26"/>
          <w:szCs w:val="26"/>
        </w:rPr>
        <w:t>а исполнительной власти (его территориальных органов).</w:t>
      </w:r>
    </w:p>
    <w:p w14:paraId="48F6BA3A" w14:textId="68676904" w:rsidR="00B36BBF" w:rsidRPr="00702BB9"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B659E5">
        <w:rPr>
          <w:rFonts w:ascii="Liberation Serif" w:eastAsia="Arial Unicode MS" w:hAnsi="Liberation Serif" w:cs="Liberation Serif"/>
          <w:b w:val="0"/>
          <w:i w:val="0"/>
          <w:sz w:val="26"/>
          <w:szCs w:val="26"/>
        </w:rPr>
        <w:t>ДЦ вправе запрашивать у Сетевой организации и не позднее 5 рабочих дней (если иные сроки не установлены настоящим Соглашением или другими документами, являющимися обязательными для обеих Сторон) получа</w:t>
      </w:r>
      <w:r w:rsidRPr="00702BB9">
        <w:rPr>
          <w:rFonts w:ascii="Liberation Serif" w:eastAsia="Arial Unicode MS" w:hAnsi="Liberation Serif" w:cs="Liberation Serif"/>
          <w:b w:val="0"/>
          <w:i w:val="0"/>
          <w:sz w:val="26"/>
          <w:szCs w:val="26"/>
        </w:rPr>
        <w:t>ть информацию о техническом состоянии и параметрах объектов электросетевого хозяйства Сетевой организации, относящихся к объектам диспетчеризации, а также иную информацию, необходимую для выполнения требований настоящего Соглашения.</w:t>
      </w:r>
    </w:p>
    <w:p w14:paraId="75DEDFC1" w14:textId="77777777" w:rsidR="00B577C1" w:rsidRPr="00FC73BB"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702BB9">
        <w:rPr>
          <w:rFonts w:ascii="Liberation Serif" w:eastAsia="Arial Unicode MS" w:hAnsi="Liberation Serif" w:cs="Liberation Serif"/>
          <w:b w:val="0"/>
          <w:i w:val="0"/>
          <w:sz w:val="26"/>
          <w:szCs w:val="26"/>
        </w:rPr>
        <w:t>Сетевая организация вправе</w:t>
      </w:r>
      <w:r w:rsidR="00B577C1" w:rsidRPr="00FC73BB">
        <w:rPr>
          <w:rFonts w:ascii="Liberation Serif" w:eastAsia="Arial Unicode MS" w:hAnsi="Liberation Serif" w:cs="Liberation Serif"/>
          <w:b w:val="0"/>
          <w:i w:val="0"/>
          <w:sz w:val="26"/>
          <w:szCs w:val="26"/>
        </w:rPr>
        <w:t>:</w:t>
      </w:r>
    </w:p>
    <w:p w14:paraId="3C5310C6" w14:textId="18054021" w:rsidR="000217D6" w:rsidRPr="00BC7212" w:rsidRDefault="00B577C1" w:rsidP="00C13981">
      <w:pPr>
        <w:pStyle w:val="2"/>
        <w:keepNext w:val="0"/>
        <w:widowControl w:val="0"/>
        <w:numPr>
          <w:ilvl w:val="2"/>
          <w:numId w:val="15"/>
        </w:numPr>
        <w:spacing w:before="0" w:after="0"/>
        <w:ind w:left="0" w:firstLine="720"/>
        <w:jc w:val="both"/>
        <w:rPr>
          <w:rFonts w:ascii="Liberation Serif" w:eastAsia="Arial Unicode MS" w:hAnsi="Liberation Serif" w:cs="Liberation Serif"/>
          <w:b w:val="0"/>
          <w:i w:val="0"/>
          <w:sz w:val="26"/>
          <w:szCs w:val="26"/>
        </w:rPr>
      </w:pPr>
      <w:r w:rsidRPr="00FC73BB">
        <w:rPr>
          <w:rFonts w:ascii="Liberation Serif" w:eastAsia="Arial Unicode MS" w:hAnsi="Liberation Serif" w:cs="Liberation Serif"/>
          <w:b w:val="0"/>
          <w:i w:val="0"/>
          <w:sz w:val="26"/>
          <w:szCs w:val="26"/>
        </w:rPr>
        <w:t>З</w:t>
      </w:r>
      <w:r w:rsidR="00B36BBF" w:rsidRPr="00062D86">
        <w:rPr>
          <w:rFonts w:ascii="Liberation Serif" w:eastAsia="Arial Unicode MS" w:hAnsi="Liberation Serif" w:cs="Liberation Serif"/>
          <w:b w:val="0"/>
          <w:i w:val="0"/>
          <w:sz w:val="26"/>
          <w:szCs w:val="26"/>
        </w:rPr>
        <w:t xml:space="preserve">апрашивать у ДЦ и не позднее 5 рабочих дней (если иные сроки не установлены настоящим Соглашением или другими документами, являющимися обязательными для обеих Сторон) получать информацию о планируемых ДЦ и текущих технологических режимах работы объектов электроэнергетики других </w:t>
      </w:r>
      <w:r w:rsidR="00113F0B" w:rsidRPr="00BC7212">
        <w:rPr>
          <w:rFonts w:ascii="Liberation Serif" w:eastAsia="Arial Unicode MS" w:hAnsi="Liberation Serif" w:cs="Liberation Serif"/>
          <w:b w:val="0"/>
          <w:i w:val="0"/>
          <w:sz w:val="26"/>
          <w:szCs w:val="26"/>
        </w:rPr>
        <w:t>лиц</w:t>
      </w:r>
      <w:r w:rsidR="00B36BBF" w:rsidRPr="00BC7212">
        <w:rPr>
          <w:rFonts w:ascii="Liberation Serif" w:eastAsia="Arial Unicode MS" w:hAnsi="Liberation Serif" w:cs="Liberation Serif"/>
          <w:b w:val="0"/>
          <w:i w:val="0"/>
          <w:sz w:val="26"/>
          <w:szCs w:val="26"/>
        </w:rPr>
        <w:t>, находящихся в диспетчерском управлении ДЦ и технологическом ведении оперативного персонала Сетевой организации, а также иную информацию, необходимую для выполнения требований настоящего Соглашения.</w:t>
      </w:r>
    </w:p>
    <w:p w14:paraId="3B7A0934" w14:textId="0B6A97A6" w:rsidR="005320B9" w:rsidRPr="00BC7212" w:rsidRDefault="001D2BF3" w:rsidP="00C13981">
      <w:pPr>
        <w:pStyle w:val="2"/>
        <w:keepNext w:val="0"/>
        <w:widowControl w:val="0"/>
        <w:numPr>
          <w:ilvl w:val="2"/>
          <w:numId w:val="15"/>
        </w:numPr>
        <w:spacing w:before="0" w:after="0"/>
        <w:ind w:left="0" w:firstLine="720"/>
        <w:jc w:val="both"/>
        <w:rPr>
          <w:rFonts w:ascii="Liberation Serif" w:eastAsia="Arial Unicode MS" w:hAnsi="Liberation Serif" w:cs="Liberation Serif"/>
          <w:b w:val="0"/>
          <w:i w:val="0"/>
          <w:sz w:val="26"/>
          <w:szCs w:val="26"/>
        </w:rPr>
      </w:pPr>
      <w:r w:rsidRPr="00BC7212">
        <w:rPr>
          <w:rFonts w:ascii="Liberation Serif" w:eastAsia="Arial Unicode MS" w:hAnsi="Liberation Serif" w:cs="Liberation Serif"/>
          <w:b w:val="0"/>
          <w:i w:val="0"/>
          <w:sz w:val="26"/>
          <w:szCs w:val="26"/>
        </w:rPr>
        <w:t>О</w:t>
      </w:r>
      <w:r w:rsidR="005320B9" w:rsidRPr="00BC7212">
        <w:rPr>
          <w:rFonts w:ascii="Liberation Serif" w:eastAsia="Arial Unicode MS" w:hAnsi="Liberation Serif" w:cs="Liberation Serif"/>
          <w:b w:val="0"/>
          <w:i w:val="0"/>
          <w:sz w:val="26"/>
          <w:szCs w:val="26"/>
        </w:rPr>
        <w:t>бращаться к ДЦ с запросом о возможности корректировки графика напряжения в контрольных пунктах ДЦ для обеспечения допустимых напряжений в точке технологического присоединения электроустановок потребителя электрической энергии к электрической сети 110 кВ при невозможности требуемого регулирования напряжения средствами Сетевой организации и использовании в полном объеме всех доступных Сетевой организации мероприятий по регулированию напряжения, в том числе в прилегающей электрической сети.</w:t>
      </w:r>
    </w:p>
    <w:p w14:paraId="59B73D44" w14:textId="77777777" w:rsidR="00DD095E" w:rsidRPr="00BC42B0" w:rsidRDefault="00DD095E" w:rsidP="00B65E23">
      <w:pPr>
        <w:rPr>
          <w:rFonts w:ascii="Liberation Serif" w:eastAsia="Arial Unicode MS" w:hAnsi="Liberation Serif" w:cs="Liberation Serif"/>
          <w:b/>
        </w:rPr>
      </w:pPr>
    </w:p>
    <w:p w14:paraId="45ED1DBC" w14:textId="01388C06" w:rsidR="00B36BBF" w:rsidRPr="002D6AA0" w:rsidRDefault="00B36BBF" w:rsidP="00C13981">
      <w:pPr>
        <w:pStyle w:val="2"/>
        <w:keepNext w:val="0"/>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BC42B0">
        <w:rPr>
          <w:rFonts w:ascii="Liberation Serif" w:eastAsia="Arial Unicode MS" w:hAnsi="Liberation Serif" w:cs="Liberation Serif"/>
          <w:i w:val="0"/>
          <w:sz w:val="26"/>
          <w:szCs w:val="26"/>
        </w:rPr>
        <w:t xml:space="preserve">Порядок взаимодействия Сторон при </w:t>
      </w:r>
      <w:r w:rsidR="003D7E00" w:rsidRPr="00350B38">
        <w:rPr>
          <w:rFonts w:ascii="Liberation Serif" w:eastAsia="Arial Unicode MS" w:hAnsi="Liberation Serif" w:cs="Liberation Serif"/>
          <w:i w:val="0"/>
          <w:sz w:val="26"/>
          <w:szCs w:val="26"/>
        </w:rPr>
        <w:t>изменении технологического режима работы и эксплуатационного состояния ЛЭП и оборудования</w:t>
      </w:r>
    </w:p>
    <w:p w14:paraId="349A8745" w14:textId="54F1CC20"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2D6AA0">
        <w:rPr>
          <w:rFonts w:ascii="Liberation Serif" w:eastAsia="Arial Unicode MS" w:hAnsi="Liberation Serif" w:cs="Liberation Serif"/>
          <w:b w:val="0"/>
          <w:i w:val="0"/>
          <w:sz w:val="26"/>
          <w:szCs w:val="26"/>
        </w:rPr>
        <w:lastRenderedPageBreak/>
        <w:t xml:space="preserve">Планирование ремонтов ЛЭП, электросетевого оборудования, технического обслуживания комплексов и устройств РЗА и средств диспетчерского и технологического управления (далее – СДТУ), относящихся к объектам диспетчеризации, осуществляется в соответствии с </w:t>
      </w:r>
      <w:r w:rsidR="0055305A" w:rsidRPr="00906C8B">
        <w:rPr>
          <w:rFonts w:ascii="Liberation Serif" w:eastAsia="Arial Unicode MS" w:hAnsi="Liberation Serif" w:cs="Liberation Serif"/>
          <w:b w:val="0"/>
          <w:i w:val="0"/>
          <w:sz w:val="26"/>
          <w:szCs w:val="26"/>
        </w:rPr>
        <w:t xml:space="preserve">Правилами вывода объектов электроэнергетики в ремонт и из эксплуатации, утвержденными постановлением Правительства Российской Федерации от </w:t>
      </w:r>
      <w:r w:rsidR="00D62849" w:rsidRPr="00906C8B">
        <w:rPr>
          <w:rFonts w:ascii="Liberation Serif" w:eastAsia="Arial Unicode MS" w:hAnsi="Liberation Serif" w:cs="Liberation Serif"/>
          <w:b w:val="0"/>
          <w:i w:val="0"/>
          <w:sz w:val="26"/>
          <w:szCs w:val="26"/>
        </w:rPr>
        <w:t>30.01.2021 № 86</w:t>
      </w:r>
      <w:r w:rsidR="0055305A" w:rsidRPr="00637113">
        <w:rPr>
          <w:rFonts w:ascii="Liberation Serif" w:eastAsia="Arial Unicode MS" w:hAnsi="Liberation Serif" w:cs="Liberation Serif"/>
          <w:b w:val="0"/>
          <w:i w:val="0"/>
          <w:sz w:val="26"/>
          <w:szCs w:val="26"/>
        </w:rPr>
        <w:t xml:space="preserve"> (далее – Правила вывода в ремонт), и </w:t>
      </w:r>
      <w:r w:rsidR="00E1287C" w:rsidRPr="00637113">
        <w:rPr>
          <w:rFonts w:ascii="Liberation Serif" w:eastAsia="Arial Unicode MS" w:hAnsi="Liberation Serif" w:cs="Liberation Serif"/>
          <w:b w:val="0"/>
          <w:i w:val="0"/>
          <w:sz w:val="26"/>
          <w:szCs w:val="26"/>
        </w:rPr>
        <w:t xml:space="preserve">порядком </w:t>
      </w:r>
      <w:r w:rsidRPr="00F939F1">
        <w:rPr>
          <w:rFonts w:ascii="Liberation Serif" w:eastAsia="Arial Unicode MS" w:hAnsi="Liberation Serif" w:cs="Liberation Serif"/>
          <w:b w:val="0"/>
          <w:i w:val="0"/>
          <w:sz w:val="26"/>
          <w:szCs w:val="26"/>
        </w:rPr>
        <w:t xml:space="preserve">формирования сводных годовых и месячных графиков ремонта ЛЭП, оборудования и технического обслуживания устройств РЗА и СДТУ, относящихся к объектам диспетчеризации, утвержденным ДЦ  в соответствии с </w:t>
      </w:r>
      <w:r w:rsidR="0069202A" w:rsidRPr="003173B9">
        <w:rPr>
          <w:rFonts w:ascii="Liberation Serif" w:eastAsia="Arial Unicode MS" w:hAnsi="Liberation Serif" w:cs="Liberation Serif"/>
          <w:b w:val="0"/>
          <w:i w:val="0"/>
          <w:sz w:val="26"/>
          <w:szCs w:val="26"/>
        </w:rPr>
        <w:t>п</w:t>
      </w:r>
      <w:r w:rsidR="00B514AD" w:rsidRPr="00615EB0">
        <w:rPr>
          <w:rFonts w:ascii="Liberation Serif" w:eastAsia="Arial Unicode MS" w:hAnsi="Liberation Serif" w:cs="Liberation Serif"/>
          <w:b w:val="0"/>
          <w:i w:val="0"/>
          <w:sz w:val="26"/>
          <w:szCs w:val="26"/>
        </w:rPr>
        <w:t>унктом</w:t>
      </w:r>
      <w:r w:rsidR="0069202A" w:rsidRPr="00FE6E14">
        <w:rPr>
          <w:rFonts w:ascii="Liberation Serif" w:eastAsia="Arial Unicode MS" w:hAnsi="Liberation Serif" w:cs="Liberation Serif"/>
          <w:b w:val="0"/>
          <w:i w:val="0"/>
          <w:sz w:val="26"/>
          <w:szCs w:val="26"/>
        </w:rPr>
        <w:t> </w:t>
      </w:r>
      <w:r w:rsidRPr="001964AA">
        <w:rPr>
          <w:rFonts w:ascii="Liberation Serif" w:eastAsia="Arial Unicode MS" w:hAnsi="Liberation Serif" w:cs="Liberation Serif"/>
          <w:b w:val="0"/>
          <w:i w:val="0"/>
          <w:sz w:val="26"/>
          <w:szCs w:val="26"/>
        </w:rPr>
        <w:t>2.6 Приложения №</w:t>
      </w:r>
      <w:r w:rsidR="001D2BF3" w:rsidRPr="001964AA">
        <w:rPr>
          <w:rFonts w:ascii="Liberation Serif" w:eastAsia="Arial Unicode MS" w:hAnsi="Liberation Serif" w:cs="Liberation Serif"/>
          <w:b w:val="0"/>
          <w:i w:val="0"/>
          <w:sz w:val="26"/>
          <w:szCs w:val="26"/>
        </w:rPr>
        <w:t> </w:t>
      </w:r>
      <w:r w:rsidRPr="001964AA">
        <w:rPr>
          <w:rFonts w:ascii="Liberation Serif" w:eastAsia="Arial Unicode MS" w:hAnsi="Liberation Serif" w:cs="Liberation Serif"/>
          <w:b w:val="0"/>
          <w:i w:val="0"/>
          <w:sz w:val="26"/>
          <w:szCs w:val="26"/>
        </w:rPr>
        <w:t>1 к настоящему Соглашению.</w:t>
      </w:r>
    </w:p>
    <w:p w14:paraId="274430F8" w14:textId="02801D16"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 xml:space="preserve">Для разработки сводных годового и месячных графиков ремонта ЛЭП, оборудования и технического обслуживания устройств РЗА и СДТУ, относящихся к объектам диспетчеризации (далее – графики ремонта), Сетевая организация в соответствии с требованиями </w:t>
      </w:r>
      <w:r w:rsidR="0055305A" w:rsidRPr="00687F91">
        <w:rPr>
          <w:rFonts w:ascii="Liberation Serif" w:eastAsia="Arial Unicode MS" w:hAnsi="Liberation Serif" w:cs="Liberation Serif"/>
          <w:b w:val="0"/>
          <w:i w:val="0"/>
          <w:sz w:val="26"/>
          <w:szCs w:val="26"/>
        </w:rPr>
        <w:t xml:space="preserve">Правил вывода в ремонт </w:t>
      </w:r>
      <w:r w:rsidRPr="00687F91">
        <w:rPr>
          <w:rFonts w:ascii="Liberation Serif" w:eastAsia="Arial Unicode MS" w:hAnsi="Liberation Serif" w:cs="Liberation Serif"/>
          <w:b w:val="0"/>
          <w:i w:val="0"/>
          <w:sz w:val="26"/>
          <w:szCs w:val="26"/>
        </w:rPr>
        <w:t>и в установленном ДЦ порядке представляет на рассмотрение в ДЦ предложения о выводе в ремонт объектов диспетчеризации Сетевой организации.</w:t>
      </w:r>
    </w:p>
    <w:p w14:paraId="7E1757D5" w14:textId="08D23954" w:rsidR="00B36BBF" w:rsidRPr="00687F91" w:rsidRDefault="0015780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В случае если при утверждении сводного годового графика ремонта сроки вывода в ремонт объектов диспетчеризации были изменены ДЦ по сравнению со сроками, содержащимися в предложениях Сетевой организации, Сетевая организация вправе обратиться в ДЦ за разъяснением причин, а ДЦ обязано представить письменное мотивированное разъяснение с указанием причин технологического характера, послуживших основанием для принятия такого решения, в течение 20 дней со дня получения соответствующего запроса.</w:t>
      </w:r>
    </w:p>
    <w:p w14:paraId="609179FE" w14:textId="03EE0DA3"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bookmarkStart w:id="5" w:name="_Ref226966111"/>
      <w:r w:rsidRPr="00687F91">
        <w:rPr>
          <w:rFonts w:ascii="Liberation Serif" w:eastAsia="Arial Unicode MS" w:hAnsi="Liberation Serif" w:cs="Liberation Serif"/>
          <w:b w:val="0"/>
          <w:i w:val="0"/>
          <w:sz w:val="26"/>
          <w:szCs w:val="26"/>
        </w:rPr>
        <w:t xml:space="preserve">ДЦ осуществляет согласование </w:t>
      </w:r>
      <w:r w:rsidR="00AC1D98" w:rsidRPr="00687F91">
        <w:rPr>
          <w:rFonts w:ascii="Liberation Serif" w:eastAsia="Arial Unicode MS" w:hAnsi="Liberation Serif" w:cs="Liberation Serif"/>
          <w:b w:val="0"/>
          <w:i w:val="0"/>
          <w:sz w:val="26"/>
          <w:szCs w:val="26"/>
        </w:rPr>
        <w:t>изменения технологического режима работы или эксплуатационного состояния</w:t>
      </w:r>
      <w:r w:rsidRPr="00687F91">
        <w:rPr>
          <w:rFonts w:ascii="Liberation Serif" w:eastAsia="Arial Unicode MS" w:hAnsi="Liberation Serif" w:cs="Liberation Serif"/>
          <w:b w:val="0"/>
          <w:i w:val="0"/>
          <w:sz w:val="26"/>
          <w:szCs w:val="26"/>
        </w:rPr>
        <w:t xml:space="preserve"> объектов диспетчеризации путем рассмотрения и согласования диспетчерских заявок. Изменение эксплуатационного состояния объектов диспетчеризации в соответствии с согласованной диспетчерской заявкой может быть начато только после получения оперативным персоналом Сетевой организации диспетчерской команды или диспетчерского разрешения ДЦ непосредственно перед началом осуществления указанного изменения.</w:t>
      </w:r>
      <w:bookmarkEnd w:id="5"/>
    </w:p>
    <w:p w14:paraId="4801E99A" w14:textId="77777777" w:rsidR="00B36BBF" w:rsidRPr="00687F9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ДЦ вправе с учетом схемно-режимной ситуации выдавать диспетчерские команды о прекращении в необходимых случаях ремонтов объектов диспетчеризации Сетевой организации и подготовке к </w:t>
      </w:r>
      <w:r w:rsidR="00AC1D98" w:rsidRPr="00687F91">
        <w:rPr>
          <w:rFonts w:ascii="Liberation Serif" w:eastAsia="Arial Unicode MS" w:hAnsi="Liberation Serif" w:cs="Liberation Serif"/>
          <w:sz w:val="26"/>
          <w:szCs w:val="26"/>
        </w:rPr>
        <w:t xml:space="preserve">началу операций по </w:t>
      </w:r>
      <w:r w:rsidRPr="00687F91">
        <w:rPr>
          <w:rFonts w:ascii="Liberation Serif" w:eastAsia="Arial Unicode MS" w:hAnsi="Liberation Serif" w:cs="Liberation Serif"/>
          <w:sz w:val="26"/>
          <w:szCs w:val="26"/>
        </w:rPr>
        <w:t>включению их в работу в сроки аварийной готовности, определенные в диспетчерской заявке.</w:t>
      </w:r>
    </w:p>
    <w:p w14:paraId="0C6B9B1B" w14:textId="113375F0" w:rsidR="00B36BBF" w:rsidRPr="00687F91" w:rsidRDefault="00B36BBF" w:rsidP="00AC1D98">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Оформление, подача, рассмотрение и согласование диспетчерских заявок на </w:t>
      </w:r>
      <w:r w:rsidR="00AC1D98" w:rsidRPr="00687F91">
        <w:rPr>
          <w:rFonts w:ascii="Liberation Serif" w:eastAsia="Arial Unicode MS" w:hAnsi="Liberation Serif" w:cs="Liberation Serif"/>
          <w:sz w:val="26"/>
          <w:szCs w:val="26"/>
        </w:rPr>
        <w:t>изменение технологического режима работы или эксплуатационного состояния</w:t>
      </w:r>
      <w:r w:rsidRPr="00687F91">
        <w:rPr>
          <w:rFonts w:ascii="Liberation Serif" w:eastAsia="Arial Unicode MS" w:hAnsi="Liberation Serif" w:cs="Liberation Serif"/>
          <w:sz w:val="26"/>
          <w:szCs w:val="26"/>
        </w:rPr>
        <w:t xml:space="preserve"> объектов диспетчеризации Сетевой организации в операционной зоне ДЦ осуществляются в соответствии с положением, утвержденным ДЦ (</w:t>
      </w:r>
      <w:r w:rsidR="0069202A" w:rsidRPr="00687F91">
        <w:rPr>
          <w:rFonts w:ascii="Liberation Serif" w:eastAsia="Arial Unicode MS" w:hAnsi="Liberation Serif" w:cs="Liberation Serif"/>
          <w:sz w:val="26"/>
          <w:szCs w:val="26"/>
        </w:rPr>
        <w:t>п</w:t>
      </w:r>
      <w:r w:rsidR="00B514AD" w:rsidRPr="00687F91">
        <w:rPr>
          <w:rFonts w:ascii="Liberation Serif" w:eastAsia="Arial Unicode MS" w:hAnsi="Liberation Serif" w:cs="Liberation Serif"/>
          <w:sz w:val="26"/>
          <w:szCs w:val="26"/>
        </w:rPr>
        <w:t>ункт</w:t>
      </w:r>
      <w:r w:rsidR="0069202A" w:rsidRPr="00687F91">
        <w:rPr>
          <w:rFonts w:ascii="Liberation Serif" w:eastAsia="Arial Unicode MS" w:hAnsi="Liberation Serif" w:cs="Liberation Serif"/>
          <w:sz w:val="26"/>
          <w:szCs w:val="26"/>
        </w:rPr>
        <w:t> </w:t>
      </w:r>
      <w:r w:rsidR="00BC6033">
        <w:rPr>
          <w:rFonts w:ascii="Liberation Serif" w:eastAsia="Arial Unicode MS" w:hAnsi="Liberation Serif" w:cs="Liberation Serif"/>
          <w:sz w:val="26"/>
          <w:szCs w:val="26"/>
        </w:rPr>
        <w:fldChar w:fldCharType="begin"/>
      </w:r>
      <w:r w:rsidR="00BC6033">
        <w:rPr>
          <w:rFonts w:ascii="Liberation Serif" w:eastAsia="Arial Unicode MS" w:hAnsi="Liberation Serif" w:cs="Liberation Serif"/>
          <w:sz w:val="26"/>
          <w:szCs w:val="26"/>
        </w:rPr>
        <w:instrText xml:space="preserve"> REF _Ref226965793 \r \h </w:instrText>
      </w:r>
      <w:r w:rsidR="00BC6033">
        <w:rPr>
          <w:rFonts w:ascii="Liberation Serif" w:eastAsia="Arial Unicode MS" w:hAnsi="Liberation Serif" w:cs="Liberation Serif"/>
          <w:sz w:val="26"/>
          <w:szCs w:val="26"/>
        </w:rPr>
      </w:r>
      <w:r w:rsidR="00BC6033">
        <w:rPr>
          <w:rFonts w:ascii="Liberation Serif" w:eastAsia="Arial Unicode MS" w:hAnsi="Liberation Serif" w:cs="Liberation Serif"/>
          <w:sz w:val="26"/>
          <w:szCs w:val="26"/>
        </w:rPr>
        <w:fldChar w:fldCharType="separate"/>
      </w:r>
      <w:r w:rsidR="00BC6033">
        <w:rPr>
          <w:rFonts w:ascii="Liberation Serif" w:eastAsia="Arial Unicode MS" w:hAnsi="Liberation Serif" w:cs="Liberation Serif"/>
          <w:sz w:val="26"/>
          <w:szCs w:val="26"/>
        </w:rPr>
        <w:t>2.7</w:t>
      </w:r>
      <w:r w:rsidR="00BC6033">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Приложения № 1 к настоящему Соглашению).</w:t>
      </w:r>
    </w:p>
    <w:p w14:paraId="172A0C57" w14:textId="00B23518" w:rsidR="00B36BBF" w:rsidRPr="00687F91" w:rsidRDefault="00B36BBF" w:rsidP="00B36BBF">
      <w:pPr>
        <w:pStyle w:val="a7"/>
        <w:widowControl w:val="0"/>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Сетевая организация обеспечивает передачу в ДЦ диспетчерских заявок на изменение технологического режима работы или эксплуатационного состояния</w:t>
      </w:r>
      <w:r w:rsidRPr="00687F91" w:rsidDel="00DE75BA">
        <w:rPr>
          <w:rFonts w:ascii="Liberation Serif" w:eastAsia="Arial Unicode MS" w:hAnsi="Liberation Serif" w:cs="Liberation Serif"/>
          <w:sz w:val="26"/>
          <w:szCs w:val="26"/>
        </w:rPr>
        <w:t xml:space="preserve"> </w:t>
      </w:r>
      <w:r w:rsidRPr="00687F91">
        <w:rPr>
          <w:rFonts w:ascii="Liberation Serif" w:eastAsia="Arial Unicode MS" w:hAnsi="Liberation Serif" w:cs="Liberation Serif"/>
          <w:sz w:val="26"/>
          <w:szCs w:val="26"/>
        </w:rPr>
        <w:t xml:space="preserve">энергообъектов потребителей электрической энергии, указанных в </w:t>
      </w:r>
      <w:r w:rsidR="0069202A" w:rsidRPr="00687F91">
        <w:rPr>
          <w:rFonts w:ascii="Liberation Serif" w:eastAsia="Arial Unicode MS" w:hAnsi="Liberation Serif" w:cs="Liberation Serif"/>
          <w:sz w:val="26"/>
          <w:szCs w:val="26"/>
        </w:rPr>
        <w:t>п</w:t>
      </w:r>
      <w:r w:rsidR="00B514AD" w:rsidRPr="00687F91">
        <w:rPr>
          <w:rFonts w:ascii="Liberation Serif" w:eastAsia="Arial Unicode MS" w:hAnsi="Liberation Serif" w:cs="Liberation Serif"/>
          <w:sz w:val="26"/>
          <w:szCs w:val="26"/>
        </w:rPr>
        <w:t>ункте</w:t>
      </w:r>
      <w:r w:rsidR="0069202A" w:rsidRPr="00687F91">
        <w:rPr>
          <w:rFonts w:ascii="Liberation Serif" w:eastAsia="Arial Unicode MS" w:hAnsi="Liberation Serif" w:cs="Liberation Serif"/>
          <w:sz w:val="26"/>
          <w:szCs w:val="26"/>
        </w:rPr>
        <w:t> </w:t>
      </w:r>
      <w:r w:rsidR="00BC6033">
        <w:rPr>
          <w:rFonts w:ascii="Liberation Serif" w:eastAsia="Arial Unicode MS" w:hAnsi="Liberation Serif" w:cs="Liberation Serif"/>
          <w:sz w:val="26"/>
          <w:szCs w:val="26"/>
        </w:rPr>
        <w:fldChar w:fldCharType="begin"/>
      </w:r>
      <w:r w:rsidR="00BC6033">
        <w:rPr>
          <w:rFonts w:ascii="Liberation Serif" w:eastAsia="Arial Unicode MS" w:hAnsi="Liberation Serif" w:cs="Liberation Serif"/>
          <w:sz w:val="26"/>
          <w:szCs w:val="26"/>
        </w:rPr>
        <w:instrText xml:space="preserve"> REF _Ref127455573 \r \h </w:instrText>
      </w:r>
      <w:r w:rsidR="00BC6033">
        <w:rPr>
          <w:rFonts w:ascii="Liberation Serif" w:eastAsia="Arial Unicode MS" w:hAnsi="Liberation Serif" w:cs="Liberation Serif"/>
          <w:sz w:val="26"/>
          <w:szCs w:val="26"/>
        </w:rPr>
      </w:r>
      <w:r w:rsidR="00BC6033">
        <w:rPr>
          <w:rFonts w:ascii="Liberation Serif" w:eastAsia="Arial Unicode MS" w:hAnsi="Liberation Serif" w:cs="Liberation Serif"/>
          <w:sz w:val="26"/>
          <w:szCs w:val="26"/>
        </w:rPr>
        <w:fldChar w:fldCharType="separate"/>
      </w:r>
      <w:r w:rsidR="00BC6033">
        <w:rPr>
          <w:rFonts w:ascii="Liberation Serif" w:eastAsia="Arial Unicode MS" w:hAnsi="Liberation Serif" w:cs="Liberation Serif"/>
          <w:sz w:val="26"/>
          <w:szCs w:val="26"/>
        </w:rPr>
        <w:t>2.12</w:t>
      </w:r>
      <w:r w:rsidR="00BC6033">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настоящего Соглашения, а также передачу этим потребителям электрической энергии от ДЦ согласований (отказов в согласовании) диспетчерских заявок.</w:t>
      </w:r>
    </w:p>
    <w:p w14:paraId="43281B8E" w14:textId="49AB598F" w:rsidR="00B36BBF" w:rsidRPr="00687F91" w:rsidRDefault="00AC1D98" w:rsidP="00B65E23">
      <w:pPr>
        <w:pStyle w:val="a7"/>
        <w:widowControl w:val="0"/>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Решение об отказе</w:t>
      </w:r>
      <w:r w:rsidR="00B36BBF" w:rsidRPr="00687F91">
        <w:rPr>
          <w:rFonts w:ascii="Liberation Serif" w:eastAsia="Arial Unicode MS" w:hAnsi="Liberation Serif" w:cs="Liberation Serif"/>
          <w:sz w:val="26"/>
          <w:szCs w:val="26"/>
        </w:rPr>
        <w:t xml:space="preserve"> в согласовании диспетчерской заявки </w:t>
      </w:r>
      <w:r w:rsidRPr="00687F91">
        <w:rPr>
          <w:rFonts w:ascii="Liberation Serif" w:eastAsia="Arial Unicode MS" w:hAnsi="Liberation Serif" w:cs="Liberation Serif"/>
          <w:sz w:val="26"/>
          <w:szCs w:val="26"/>
        </w:rPr>
        <w:t>должно содержать причины отказа</w:t>
      </w:r>
      <w:r w:rsidR="00B36BBF" w:rsidRPr="00687F91">
        <w:rPr>
          <w:rFonts w:ascii="Liberation Serif" w:eastAsia="Arial Unicode MS" w:hAnsi="Liberation Serif" w:cs="Liberation Serif"/>
          <w:sz w:val="26"/>
          <w:szCs w:val="26"/>
        </w:rPr>
        <w:t xml:space="preserve">, а также </w:t>
      </w:r>
      <w:r w:rsidRPr="00687F91">
        <w:rPr>
          <w:rFonts w:ascii="Liberation Serif" w:eastAsia="Arial Unicode MS" w:hAnsi="Liberation Serif" w:cs="Liberation Serif"/>
          <w:sz w:val="26"/>
          <w:szCs w:val="26"/>
        </w:rPr>
        <w:t>перечень условий</w:t>
      </w:r>
      <w:r w:rsidR="00B36BBF" w:rsidRPr="00687F91">
        <w:rPr>
          <w:rFonts w:ascii="Liberation Serif" w:eastAsia="Arial Unicode MS" w:hAnsi="Liberation Serif" w:cs="Liberation Serif"/>
          <w:sz w:val="26"/>
          <w:szCs w:val="26"/>
        </w:rPr>
        <w:t>, при выполнении которых вывод в ремонт объекта</w:t>
      </w:r>
      <w:r w:rsidRPr="00687F91">
        <w:rPr>
          <w:rFonts w:ascii="Liberation Serif" w:eastAsia="Arial Unicode MS" w:hAnsi="Liberation Serif" w:cs="Liberation Serif"/>
          <w:sz w:val="26"/>
          <w:szCs w:val="26"/>
        </w:rPr>
        <w:t xml:space="preserve"> диспетчеризации</w:t>
      </w:r>
      <w:r w:rsidR="00B36BBF" w:rsidRPr="00687F91">
        <w:rPr>
          <w:rFonts w:ascii="Liberation Serif" w:eastAsia="Arial Unicode MS" w:hAnsi="Liberation Serif" w:cs="Liberation Serif"/>
          <w:sz w:val="26"/>
          <w:szCs w:val="26"/>
        </w:rPr>
        <w:t xml:space="preserve"> может быть согласован.</w:t>
      </w:r>
    </w:p>
    <w:p w14:paraId="74B5E808" w14:textId="04DB7741"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При организации и производстве переключений</w:t>
      </w:r>
      <w:r w:rsidR="0073299D" w:rsidRPr="00687F91">
        <w:rPr>
          <w:rFonts w:ascii="Liberation Serif" w:eastAsia="Arial Unicode MS" w:hAnsi="Liberation Serif" w:cs="Liberation Serif"/>
          <w:b w:val="0"/>
          <w:i w:val="0"/>
          <w:sz w:val="26"/>
          <w:szCs w:val="26"/>
        </w:rPr>
        <w:t xml:space="preserve"> в электроустановках</w:t>
      </w:r>
      <w:r w:rsidR="00D41CD7" w:rsidRPr="00687F91">
        <w:rPr>
          <w:rFonts w:ascii="Liberation Serif" w:eastAsia="Arial Unicode MS" w:hAnsi="Liberation Serif" w:cs="Liberation Serif"/>
          <w:b w:val="0"/>
          <w:i w:val="0"/>
          <w:sz w:val="26"/>
          <w:szCs w:val="26"/>
        </w:rPr>
        <w:t xml:space="preserve">, в </w:t>
      </w:r>
      <w:r w:rsidR="00D41CD7" w:rsidRPr="00687F91">
        <w:rPr>
          <w:rFonts w:ascii="Liberation Serif" w:eastAsia="Arial Unicode MS" w:hAnsi="Liberation Serif" w:cs="Liberation Serif"/>
          <w:b w:val="0"/>
          <w:i w:val="0"/>
          <w:sz w:val="26"/>
          <w:szCs w:val="26"/>
        </w:rPr>
        <w:lastRenderedPageBreak/>
        <w:t>том числе</w:t>
      </w:r>
      <w:r w:rsidRPr="00687F91">
        <w:rPr>
          <w:rFonts w:ascii="Liberation Serif" w:eastAsia="Arial Unicode MS" w:hAnsi="Liberation Serif" w:cs="Liberation Serif"/>
          <w:b w:val="0"/>
          <w:i w:val="0"/>
          <w:sz w:val="26"/>
          <w:szCs w:val="26"/>
        </w:rPr>
        <w:t xml:space="preserve"> на подстанциях нового поколения и отдельных распределительных устройствах подстанций, соответствующих всем отличительным свойствам подстанций нового поколения, в случае если такие переключения выполняются с автоматизированного рабочего места оперативного или диспетчерского персонала, ДЦ и Сетевая организация руководствуются требованиями </w:t>
      </w:r>
      <w:r w:rsidR="00CB427C" w:rsidRPr="00687F91">
        <w:rPr>
          <w:rFonts w:ascii="Liberation Serif" w:eastAsia="Arial Unicode MS" w:hAnsi="Liberation Serif" w:cs="Liberation Serif"/>
          <w:b w:val="0"/>
          <w:i w:val="0"/>
          <w:sz w:val="26"/>
          <w:szCs w:val="26"/>
        </w:rPr>
        <w:t>Правил переключений в электроустановках, утвержденных приказом Минэнерго России от 13.09.2018 № 757</w:t>
      </w:r>
      <w:r w:rsidR="00B6044A" w:rsidRPr="00687F91">
        <w:rPr>
          <w:rFonts w:ascii="Liberation Serif" w:eastAsia="Arial Unicode MS" w:hAnsi="Liberation Serif" w:cs="Liberation Serif"/>
          <w:b w:val="0"/>
          <w:i w:val="0"/>
          <w:sz w:val="26"/>
          <w:szCs w:val="26"/>
        </w:rPr>
        <w:t xml:space="preserve"> (далее – Правила переключений в электроустановках)</w:t>
      </w:r>
      <w:r w:rsidR="00CB427C" w:rsidRPr="00687F91">
        <w:rPr>
          <w:rFonts w:ascii="Liberation Serif" w:eastAsia="Arial Unicode MS" w:hAnsi="Liberation Serif" w:cs="Liberation Serif"/>
          <w:b w:val="0"/>
          <w:i w:val="0"/>
          <w:sz w:val="26"/>
          <w:szCs w:val="26"/>
        </w:rPr>
        <w:t>,</w:t>
      </w:r>
      <w:r w:rsidR="00F54E57" w:rsidRPr="00687F91">
        <w:rPr>
          <w:rFonts w:ascii="Liberation Serif" w:eastAsia="Arial Unicode MS" w:hAnsi="Liberation Serif" w:cs="Liberation Serif"/>
          <w:b w:val="0"/>
          <w:i w:val="0"/>
          <w:sz w:val="26"/>
          <w:szCs w:val="26"/>
        </w:rPr>
        <w:t xml:space="preserve"> </w:t>
      </w:r>
      <w:r w:rsidR="00CB427C" w:rsidRPr="00687F91">
        <w:rPr>
          <w:rFonts w:ascii="Liberation Serif" w:eastAsia="Arial Unicode MS" w:hAnsi="Liberation Serif" w:cs="Liberation Serif"/>
          <w:b w:val="0"/>
          <w:i w:val="0"/>
          <w:sz w:val="26"/>
          <w:szCs w:val="26"/>
        </w:rPr>
        <w:t xml:space="preserve">и </w:t>
      </w:r>
      <w:r w:rsidR="0073299D" w:rsidRPr="00687F91">
        <w:rPr>
          <w:rFonts w:ascii="Liberation Serif" w:eastAsia="Arial Unicode MS" w:hAnsi="Liberation Serif" w:cs="Liberation Serif"/>
          <w:b w:val="0"/>
          <w:i w:val="0"/>
          <w:sz w:val="26"/>
          <w:szCs w:val="26"/>
        </w:rPr>
        <w:t xml:space="preserve">инструкций по производству переключений в электроустановках, </w:t>
      </w:r>
      <w:r w:rsidRPr="00687F91">
        <w:rPr>
          <w:rFonts w:ascii="Liberation Serif" w:eastAsia="Arial Unicode MS" w:hAnsi="Liberation Serif" w:cs="Liberation Serif"/>
          <w:b w:val="0"/>
          <w:i w:val="0"/>
          <w:sz w:val="26"/>
          <w:szCs w:val="26"/>
        </w:rPr>
        <w:t>указанн</w:t>
      </w:r>
      <w:r w:rsidR="00D41CD7" w:rsidRPr="00687F91">
        <w:rPr>
          <w:rFonts w:ascii="Liberation Serif" w:eastAsia="Arial Unicode MS" w:hAnsi="Liberation Serif" w:cs="Liberation Serif"/>
          <w:b w:val="0"/>
          <w:i w:val="0"/>
          <w:sz w:val="26"/>
          <w:szCs w:val="26"/>
        </w:rPr>
        <w:t>ых</w:t>
      </w:r>
      <w:r w:rsidRPr="00687F91">
        <w:rPr>
          <w:rFonts w:ascii="Liberation Serif" w:eastAsia="Arial Unicode MS" w:hAnsi="Liberation Serif" w:cs="Liberation Serif"/>
          <w:b w:val="0"/>
          <w:i w:val="0"/>
          <w:sz w:val="26"/>
          <w:szCs w:val="26"/>
        </w:rPr>
        <w:t xml:space="preserve"> в пунктах </w:t>
      </w:r>
      <w:r w:rsidR="00BC6033">
        <w:rPr>
          <w:rFonts w:ascii="Liberation Serif" w:eastAsia="Arial Unicode MS" w:hAnsi="Liberation Serif" w:cs="Liberation Serif"/>
          <w:b w:val="0"/>
          <w:i w:val="0"/>
          <w:sz w:val="26"/>
          <w:szCs w:val="26"/>
        </w:rPr>
        <w:fldChar w:fldCharType="begin"/>
      </w:r>
      <w:r w:rsidR="00BC6033">
        <w:rPr>
          <w:rFonts w:ascii="Liberation Serif" w:eastAsia="Arial Unicode MS" w:hAnsi="Liberation Serif" w:cs="Liberation Serif"/>
          <w:b w:val="0"/>
          <w:i w:val="0"/>
          <w:sz w:val="26"/>
          <w:szCs w:val="26"/>
        </w:rPr>
        <w:instrText xml:space="preserve"> REF _Ref226965849 \r \h </w:instrText>
      </w:r>
      <w:r w:rsidR="00BC6033">
        <w:rPr>
          <w:rFonts w:ascii="Liberation Serif" w:eastAsia="Arial Unicode MS" w:hAnsi="Liberation Serif" w:cs="Liberation Serif"/>
          <w:b w:val="0"/>
          <w:i w:val="0"/>
          <w:sz w:val="26"/>
          <w:szCs w:val="26"/>
        </w:rPr>
      </w:r>
      <w:r w:rsidR="00BC6033">
        <w:rPr>
          <w:rFonts w:ascii="Liberation Serif" w:eastAsia="Arial Unicode MS" w:hAnsi="Liberation Serif" w:cs="Liberation Serif"/>
          <w:b w:val="0"/>
          <w:i w:val="0"/>
          <w:sz w:val="26"/>
          <w:szCs w:val="26"/>
        </w:rPr>
        <w:fldChar w:fldCharType="separate"/>
      </w:r>
      <w:r w:rsidR="00BC6033">
        <w:rPr>
          <w:rFonts w:ascii="Liberation Serif" w:eastAsia="Arial Unicode MS" w:hAnsi="Liberation Serif" w:cs="Liberation Serif"/>
          <w:b w:val="0"/>
          <w:i w:val="0"/>
          <w:sz w:val="26"/>
          <w:szCs w:val="26"/>
        </w:rPr>
        <w:t>2.8</w:t>
      </w:r>
      <w:r w:rsidR="00BC6033">
        <w:rPr>
          <w:rFonts w:ascii="Liberation Serif" w:eastAsia="Arial Unicode MS" w:hAnsi="Liberation Serif" w:cs="Liberation Serif"/>
          <w:b w:val="0"/>
          <w:i w:val="0"/>
          <w:sz w:val="26"/>
          <w:szCs w:val="26"/>
        </w:rPr>
        <w:fldChar w:fldCharType="end"/>
      </w:r>
      <w:r w:rsidRPr="00687F91">
        <w:rPr>
          <w:rFonts w:ascii="Liberation Serif" w:eastAsia="Arial Unicode MS" w:hAnsi="Liberation Serif" w:cs="Liberation Serif"/>
          <w:b w:val="0"/>
          <w:i w:val="0"/>
          <w:sz w:val="26"/>
          <w:szCs w:val="26"/>
        </w:rPr>
        <w:t xml:space="preserve">, </w:t>
      </w:r>
      <w:r w:rsidR="00BC6033">
        <w:rPr>
          <w:rFonts w:ascii="Liberation Serif" w:eastAsia="Arial Unicode MS" w:hAnsi="Liberation Serif" w:cs="Liberation Serif"/>
          <w:b w:val="0"/>
          <w:i w:val="0"/>
          <w:sz w:val="26"/>
          <w:szCs w:val="26"/>
        </w:rPr>
        <w:fldChar w:fldCharType="begin"/>
      </w:r>
      <w:r w:rsidR="00BC6033">
        <w:rPr>
          <w:rFonts w:ascii="Liberation Serif" w:eastAsia="Arial Unicode MS" w:hAnsi="Liberation Serif" w:cs="Liberation Serif"/>
          <w:b w:val="0"/>
          <w:i w:val="0"/>
          <w:sz w:val="26"/>
          <w:szCs w:val="26"/>
        </w:rPr>
        <w:instrText xml:space="preserve"> REF _Ref226965865 \r \h </w:instrText>
      </w:r>
      <w:r w:rsidR="00BC6033">
        <w:rPr>
          <w:rFonts w:ascii="Liberation Serif" w:eastAsia="Arial Unicode MS" w:hAnsi="Liberation Serif" w:cs="Liberation Serif"/>
          <w:b w:val="0"/>
          <w:i w:val="0"/>
          <w:sz w:val="26"/>
          <w:szCs w:val="26"/>
        </w:rPr>
      </w:r>
      <w:r w:rsidR="00BC6033">
        <w:rPr>
          <w:rFonts w:ascii="Liberation Serif" w:eastAsia="Arial Unicode MS" w:hAnsi="Liberation Serif" w:cs="Liberation Serif"/>
          <w:b w:val="0"/>
          <w:i w:val="0"/>
          <w:sz w:val="26"/>
          <w:szCs w:val="26"/>
        </w:rPr>
        <w:fldChar w:fldCharType="separate"/>
      </w:r>
      <w:r w:rsidR="00BC6033">
        <w:rPr>
          <w:rFonts w:ascii="Liberation Serif" w:eastAsia="Arial Unicode MS" w:hAnsi="Liberation Serif" w:cs="Liberation Serif"/>
          <w:b w:val="0"/>
          <w:i w:val="0"/>
          <w:sz w:val="26"/>
          <w:szCs w:val="26"/>
        </w:rPr>
        <w:t>4.1</w:t>
      </w:r>
      <w:r w:rsidR="00BC6033">
        <w:rPr>
          <w:rFonts w:ascii="Liberation Serif" w:eastAsia="Arial Unicode MS" w:hAnsi="Liberation Serif" w:cs="Liberation Serif"/>
          <w:b w:val="0"/>
          <w:i w:val="0"/>
          <w:sz w:val="26"/>
          <w:szCs w:val="26"/>
        </w:rPr>
        <w:fldChar w:fldCharType="end"/>
      </w:r>
      <w:r w:rsidRPr="00687F91">
        <w:rPr>
          <w:rFonts w:ascii="Liberation Serif" w:eastAsia="Arial Unicode MS" w:hAnsi="Liberation Serif" w:cs="Liberation Serif"/>
          <w:b w:val="0"/>
          <w:i w:val="0"/>
          <w:sz w:val="26"/>
          <w:szCs w:val="26"/>
        </w:rPr>
        <w:t xml:space="preserve"> Приложения № 1 к настоящему Соглашению</w:t>
      </w:r>
      <w:r w:rsidR="00D41CD7" w:rsidRPr="00687F91">
        <w:rPr>
          <w:rFonts w:ascii="Liberation Serif" w:eastAsia="Arial Unicode MS" w:hAnsi="Liberation Serif" w:cs="Liberation Serif"/>
          <w:b w:val="0"/>
          <w:i w:val="0"/>
          <w:sz w:val="26"/>
          <w:szCs w:val="26"/>
        </w:rPr>
        <w:t xml:space="preserve">, разработанных </w:t>
      </w:r>
      <w:r w:rsidR="0073299D" w:rsidRPr="00687F91">
        <w:rPr>
          <w:rFonts w:ascii="Liberation Serif" w:eastAsia="Arial Unicode MS" w:hAnsi="Liberation Serif" w:cs="Liberation Serif"/>
          <w:b w:val="0"/>
          <w:i w:val="0"/>
          <w:sz w:val="26"/>
          <w:szCs w:val="26"/>
        </w:rPr>
        <w:t xml:space="preserve">и утвержденных </w:t>
      </w:r>
      <w:r w:rsidR="00D41CD7" w:rsidRPr="00687F91">
        <w:rPr>
          <w:rFonts w:ascii="Liberation Serif" w:eastAsia="Arial Unicode MS" w:hAnsi="Liberation Serif" w:cs="Liberation Serif"/>
          <w:b w:val="0"/>
          <w:i w:val="0"/>
          <w:sz w:val="26"/>
          <w:szCs w:val="26"/>
        </w:rPr>
        <w:t xml:space="preserve">в соответствии с </w:t>
      </w:r>
      <w:r w:rsidR="00CB427C" w:rsidRPr="00687F91">
        <w:rPr>
          <w:rFonts w:ascii="Liberation Serif" w:eastAsia="Arial Unicode MS" w:hAnsi="Liberation Serif" w:cs="Liberation Serif"/>
          <w:b w:val="0"/>
          <w:i w:val="0"/>
          <w:sz w:val="26"/>
          <w:szCs w:val="26"/>
        </w:rPr>
        <w:t xml:space="preserve">данными </w:t>
      </w:r>
      <w:r w:rsidR="00D41CD7" w:rsidRPr="00687F91">
        <w:rPr>
          <w:rFonts w:ascii="Liberation Serif" w:eastAsia="Arial Unicode MS" w:hAnsi="Liberation Serif" w:cs="Liberation Serif"/>
          <w:b w:val="0"/>
          <w:i w:val="0"/>
          <w:sz w:val="26"/>
          <w:szCs w:val="26"/>
        </w:rPr>
        <w:t>Правилами</w:t>
      </w:r>
      <w:r w:rsidRPr="00687F91">
        <w:rPr>
          <w:rFonts w:ascii="Liberation Serif" w:eastAsia="Arial Unicode MS" w:hAnsi="Liberation Serif" w:cs="Liberation Serif"/>
          <w:b w:val="0"/>
          <w:i w:val="0"/>
          <w:sz w:val="26"/>
          <w:szCs w:val="26"/>
        </w:rPr>
        <w:t>.</w:t>
      </w:r>
    </w:p>
    <w:p w14:paraId="5FCEF3E6" w14:textId="4C39A885" w:rsidR="00971F0D" w:rsidRPr="00687F91" w:rsidRDefault="00971F0D"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При планируемом выводе Сетевой организацией объектов электро</w:t>
      </w:r>
      <w:r w:rsidR="004A2316" w:rsidRPr="00687F91">
        <w:rPr>
          <w:rFonts w:ascii="Liberation Serif" w:eastAsia="Arial Unicode MS" w:hAnsi="Liberation Serif" w:cs="Liberation Serif"/>
          <w:b w:val="0"/>
          <w:i w:val="0"/>
          <w:sz w:val="26"/>
          <w:szCs w:val="26"/>
        </w:rPr>
        <w:t>сетевого хозяйства</w:t>
      </w:r>
      <w:r w:rsidRPr="00687F91">
        <w:rPr>
          <w:rFonts w:ascii="Liberation Serif" w:eastAsia="Arial Unicode MS" w:hAnsi="Liberation Serif" w:cs="Liberation Serif"/>
          <w:b w:val="0"/>
          <w:i w:val="0"/>
          <w:sz w:val="26"/>
          <w:szCs w:val="26"/>
        </w:rPr>
        <w:t>, входящего в их состав оборудования и устройств</w:t>
      </w:r>
      <w:r w:rsidR="00990704" w:rsidRPr="00687F91">
        <w:rPr>
          <w:rFonts w:ascii="Liberation Serif" w:eastAsia="Arial Unicode MS" w:hAnsi="Liberation Serif" w:cs="Liberation Serif"/>
          <w:b w:val="0"/>
          <w:i w:val="0"/>
          <w:sz w:val="26"/>
          <w:szCs w:val="26"/>
        </w:rPr>
        <w:t>,</w:t>
      </w:r>
      <w:r w:rsidRPr="00687F91">
        <w:rPr>
          <w:rFonts w:ascii="Liberation Serif" w:eastAsia="Arial Unicode MS" w:hAnsi="Liberation Serif" w:cs="Liberation Serif"/>
          <w:b w:val="0"/>
          <w:i w:val="0"/>
          <w:sz w:val="26"/>
          <w:szCs w:val="26"/>
        </w:rPr>
        <w:t xml:space="preserve"> относящихся к объектам диспетчеризации, из эксплуатации Стороны осуществляют взаимодействие в порядке, установленном Правилами вывода в ремонт</w:t>
      </w:r>
      <w:r w:rsidR="000934CC" w:rsidRPr="00687F91">
        <w:rPr>
          <w:rFonts w:ascii="Liberation Serif" w:hAnsi="Liberation Serif" w:cs="Liberation Serif"/>
        </w:rPr>
        <w:t xml:space="preserve"> </w:t>
      </w:r>
      <w:r w:rsidR="000934CC" w:rsidRPr="00687F91">
        <w:rPr>
          <w:rFonts w:ascii="Liberation Serif" w:eastAsia="Arial Unicode MS" w:hAnsi="Liberation Serif" w:cs="Liberation Serif"/>
          <w:b w:val="0"/>
          <w:i w:val="0"/>
          <w:sz w:val="26"/>
          <w:szCs w:val="26"/>
        </w:rPr>
        <w:t xml:space="preserve">и регламентом, указанным в п. </w:t>
      </w:r>
      <w:r w:rsidR="000934CC" w:rsidRPr="00687F91">
        <w:rPr>
          <w:rFonts w:ascii="Liberation Serif" w:eastAsia="Arial Unicode MS" w:hAnsi="Liberation Serif" w:cs="Liberation Serif"/>
          <w:b w:val="0"/>
          <w:i w:val="0"/>
          <w:sz w:val="26"/>
          <w:szCs w:val="26"/>
        </w:rPr>
        <w:fldChar w:fldCharType="begin"/>
      </w:r>
      <w:r w:rsidR="000934CC" w:rsidRPr="006663F6">
        <w:rPr>
          <w:rFonts w:ascii="Liberation Serif" w:eastAsia="Arial Unicode MS" w:hAnsi="Liberation Serif" w:cs="Liberation Serif"/>
          <w:b w:val="0"/>
          <w:i w:val="0"/>
          <w:sz w:val="26"/>
          <w:szCs w:val="26"/>
        </w:rPr>
        <w:instrText xml:space="preserve"> REF _Ref177039357 \r \h </w:instrText>
      </w:r>
      <w:r w:rsidR="00503BFD" w:rsidRPr="006663F6">
        <w:rPr>
          <w:rFonts w:ascii="Liberation Serif" w:eastAsia="Arial Unicode MS" w:hAnsi="Liberation Serif" w:cs="Liberation Serif"/>
          <w:b w:val="0"/>
          <w:i w:val="0"/>
          <w:sz w:val="26"/>
          <w:szCs w:val="26"/>
        </w:rPr>
        <w:instrText xml:space="preserve"> \* MERGEFORMAT </w:instrText>
      </w:r>
      <w:r w:rsidR="000934CC" w:rsidRPr="00687F91">
        <w:rPr>
          <w:rFonts w:ascii="Liberation Serif" w:eastAsia="Arial Unicode MS" w:hAnsi="Liberation Serif" w:cs="Liberation Serif"/>
          <w:b w:val="0"/>
          <w:i w:val="0"/>
          <w:sz w:val="26"/>
          <w:szCs w:val="26"/>
        </w:rPr>
      </w:r>
      <w:r w:rsidR="000934CC"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1.2</w:t>
      </w:r>
      <w:r w:rsidR="000934CC" w:rsidRPr="00687F91">
        <w:rPr>
          <w:rFonts w:ascii="Liberation Serif" w:eastAsia="Arial Unicode MS" w:hAnsi="Liberation Serif" w:cs="Liberation Serif"/>
          <w:b w:val="0"/>
          <w:i w:val="0"/>
          <w:sz w:val="26"/>
          <w:szCs w:val="26"/>
        </w:rPr>
        <w:fldChar w:fldCharType="end"/>
      </w:r>
      <w:r w:rsidR="000934CC" w:rsidRPr="00687F91">
        <w:rPr>
          <w:rFonts w:ascii="Liberation Serif" w:eastAsia="Arial Unicode MS" w:hAnsi="Liberation Serif" w:cs="Liberation Serif"/>
          <w:b w:val="0"/>
          <w:i w:val="0"/>
          <w:sz w:val="26"/>
          <w:szCs w:val="26"/>
        </w:rPr>
        <w:t xml:space="preserve"> Приложения № 1 к настоящему Соглашению</w:t>
      </w:r>
      <w:r w:rsidRPr="00687F91">
        <w:rPr>
          <w:rFonts w:ascii="Liberation Serif" w:eastAsia="Arial Unicode MS" w:hAnsi="Liberation Serif" w:cs="Liberation Serif"/>
          <w:b w:val="0"/>
          <w:i w:val="0"/>
          <w:sz w:val="26"/>
          <w:szCs w:val="26"/>
        </w:rPr>
        <w:t>.</w:t>
      </w:r>
    </w:p>
    <w:p w14:paraId="1609BEC4" w14:textId="77777777" w:rsidR="00B36BBF" w:rsidRPr="009F0BE9" w:rsidRDefault="00B36BBF" w:rsidP="00B36BBF">
      <w:pPr>
        <w:pStyle w:val="a7"/>
        <w:widowControl w:val="0"/>
        <w:tabs>
          <w:tab w:val="left" w:pos="1260"/>
        </w:tabs>
        <w:spacing w:after="0"/>
        <w:jc w:val="both"/>
        <w:rPr>
          <w:rFonts w:ascii="Liberation Serif" w:eastAsia="Arial Unicode MS" w:hAnsi="Liberation Serif" w:cs="Liberation Serif"/>
          <w:sz w:val="26"/>
          <w:szCs w:val="26"/>
        </w:rPr>
      </w:pPr>
    </w:p>
    <w:p w14:paraId="0EE818A5" w14:textId="77777777" w:rsidR="00B36BBF" w:rsidRPr="009F0BE9" w:rsidRDefault="00B36BBF" w:rsidP="00C13981">
      <w:pPr>
        <w:pStyle w:val="2"/>
        <w:keepNext w:val="0"/>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9F0BE9">
        <w:rPr>
          <w:rFonts w:ascii="Liberation Serif" w:eastAsia="Arial Unicode MS" w:hAnsi="Liberation Serif" w:cs="Liberation Serif"/>
          <w:i w:val="0"/>
          <w:sz w:val="26"/>
          <w:szCs w:val="26"/>
        </w:rPr>
        <w:t>Порядок взаимодействия Сторон при нарушениях нормального режима электрической части энергосистемы, в чрезвычайных ситуациях и в условиях режима с высокими рисками нарушения электроснабжения</w:t>
      </w:r>
    </w:p>
    <w:p w14:paraId="79062CF2" w14:textId="727A9FB9" w:rsidR="00B36BBF" w:rsidRPr="002D6AA0"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bookmarkStart w:id="6" w:name="_Ref177039205"/>
      <w:r w:rsidRPr="006A61ED">
        <w:rPr>
          <w:rFonts w:ascii="Liberation Serif" w:eastAsia="Arial Unicode MS" w:hAnsi="Liberation Serif" w:cs="Liberation Serif"/>
          <w:b w:val="0"/>
          <w:i w:val="0"/>
          <w:sz w:val="26"/>
          <w:szCs w:val="26"/>
        </w:rPr>
        <w:t xml:space="preserve">Порядок действий диспетчерского персонала ДЦ </w:t>
      </w:r>
      <w:r w:rsidR="0073299D" w:rsidRPr="00DC43E0">
        <w:rPr>
          <w:rFonts w:ascii="Liberation Serif" w:eastAsia="Arial Unicode MS" w:hAnsi="Liberation Serif" w:cs="Liberation Serif"/>
          <w:b w:val="0"/>
          <w:i w:val="0"/>
          <w:sz w:val="26"/>
          <w:szCs w:val="26"/>
        </w:rPr>
        <w:t>при</w:t>
      </w:r>
      <w:r w:rsidRPr="00374BF5">
        <w:rPr>
          <w:rFonts w:ascii="Liberation Serif" w:eastAsia="Arial Unicode MS" w:hAnsi="Liberation Serif" w:cs="Liberation Serif"/>
          <w:b w:val="0"/>
          <w:i w:val="0"/>
          <w:sz w:val="26"/>
          <w:szCs w:val="26"/>
        </w:rPr>
        <w:t xml:space="preserve"> предотвращени</w:t>
      </w:r>
      <w:r w:rsidR="0073299D" w:rsidRPr="006F1834">
        <w:rPr>
          <w:rFonts w:ascii="Liberation Serif" w:eastAsia="Arial Unicode MS" w:hAnsi="Liberation Serif" w:cs="Liberation Serif"/>
          <w:b w:val="0"/>
          <w:i w:val="0"/>
          <w:sz w:val="26"/>
          <w:szCs w:val="26"/>
        </w:rPr>
        <w:t>и</w:t>
      </w:r>
      <w:r w:rsidRPr="00B659E5">
        <w:rPr>
          <w:rFonts w:ascii="Liberation Serif" w:eastAsia="Arial Unicode MS" w:hAnsi="Liberation Serif" w:cs="Liberation Serif"/>
          <w:b w:val="0"/>
          <w:i w:val="0"/>
          <w:sz w:val="26"/>
          <w:szCs w:val="26"/>
        </w:rPr>
        <w:t xml:space="preserve"> развития и ликвидации нарушений нормального режима электрической части энергосистемы в операционной зоне ДЦ </w:t>
      </w:r>
      <w:r w:rsidR="0073299D" w:rsidRPr="00702BB9">
        <w:rPr>
          <w:rFonts w:ascii="Liberation Serif" w:eastAsia="Arial Unicode MS" w:hAnsi="Liberation Serif" w:cs="Liberation Serif"/>
          <w:b w:val="0"/>
          <w:i w:val="0"/>
          <w:sz w:val="26"/>
          <w:szCs w:val="26"/>
        </w:rPr>
        <w:t>(далее – нарушения нормального режима)</w:t>
      </w:r>
      <w:r w:rsidR="0073299D" w:rsidRPr="00702BB9" w:rsidDel="00A839A5">
        <w:rPr>
          <w:rFonts w:ascii="Liberation Serif" w:eastAsia="Arial Unicode MS" w:hAnsi="Liberation Serif" w:cs="Liberation Serif"/>
          <w:b w:val="0"/>
          <w:i w:val="0"/>
          <w:sz w:val="26"/>
          <w:szCs w:val="26"/>
        </w:rPr>
        <w:t xml:space="preserve"> </w:t>
      </w:r>
      <w:r w:rsidR="0073299D" w:rsidRPr="00702BB9">
        <w:rPr>
          <w:rFonts w:ascii="Liberation Serif" w:eastAsia="Arial Unicode MS" w:hAnsi="Liberation Serif" w:cs="Liberation Serif"/>
          <w:b w:val="0"/>
          <w:i w:val="0"/>
          <w:sz w:val="26"/>
          <w:szCs w:val="26"/>
        </w:rPr>
        <w:t xml:space="preserve">и </w:t>
      </w:r>
      <w:r w:rsidR="00C124C0" w:rsidRPr="00702BB9">
        <w:rPr>
          <w:rFonts w:ascii="Liberation Serif" w:eastAsia="Arial Unicode MS" w:hAnsi="Liberation Serif" w:cs="Liberation Serif"/>
          <w:b w:val="0"/>
          <w:i w:val="0"/>
          <w:sz w:val="26"/>
          <w:szCs w:val="26"/>
        </w:rPr>
        <w:t>технологических нарушений в работе объектов</w:t>
      </w:r>
      <w:r w:rsidR="0073299D" w:rsidRPr="00FC73BB">
        <w:rPr>
          <w:rFonts w:ascii="Liberation Serif" w:eastAsia="Arial Unicode MS" w:hAnsi="Liberation Serif" w:cs="Liberation Serif"/>
          <w:b w:val="0"/>
          <w:i w:val="0"/>
          <w:sz w:val="26"/>
          <w:szCs w:val="26"/>
        </w:rPr>
        <w:t xml:space="preserve"> электроэнергетики, в состав которых входят объекты диспетчеризации, определяется ПТФ, Правилами</w:t>
      </w:r>
      <w:r w:rsidR="00FC6DC8" w:rsidRPr="00FC73BB">
        <w:rPr>
          <w:rFonts w:ascii="Liberation Serif" w:eastAsia="Arial Unicode MS" w:hAnsi="Liberation Serif" w:cs="Liberation Serif"/>
          <w:b w:val="0"/>
          <w:i w:val="0"/>
          <w:sz w:val="26"/>
          <w:szCs w:val="26"/>
        </w:rPr>
        <w:t xml:space="preserve"> ОДУ</w:t>
      </w:r>
      <w:r w:rsidR="0073299D" w:rsidRPr="00062D86">
        <w:rPr>
          <w:rFonts w:ascii="Liberation Serif" w:eastAsia="Arial Unicode MS" w:hAnsi="Liberation Serif" w:cs="Liberation Serif"/>
          <w:b w:val="0"/>
          <w:i w:val="0"/>
          <w:sz w:val="26"/>
          <w:szCs w:val="26"/>
        </w:rPr>
        <w:t>, требованиями к обеспечению надежности электроэнергетических систем, надежности и безопасности объектов электроэнергетики и энергопринимающих установок «Правила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утвержденными приказом Минэнерг</w:t>
      </w:r>
      <w:r w:rsidR="0073299D" w:rsidRPr="00BC7212">
        <w:rPr>
          <w:rFonts w:ascii="Liberation Serif" w:eastAsia="Arial Unicode MS" w:hAnsi="Liberation Serif" w:cs="Liberation Serif"/>
          <w:b w:val="0"/>
          <w:i w:val="0"/>
          <w:sz w:val="26"/>
          <w:szCs w:val="26"/>
        </w:rPr>
        <w:t>о России от 12.07.2018 №</w:t>
      </w:r>
      <w:r w:rsidR="001D12EA" w:rsidRPr="00BC7212">
        <w:rPr>
          <w:rFonts w:ascii="Liberation Serif" w:eastAsia="Arial Unicode MS" w:hAnsi="Liberation Serif" w:cs="Liberation Serif"/>
          <w:b w:val="0"/>
          <w:i w:val="0"/>
          <w:sz w:val="26"/>
          <w:szCs w:val="26"/>
        </w:rPr>
        <w:t> </w:t>
      </w:r>
      <w:r w:rsidR="0073299D" w:rsidRPr="00BC7212">
        <w:rPr>
          <w:rFonts w:ascii="Liberation Serif" w:eastAsia="Arial Unicode MS" w:hAnsi="Liberation Serif" w:cs="Liberation Serif"/>
          <w:b w:val="0"/>
          <w:i w:val="0"/>
          <w:sz w:val="26"/>
          <w:szCs w:val="26"/>
        </w:rPr>
        <w:t xml:space="preserve">548 (далее – Правила предотвращения развития и ликвидации нарушений нормального режима), и соответствующей </w:t>
      </w:r>
      <w:r w:rsidRPr="00BC7212">
        <w:rPr>
          <w:rFonts w:ascii="Liberation Serif" w:eastAsia="Arial Unicode MS" w:hAnsi="Liberation Serif" w:cs="Liberation Serif"/>
          <w:b w:val="0"/>
          <w:i w:val="0"/>
          <w:sz w:val="26"/>
          <w:szCs w:val="26"/>
        </w:rPr>
        <w:t>инструкцией, разрабатываемой и утверждаемой ДЦ</w:t>
      </w:r>
      <w:r w:rsidR="004D2C44" w:rsidRPr="00BC7212">
        <w:rPr>
          <w:rFonts w:ascii="Liberation Serif" w:eastAsia="Arial Unicode MS" w:hAnsi="Liberation Serif" w:cs="Liberation Serif"/>
          <w:b w:val="0"/>
          <w:bCs w:val="0"/>
          <w:i w:val="0"/>
          <w:iCs w:val="0"/>
          <w:sz w:val="26"/>
          <w:szCs w:val="26"/>
        </w:rPr>
        <w:t xml:space="preserve"> </w:t>
      </w:r>
      <w:r w:rsidR="004D2C44" w:rsidRPr="00BC7212">
        <w:rPr>
          <w:rFonts w:ascii="Liberation Serif" w:eastAsia="Arial Unicode MS" w:hAnsi="Liberation Serif" w:cs="Liberation Serif"/>
          <w:b w:val="0"/>
          <w:i w:val="0"/>
          <w:sz w:val="26"/>
          <w:szCs w:val="26"/>
        </w:rPr>
        <w:t>в соответствии с</w:t>
      </w:r>
      <w:r w:rsidR="0073299D" w:rsidRPr="00BC7212">
        <w:rPr>
          <w:rFonts w:ascii="Liberation Serif" w:eastAsia="Arial Unicode MS" w:hAnsi="Liberation Serif" w:cs="Liberation Serif"/>
          <w:b w:val="0"/>
          <w:i w:val="0"/>
          <w:sz w:val="26"/>
          <w:szCs w:val="26"/>
        </w:rPr>
        <w:t xml:space="preserve"> указанными нормативными правовыми актами (п</w:t>
      </w:r>
      <w:r w:rsidR="00B514AD" w:rsidRPr="00BC42B0">
        <w:rPr>
          <w:rFonts w:ascii="Liberation Serif" w:eastAsia="Arial Unicode MS" w:hAnsi="Liberation Serif" w:cs="Liberation Serif"/>
          <w:b w:val="0"/>
          <w:i w:val="0"/>
          <w:sz w:val="26"/>
          <w:szCs w:val="26"/>
        </w:rPr>
        <w:t>ункт</w:t>
      </w:r>
      <w:r w:rsidR="00C45557" w:rsidRPr="00BC42B0">
        <w:rPr>
          <w:rFonts w:ascii="Liberation Serif" w:eastAsia="Arial Unicode MS" w:hAnsi="Liberation Serif" w:cs="Liberation Serif"/>
          <w:b w:val="0"/>
          <w:i w:val="0"/>
          <w:sz w:val="26"/>
          <w:szCs w:val="26"/>
        </w:rPr>
        <w:t> </w:t>
      </w:r>
      <w:r w:rsidR="007C63EC">
        <w:rPr>
          <w:rFonts w:ascii="Liberation Serif" w:eastAsia="Arial Unicode MS" w:hAnsi="Liberation Serif" w:cs="Liberation Serif"/>
          <w:b w:val="0"/>
          <w:i w:val="0"/>
          <w:sz w:val="26"/>
          <w:szCs w:val="26"/>
        </w:rPr>
        <w:fldChar w:fldCharType="begin"/>
      </w:r>
      <w:r w:rsidR="007C63EC">
        <w:rPr>
          <w:rFonts w:ascii="Liberation Serif" w:eastAsia="Arial Unicode MS" w:hAnsi="Liberation Serif" w:cs="Liberation Serif"/>
          <w:b w:val="0"/>
          <w:i w:val="0"/>
          <w:sz w:val="26"/>
          <w:szCs w:val="26"/>
        </w:rPr>
        <w:instrText xml:space="preserve"> REF _Ref226965970 \r \h </w:instrText>
      </w:r>
      <w:r w:rsidR="007C63EC">
        <w:rPr>
          <w:rFonts w:ascii="Liberation Serif" w:eastAsia="Arial Unicode MS" w:hAnsi="Liberation Serif" w:cs="Liberation Serif"/>
          <w:b w:val="0"/>
          <w:i w:val="0"/>
          <w:sz w:val="26"/>
          <w:szCs w:val="26"/>
        </w:rPr>
      </w:r>
      <w:r w:rsidR="007C63EC">
        <w:rPr>
          <w:rFonts w:ascii="Liberation Serif" w:eastAsia="Arial Unicode MS" w:hAnsi="Liberation Serif" w:cs="Liberation Serif"/>
          <w:b w:val="0"/>
          <w:i w:val="0"/>
          <w:sz w:val="26"/>
          <w:szCs w:val="26"/>
        </w:rPr>
        <w:fldChar w:fldCharType="separate"/>
      </w:r>
      <w:r w:rsidR="007C63EC">
        <w:rPr>
          <w:rFonts w:ascii="Liberation Serif" w:eastAsia="Arial Unicode MS" w:hAnsi="Liberation Serif" w:cs="Liberation Serif"/>
          <w:b w:val="0"/>
          <w:i w:val="0"/>
          <w:sz w:val="26"/>
          <w:szCs w:val="26"/>
        </w:rPr>
        <w:t>2.4</w:t>
      </w:r>
      <w:r w:rsidR="007C63EC">
        <w:rPr>
          <w:rFonts w:ascii="Liberation Serif" w:eastAsia="Arial Unicode MS" w:hAnsi="Liberation Serif" w:cs="Liberation Serif"/>
          <w:b w:val="0"/>
          <w:i w:val="0"/>
          <w:sz w:val="26"/>
          <w:szCs w:val="26"/>
        </w:rPr>
        <w:fldChar w:fldCharType="end"/>
      </w:r>
      <w:r w:rsidR="0073299D" w:rsidRPr="00350B38">
        <w:rPr>
          <w:rFonts w:ascii="Liberation Serif" w:eastAsia="Arial Unicode MS" w:hAnsi="Liberation Serif" w:cs="Liberation Serif"/>
          <w:b w:val="0"/>
          <w:i w:val="0"/>
          <w:sz w:val="26"/>
          <w:szCs w:val="26"/>
        </w:rPr>
        <w:t xml:space="preserve"> Приложения № 1 к настоящему Соглашению)</w:t>
      </w:r>
      <w:r w:rsidRPr="002D6AA0">
        <w:rPr>
          <w:rFonts w:ascii="Liberation Serif" w:eastAsia="Arial Unicode MS" w:hAnsi="Liberation Serif" w:cs="Liberation Serif"/>
          <w:b w:val="0"/>
          <w:i w:val="0"/>
          <w:sz w:val="26"/>
          <w:szCs w:val="26"/>
        </w:rPr>
        <w:t>.</w:t>
      </w:r>
      <w:bookmarkEnd w:id="6"/>
    </w:p>
    <w:p w14:paraId="7CF72E8B" w14:textId="25E14B0B"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bookmarkStart w:id="7" w:name="_Ref177039287"/>
      <w:r w:rsidRPr="002D6AA0">
        <w:rPr>
          <w:rFonts w:ascii="Liberation Serif" w:eastAsia="Arial Unicode MS" w:hAnsi="Liberation Serif" w:cs="Liberation Serif"/>
          <w:b w:val="0"/>
          <w:i w:val="0"/>
          <w:sz w:val="26"/>
          <w:szCs w:val="26"/>
        </w:rPr>
        <w:t xml:space="preserve">Порядок действий оперативного персонала Сетевой организации </w:t>
      </w:r>
      <w:r w:rsidR="0073299D" w:rsidRPr="00906C8B">
        <w:rPr>
          <w:rFonts w:ascii="Liberation Serif" w:eastAsia="Arial Unicode MS" w:hAnsi="Liberation Serif" w:cs="Liberation Serif"/>
          <w:b w:val="0"/>
          <w:i w:val="0"/>
          <w:sz w:val="26"/>
          <w:szCs w:val="26"/>
        </w:rPr>
        <w:t xml:space="preserve">при </w:t>
      </w:r>
      <w:r w:rsidRPr="00906C8B">
        <w:rPr>
          <w:rFonts w:ascii="Liberation Serif" w:eastAsia="Arial Unicode MS" w:hAnsi="Liberation Serif" w:cs="Liberation Serif"/>
          <w:b w:val="0"/>
          <w:i w:val="0"/>
          <w:sz w:val="26"/>
          <w:szCs w:val="26"/>
        </w:rPr>
        <w:t xml:space="preserve"> предотвращени</w:t>
      </w:r>
      <w:r w:rsidR="0073299D" w:rsidRPr="00637113">
        <w:rPr>
          <w:rFonts w:ascii="Liberation Serif" w:eastAsia="Arial Unicode MS" w:hAnsi="Liberation Serif" w:cs="Liberation Serif"/>
          <w:b w:val="0"/>
          <w:i w:val="0"/>
          <w:sz w:val="26"/>
          <w:szCs w:val="26"/>
        </w:rPr>
        <w:t>и</w:t>
      </w:r>
      <w:r w:rsidRPr="00637113">
        <w:rPr>
          <w:rFonts w:ascii="Liberation Serif" w:eastAsia="Arial Unicode MS" w:hAnsi="Liberation Serif" w:cs="Liberation Serif"/>
          <w:b w:val="0"/>
          <w:i w:val="0"/>
          <w:sz w:val="26"/>
          <w:szCs w:val="26"/>
        </w:rPr>
        <w:t xml:space="preserve"> </w:t>
      </w:r>
      <w:r w:rsidR="004D2C44" w:rsidRPr="00637113">
        <w:rPr>
          <w:rFonts w:ascii="Liberation Serif" w:eastAsia="Arial Unicode MS" w:hAnsi="Liberation Serif" w:cs="Liberation Serif"/>
          <w:b w:val="0"/>
          <w:i w:val="0"/>
          <w:sz w:val="26"/>
          <w:szCs w:val="26"/>
        </w:rPr>
        <w:t xml:space="preserve">развития </w:t>
      </w:r>
      <w:r w:rsidRPr="00F939F1">
        <w:rPr>
          <w:rFonts w:ascii="Liberation Serif" w:eastAsia="Arial Unicode MS" w:hAnsi="Liberation Serif" w:cs="Liberation Serif"/>
          <w:b w:val="0"/>
          <w:i w:val="0"/>
          <w:sz w:val="26"/>
          <w:szCs w:val="26"/>
        </w:rPr>
        <w:t xml:space="preserve">и ликвидации нарушений </w:t>
      </w:r>
      <w:r w:rsidR="004D2C44" w:rsidRPr="003173B9">
        <w:rPr>
          <w:rFonts w:ascii="Liberation Serif" w:eastAsia="Arial Unicode MS" w:hAnsi="Liberation Serif" w:cs="Liberation Serif"/>
          <w:b w:val="0"/>
          <w:i w:val="0"/>
          <w:sz w:val="26"/>
          <w:szCs w:val="26"/>
        </w:rPr>
        <w:t>нормального режима</w:t>
      </w:r>
      <w:r w:rsidRPr="00615EB0">
        <w:rPr>
          <w:rFonts w:ascii="Liberation Serif" w:eastAsia="Arial Unicode MS" w:hAnsi="Liberation Serif" w:cs="Liberation Serif"/>
          <w:b w:val="0"/>
          <w:i w:val="0"/>
          <w:sz w:val="26"/>
          <w:szCs w:val="26"/>
        </w:rPr>
        <w:t xml:space="preserve"> </w:t>
      </w:r>
      <w:r w:rsidR="00C45557" w:rsidRPr="00FE6E14">
        <w:rPr>
          <w:rFonts w:ascii="Liberation Serif" w:eastAsia="Arial Unicode MS" w:hAnsi="Liberation Serif" w:cs="Liberation Serif"/>
          <w:b w:val="0"/>
          <w:i w:val="0"/>
          <w:sz w:val="26"/>
          <w:szCs w:val="26"/>
        </w:rPr>
        <w:t xml:space="preserve">и </w:t>
      </w:r>
      <w:r w:rsidR="00C124C0" w:rsidRPr="00687F91">
        <w:rPr>
          <w:rFonts w:ascii="Liberation Serif" w:eastAsia="Arial Unicode MS" w:hAnsi="Liberation Serif" w:cs="Liberation Serif"/>
          <w:b w:val="0"/>
          <w:i w:val="0"/>
          <w:sz w:val="26"/>
          <w:szCs w:val="26"/>
        </w:rPr>
        <w:t>технологических нарушений в работе объектов</w:t>
      </w:r>
      <w:r w:rsidRPr="00687F91">
        <w:rPr>
          <w:rFonts w:ascii="Liberation Serif" w:eastAsia="Arial Unicode MS" w:hAnsi="Liberation Serif" w:cs="Liberation Serif"/>
          <w:b w:val="0"/>
          <w:i w:val="0"/>
          <w:sz w:val="26"/>
          <w:szCs w:val="26"/>
        </w:rPr>
        <w:t xml:space="preserve"> электросетевого хозяйства Сетевой организации определяется </w:t>
      </w:r>
      <w:r w:rsidR="0073299D" w:rsidRPr="00687F91">
        <w:rPr>
          <w:rFonts w:ascii="Liberation Serif" w:eastAsia="Arial Unicode MS" w:hAnsi="Liberation Serif" w:cs="Liberation Serif"/>
          <w:b w:val="0"/>
          <w:i w:val="0"/>
          <w:sz w:val="26"/>
          <w:szCs w:val="26"/>
        </w:rPr>
        <w:t>Правилами предотвращения развития и ликвидации нарушений нормального режима и соответствующими инструкциями (п</w:t>
      </w:r>
      <w:r w:rsidR="00B514AD" w:rsidRPr="00687F91">
        <w:rPr>
          <w:rFonts w:ascii="Liberation Serif" w:eastAsia="Arial Unicode MS" w:hAnsi="Liberation Serif" w:cs="Liberation Serif"/>
          <w:b w:val="0"/>
          <w:i w:val="0"/>
          <w:sz w:val="26"/>
          <w:szCs w:val="26"/>
        </w:rPr>
        <w:t>ункт</w:t>
      </w:r>
      <w:r w:rsidR="00C45557" w:rsidRPr="00687F91">
        <w:rPr>
          <w:rFonts w:ascii="Liberation Serif" w:eastAsia="Arial Unicode MS" w:hAnsi="Liberation Serif" w:cs="Liberation Serif"/>
          <w:b w:val="0"/>
          <w:i w:val="0"/>
          <w:sz w:val="26"/>
          <w:szCs w:val="26"/>
        </w:rPr>
        <w:t> </w:t>
      </w:r>
      <w:r w:rsidR="007C63EC">
        <w:rPr>
          <w:rFonts w:ascii="Liberation Serif" w:eastAsia="Arial Unicode MS" w:hAnsi="Liberation Serif" w:cs="Liberation Serif"/>
          <w:b w:val="0"/>
          <w:i w:val="0"/>
          <w:sz w:val="26"/>
          <w:szCs w:val="26"/>
        </w:rPr>
        <w:fldChar w:fldCharType="begin"/>
      </w:r>
      <w:r w:rsidR="007C63EC">
        <w:rPr>
          <w:rFonts w:ascii="Liberation Serif" w:eastAsia="Arial Unicode MS" w:hAnsi="Liberation Serif" w:cs="Liberation Serif"/>
          <w:b w:val="0"/>
          <w:i w:val="0"/>
          <w:sz w:val="26"/>
          <w:szCs w:val="26"/>
        </w:rPr>
        <w:instrText xml:space="preserve"> REF _Ref226965999 \r \h </w:instrText>
      </w:r>
      <w:r w:rsidR="007C63EC">
        <w:rPr>
          <w:rFonts w:ascii="Liberation Serif" w:eastAsia="Arial Unicode MS" w:hAnsi="Liberation Serif" w:cs="Liberation Serif"/>
          <w:b w:val="0"/>
          <w:i w:val="0"/>
          <w:sz w:val="26"/>
          <w:szCs w:val="26"/>
        </w:rPr>
      </w:r>
      <w:r w:rsidR="007C63EC">
        <w:rPr>
          <w:rFonts w:ascii="Liberation Serif" w:eastAsia="Arial Unicode MS" w:hAnsi="Liberation Serif" w:cs="Liberation Serif"/>
          <w:b w:val="0"/>
          <w:i w:val="0"/>
          <w:sz w:val="26"/>
          <w:szCs w:val="26"/>
        </w:rPr>
        <w:fldChar w:fldCharType="separate"/>
      </w:r>
      <w:r w:rsidR="007C63EC">
        <w:rPr>
          <w:rFonts w:ascii="Liberation Serif" w:eastAsia="Arial Unicode MS" w:hAnsi="Liberation Serif" w:cs="Liberation Serif"/>
          <w:b w:val="0"/>
          <w:i w:val="0"/>
          <w:sz w:val="26"/>
          <w:szCs w:val="26"/>
        </w:rPr>
        <w:t>3.1</w:t>
      </w:r>
      <w:r w:rsidR="007C63EC">
        <w:rPr>
          <w:rFonts w:ascii="Liberation Serif" w:eastAsia="Arial Unicode MS" w:hAnsi="Liberation Serif" w:cs="Liberation Serif"/>
          <w:b w:val="0"/>
          <w:i w:val="0"/>
          <w:sz w:val="26"/>
          <w:szCs w:val="26"/>
        </w:rPr>
        <w:fldChar w:fldCharType="end"/>
      </w:r>
      <w:r w:rsidR="0073299D" w:rsidRPr="00687F91">
        <w:rPr>
          <w:rFonts w:ascii="Liberation Serif" w:eastAsia="Arial Unicode MS" w:hAnsi="Liberation Serif" w:cs="Liberation Serif"/>
          <w:b w:val="0"/>
          <w:i w:val="0"/>
          <w:sz w:val="26"/>
          <w:szCs w:val="26"/>
        </w:rPr>
        <w:t xml:space="preserve"> Приложения № 1 к настоящему Соглашению), разработанными и утвержденными Сетевой организацией в соответствии с требованиями Правил предотвращения развития и ликвидации нарушений нормального режима с учетом требований вышеуказанных инструкций ДЦ</w:t>
      </w:r>
      <w:r w:rsidRPr="00687F91">
        <w:rPr>
          <w:rFonts w:ascii="Liberation Serif" w:eastAsia="Arial Unicode MS" w:hAnsi="Liberation Serif" w:cs="Liberation Serif"/>
          <w:b w:val="0"/>
          <w:i w:val="0"/>
          <w:sz w:val="26"/>
          <w:szCs w:val="26"/>
        </w:rPr>
        <w:t xml:space="preserve">. Указанные инструкции Сетевой организации подлежат согласованию с ДЦ в части порядка </w:t>
      </w:r>
      <w:r w:rsidR="004D2C44" w:rsidRPr="00687F91">
        <w:rPr>
          <w:rFonts w:ascii="Liberation Serif" w:eastAsia="Arial Unicode MS" w:hAnsi="Liberation Serif" w:cs="Liberation Serif"/>
          <w:b w:val="0"/>
          <w:i w:val="0"/>
          <w:sz w:val="26"/>
          <w:szCs w:val="26"/>
        </w:rPr>
        <w:t xml:space="preserve">самостоятельных </w:t>
      </w:r>
      <w:r w:rsidRPr="00687F91">
        <w:rPr>
          <w:rFonts w:ascii="Liberation Serif" w:eastAsia="Arial Unicode MS" w:hAnsi="Liberation Serif" w:cs="Liberation Serif"/>
          <w:b w:val="0"/>
          <w:i w:val="0"/>
          <w:sz w:val="26"/>
          <w:szCs w:val="26"/>
        </w:rPr>
        <w:t xml:space="preserve">действий оперативного персонала по предотвращению </w:t>
      </w:r>
      <w:r w:rsidR="004D2C44" w:rsidRPr="00687F91">
        <w:rPr>
          <w:rFonts w:ascii="Liberation Serif" w:eastAsia="Arial Unicode MS" w:hAnsi="Liberation Serif" w:cs="Liberation Serif"/>
          <w:b w:val="0"/>
          <w:i w:val="0"/>
          <w:sz w:val="26"/>
          <w:szCs w:val="26"/>
        </w:rPr>
        <w:t xml:space="preserve">развития </w:t>
      </w:r>
      <w:r w:rsidRPr="00687F91">
        <w:rPr>
          <w:rFonts w:ascii="Liberation Serif" w:eastAsia="Arial Unicode MS" w:hAnsi="Liberation Serif" w:cs="Liberation Serif"/>
          <w:b w:val="0"/>
          <w:i w:val="0"/>
          <w:sz w:val="26"/>
          <w:szCs w:val="26"/>
        </w:rPr>
        <w:t xml:space="preserve">и ликвидации нарушений </w:t>
      </w:r>
      <w:r w:rsidR="004D2C44" w:rsidRPr="00687F91">
        <w:rPr>
          <w:rFonts w:ascii="Liberation Serif" w:eastAsia="Arial Unicode MS" w:hAnsi="Liberation Serif" w:cs="Liberation Serif"/>
          <w:b w:val="0"/>
          <w:i w:val="0"/>
          <w:sz w:val="26"/>
          <w:szCs w:val="26"/>
        </w:rPr>
        <w:t>нормального режима в электрической части энергосистем и объектов электроэнергетики</w:t>
      </w:r>
      <w:r w:rsidRPr="00687F91">
        <w:rPr>
          <w:rFonts w:ascii="Liberation Serif" w:eastAsia="Arial Unicode MS" w:hAnsi="Liberation Serif" w:cs="Liberation Serif"/>
          <w:b w:val="0"/>
          <w:i w:val="0"/>
          <w:sz w:val="26"/>
          <w:szCs w:val="26"/>
        </w:rPr>
        <w:t xml:space="preserve">, в состав которых входят объекты диспетчеризации, </w:t>
      </w:r>
      <w:r w:rsidR="004D2C44" w:rsidRPr="00687F91">
        <w:rPr>
          <w:rFonts w:ascii="Liberation Serif" w:eastAsia="Arial Unicode MS" w:hAnsi="Liberation Serif" w:cs="Liberation Serif"/>
          <w:b w:val="0"/>
          <w:i w:val="0"/>
          <w:sz w:val="26"/>
          <w:szCs w:val="26"/>
        </w:rPr>
        <w:t>в том числе</w:t>
      </w:r>
      <w:r w:rsidRPr="00687F91">
        <w:rPr>
          <w:rFonts w:ascii="Liberation Serif" w:eastAsia="Arial Unicode MS" w:hAnsi="Liberation Serif" w:cs="Liberation Serif"/>
          <w:b w:val="0"/>
          <w:i w:val="0"/>
          <w:sz w:val="26"/>
          <w:szCs w:val="26"/>
        </w:rPr>
        <w:t xml:space="preserve"> в случае отсутствия (потери) связи с ДЦ.</w:t>
      </w:r>
      <w:bookmarkEnd w:id="7"/>
    </w:p>
    <w:p w14:paraId="31C17F03" w14:textId="346B0F18" w:rsidR="00B36BBF" w:rsidRPr="00687F91" w:rsidRDefault="00A92CC9"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 xml:space="preserve">При возникновении или угрозе возникновения повреждения </w:t>
      </w:r>
      <w:r w:rsidR="00B76C20" w:rsidRPr="00687F91">
        <w:rPr>
          <w:rFonts w:ascii="Liberation Serif" w:eastAsia="Arial Unicode MS" w:hAnsi="Liberation Serif" w:cs="Liberation Serif"/>
          <w:b w:val="0"/>
          <w:i w:val="0"/>
          <w:sz w:val="26"/>
          <w:szCs w:val="26"/>
        </w:rPr>
        <w:t>ЛЭП или</w:t>
      </w:r>
      <w:r w:rsidRPr="00687F91">
        <w:rPr>
          <w:rFonts w:ascii="Liberation Serif" w:eastAsia="Arial Unicode MS" w:hAnsi="Liberation Serif" w:cs="Liberation Serif"/>
          <w:b w:val="0"/>
          <w:i w:val="0"/>
          <w:sz w:val="26"/>
          <w:szCs w:val="26"/>
        </w:rPr>
        <w:t xml:space="preserve"> </w:t>
      </w:r>
      <w:r w:rsidRPr="00687F91">
        <w:rPr>
          <w:rFonts w:ascii="Liberation Serif" w:eastAsia="Arial Unicode MS" w:hAnsi="Liberation Serif" w:cs="Liberation Serif"/>
          <w:b w:val="0"/>
          <w:i w:val="0"/>
          <w:sz w:val="26"/>
          <w:szCs w:val="26"/>
        </w:rPr>
        <w:lastRenderedPageBreak/>
        <w:t xml:space="preserve">оборудования объекта электроэнергетики и вследствие фактического достижения недопустимых по величине и длительности значений параметров технологического режима их работы, а также при возникновении несчастного случая и иных обстоятельств, создающих угрозу жизни людей, допускается изменение технологического режима работы или эксплуатационного состояния объекта диспетчеризации без диспетчерской команды или разрешения </w:t>
      </w:r>
      <w:r w:rsidR="00801C9E" w:rsidRPr="00687F91">
        <w:rPr>
          <w:rFonts w:ascii="Liberation Serif" w:eastAsia="Arial Unicode MS" w:hAnsi="Liberation Serif" w:cs="Liberation Serif"/>
          <w:b w:val="0"/>
          <w:i w:val="0"/>
          <w:sz w:val="26"/>
          <w:szCs w:val="26"/>
        </w:rPr>
        <w:t>ДЦ</w:t>
      </w:r>
      <w:r w:rsidRPr="00687F91">
        <w:rPr>
          <w:rFonts w:ascii="Liberation Serif" w:eastAsia="Arial Unicode MS" w:hAnsi="Liberation Serif" w:cs="Liberation Serif"/>
          <w:b w:val="0"/>
          <w:i w:val="0"/>
          <w:sz w:val="26"/>
          <w:szCs w:val="26"/>
        </w:rPr>
        <w:t xml:space="preserve"> с последующим незамедлительным его уведомлением о произведенных изменениях и причинах, их вызвавших.</w:t>
      </w:r>
    </w:p>
    <w:p w14:paraId="67325AF2" w14:textId="489DDDD9" w:rsidR="00B36BBF" w:rsidRPr="00687F9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Порядок действий диспетчерского персонала ДЦ и оперативного персонала Сетевой организации в </w:t>
      </w:r>
      <w:r w:rsidR="00A92CC9" w:rsidRPr="00687F91">
        <w:rPr>
          <w:rFonts w:ascii="Liberation Serif" w:eastAsia="Arial Unicode MS" w:hAnsi="Liberation Serif" w:cs="Liberation Serif"/>
          <w:sz w:val="26"/>
          <w:szCs w:val="26"/>
        </w:rPr>
        <w:t xml:space="preserve">указанных в настоящем пункте </w:t>
      </w:r>
      <w:r w:rsidRPr="00687F91">
        <w:rPr>
          <w:rFonts w:ascii="Liberation Serif" w:eastAsia="Arial Unicode MS" w:hAnsi="Liberation Serif" w:cs="Liberation Serif"/>
          <w:sz w:val="26"/>
          <w:szCs w:val="26"/>
        </w:rPr>
        <w:t xml:space="preserve">обстоятельствах определяется в инструкциях ДЦ и Сетевой организации, указанных в пунктах </w:t>
      </w:r>
      <w:r w:rsidR="00B63251" w:rsidRPr="00687F91">
        <w:rPr>
          <w:rFonts w:ascii="Liberation Serif" w:eastAsia="Arial Unicode MS" w:hAnsi="Liberation Serif" w:cs="Liberation Serif"/>
          <w:sz w:val="26"/>
          <w:szCs w:val="26"/>
        </w:rPr>
        <w:fldChar w:fldCharType="begin"/>
      </w:r>
      <w:r w:rsidR="00B63251" w:rsidRPr="006663F6">
        <w:rPr>
          <w:rFonts w:ascii="Liberation Serif" w:eastAsia="Arial Unicode MS" w:hAnsi="Liberation Serif" w:cs="Liberation Serif"/>
          <w:sz w:val="26"/>
          <w:szCs w:val="26"/>
        </w:rPr>
        <w:instrText xml:space="preserve"> REF _Ref177039205 \r \h </w:instrText>
      </w:r>
      <w:r w:rsidR="00503BFD" w:rsidRPr="006663F6">
        <w:rPr>
          <w:rFonts w:ascii="Liberation Serif" w:eastAsia="Arial Unicode MS" w:hAnsi="Liberation Serif" w:cs="Liberation Serif"/>
          <w:sz w:val="26"/>
          <w:szCs w:val="26"/>
        </w:rPr>
        <w:instrText xml:space="preserve"> \* MERGEFORMAT </w:instrText>
      </w:r>
      <w:r w:rsidR="00B63251" w:rsidRPr="00687F91">
        <w:rPr>
          <w:rFonts w:ascii="Liberation Serif" w:eastAsia="Arial Unicode MS" w:hAnsi="Liberation Serif" w:cs="Liberation Serif"/>
          <w:sz w:val="26"/>
          <w:szCs w:val="26"/>
        </w:rPr>
      </w:r>
      <w:r w:rsidR="00B63251" w:rsidRPr="00687F91">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5.1</w:t>
      </w:r>
      <w:r w:rsidR="00B63251" w:rsidRPr="00687F91">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w:t>
      </w:r>
      <w:r w:rsidR="00B63251" w:rsidRPr="00687F91">
        <w:rPr>
          <w:rFonts w:ascii="Liberation Serif" w:eastAsia="Arial Unicode MS" w:hAnsi="Liberation Serif" w:cs="Liberation Serif"/>
          <w:sz w:val="26"/>
          <w:szCs w:val="26"/>
        </w:rPr>
        <w:fldChar w:fldCharType="begin"/>
      </w:r>
      <w:r w:rsidR="00B63251" w:rsidRPr="006663F6">
        <w:rPr>
          <w:rFonts w:ascii="Liberation Serif" w:eastAsia="Arial Unicode MS" w:hAnsi="Liberation Serif" w:cs="Liberation Serif"/>
          <w:sz w:val="26"/>
          <w:szCs w:val="26"/>
        </w:rPr>
        <w:instrText xml:space="preserve"> REF _Ref177039287 \r \h </w:instrText>
      </w:r>
      <w:r w:rsidR="00503BFD" w:rsidRPr="006663F6">
        <w:rPr>
          <w:rFonts w:ascii="Liberation Serif" w:eastAsia="Arial Unicode MS" w:hAnsi="Liberation Serif" w:cs="Liberation Serif"/>
          <w:sz w:val="26"/>
          <w:szCs w:val="26"/>
        </w:rPr>
        <w:instrText xml:space="preserve"> \* MERGEFORMAT </w:instrText>
      </w:r>
      <w:r w:rsidR="00B63251" w:rsidRPr="00687F91">
        <w:rPr>
          <w:rFonts w:ascii="Liberation Serif" w:eastAsia="Arial Unicode MS" w:hAnsi="Liberation Serif" w:cs="Liberation Serif"/>
          <w:sz w:val="26"/>
          <w:szCs w:val="26"/>
        </w:rPr>
      </w:r>
      <w:r w:rsidR="00B63251" w:rsidRPr="00687F91">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5.2</w:t>
      </w:r>
      <w:r w:rsidR="00B63251" w:rsidRPr="00687F91">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настоящего Соглашения соответственно.</w:t>
      </w:r>
    </w:p>
    <w:p w14:paraId="11D7F359" w14:textId="28C58DC3" w:rsidR="00B36BBF" w:rsidRPr="006663F6"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687F91">
        <w:rPr>
          <w:rFonts w:ascii="Liberation Serif" w:eastAsia="Arial Unicode MS" w:hAnsi="Liberation Serif" w:cs="Liberation Serif"/>
          <w:b w:val="0"/>
          <w:i w:val="0"/>
          <w:sz w:val="26"/>
          <w:szCs w:val="26"/>
        </w:rPr>
        <w:t>Обо всех изменениях эксплуатационного состояния и технологического режима работы объектов диспетчеризации (в том числе в отношении энергообъектов п</w:t>
      </w:r>
      <w:r w:rsidRPr="006663F6">
        <w:rPr>
          <w:rFonts w:ascii="Liberation Serif" w:eastAsia="Arial Unicode MS" w:hAnsi="Liberation Serif" w:cs="Liberation Serif"/>
          <w:b w:val="0"/>
          <w:i w:val="0"/>
          <w:sz w:val="26"/>
          <w:szCs w:val="26"/>
        </w:rPr>
        <w:t xml:space="preserve">отребителей электрической энергии, указанных в </w:t>
      </w:r>
      <w:r w:rsidR="0069202A" w:rsidRPr="006663F6">
        <w:rPr>
          <w:rFonts w:ascii="Liberation Serif" w:eastAsia="Arial Unicode MS" w:hAnsi="Liberation Serif" w:cs="Liberation Serif"/>
          <w:b w:val="0"/>
          <w:i w:val="0"/>
          <w:sz w:val="26"/>
          <w:szCs w:val="26"/>
        </w:rPr>
        <w:t>п</w:t>
      </w:r>
      <w:r w:rsidR="00B514AD" w:rsidRPr="006663F6">
        <w:rPr>
          <w:rFonts w:ascii="Liberation Serif" w:eastAsia="Arial Unicode MS" w:hAnsi="Liberation Serif" w:cs="Liberation Serif"/>
          <w:b w:val="0"/>
          <w:i w:val="0"/>
          <w:sz w:val="26"/>
          <w:szCs w:val="26"/>
        </w:rPr>
        <w:t>ункте</w:t>
      </w:r>
      <w:r w:rsidR="0069202A" w:rsidRPr="006663F6">
        <w:rPr>
          <w:rFonts w:ascii="Liberation Serif" w:eastAsia="Arial Unicode MS" w:hAnsi="Liberation Serif" w:cs="Liberation Serif"/>
          <w:b w:val="0"/>
          <w:i w:val="0"/>
          <w:sz w:val="26"/>
          <w:szCs w:val="26"/>
        </w:rPr>
        <w:t> </w:t>
      </w:r>
      <w:r w:rsidR="00B63251" w:rsidRPr="00687F91">
        <w:rPr>
          <w:rFonts w:ascii="Liberation Serif" w:eastAsia="Arial Unicode MS" w:hAnsi="Liberation Serif" w:cs="Liberation Serif"/>
          <w:b w:val="0"/>
          <w:i w:val="0"/>
          <w:sz w:val="26"/>
          <w:szCs w:val="26"/>
        </w:rPr>
        <w:fldChar w:fldCharType="begin"/>
      </w:r>
      <w:r w:rsidR="00B63251" w:rsidRPr="006663F6">
        <w:rPr>
          <w:rFonts w:ascii="Liberation Serif" w:eastAsia="Arial Unicode MS" w:hAnsi="Liberation Serif" w:cs="Liberation Serif"/>
          <w:b w:val="0"/>
          <w:i w:val="0"/>
          <w:sz w:val="26"/>
          <w:szCs w:val="26"/>
        </w:rPr>
        <w:instrText xml:space="preserve"> REF _Ref127455573 \r \h </w:instrText>
      </w:r>
      <w:r w:rsidR="00503BFD" w:rsidRPr="006663F6">
        <w:rPr>
          <w:rFonts w:ascii="Liberation Serif" w:eastAsia="Arial Unicode MS" w:hAnsi="Liberation Serif" w:cs="Liberation Serif"/>
          <w:b w:val="0"/>
          <w:i w:val="0"/>
          <w:sz w:val="26"/>
          <w:szCs w:val="26"/>
        </w:rPr>
        <w:instrText xml:space="preserve"> \* MERGEFORMAT </w:instrText>
      </w:r>
      <w:r w:rsidR="00B63251" w:rsidRPr="00687F91">
        <w:rPr>
          <w:rFonts w:ascii="Liberation Serif" w:eastAsia="Arial Unicode MS" w:hAnsi="Liberation Serif" w:cs="Liberation Serif"/>
          <w:b w:val="0"/>
          <w:i w:val="0"/>
          <w:sz w:val="26"/>
          <w:szCs w:val="26"/>
        </w:rPr>
      </w:r>
      <w:r w:rsidR="00B63251"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2.12</w:t>
      </w:r>
      <w:r w:rsidR="00B63251" w:rsidRPr="00687F91">
        <w:rPr>
          <w:rFonts w:ascii="Liberation Serif" w:eastAsia="Arial Unicode MS" w:hAnsi="Liberation Serif" w:cs="Liberation Serif"/>
          <w:b w:val="0"/>
          <w:i w:val="0"/>
          <w:sz w:val="26"/>
          <w:szCs w:val="26"/>
        </w:rPr>
        <w:fldChar w:fldCharType="end"/>
      </w:r>
      <w:r w:rsidRPr="00687F91">
        <w:rPr>
          <w:rFonts w:ascii="Liberation Serif" w:eastAsia="Arial Unicode MS" w:hAnsi="Liberation Serif" w:cs="Liberation Serif"/>
          <w:b w:val="0"/>
          <w:i w:val="0"/>
          <w:sz w:val="26"/>
          <w:szCs w:val="26"/>
        </w:rPr>
        <w:t xml:space="preserve"> настоящего Соглашения), произошедших автоматически в результате действия устройств РЗА, оперативный персонал Сетевой организации обязан незамедлительно сообщать диспетчерскому персоналу ДЦ с указанием состава изменений, сработавших устройств РЗА в соответствии с их функциональным назначением и причин, вызвавших их срабатывание.</w:t>
      </w:r>
    </w:p>
    <w:p w14:paraId="249F535B" w14:textId="77777777" w:rsidR="00B36BBF" w:rsidRPr="009F0BE9" w:rsidRDefault="00B36BBF" w:rsidP="00B36BBF">
      <w:pPr>
        <w:pStyle w:val="a7"/>
        <w:widowControl w:val="0"/>
        <w:tabs>
          <w:tab w:val="left" w:pos="1260"/>
          <w:tab w:val="num" w:pos="1440"/>
        </w:tabs>
        <w:spacing w:after="0"/>
        <w:ind w:firstLine="720"/>
        <w:jc w:val="both"/>
        <w:rPr>
          <w:rFonts w:ascii="Liberation Serif" w:eastAsia="Arial Unicode MS" w:hAnsi="Liberation Serif" w:cs="Liberation Serif"/>
          <w:sz w:val="26"/>
          <w:szCs w:val="26"/>
        </w:rPr>
      </w:pPr>
      <w:r w:rsidRPr="009F0BE9">
        <w:rPr>
          <w:rFonts w:ascii="Liberation Serif" w:eastAsia="Arial Unicode MS" w:hAnsi="Liberation Serif" w:cs="Liberation Serif"/>
          <w:sz w:val="26"/>
          <w:szCs w:val="26"/>
        </w:rPr>
        <w:t>Аналогичную информацию по объектам диспетчеризации иных собственников, находящимся в диспетчерском управлении ДЦ и технологическом ведении оперативного персонала Сетевой организации, диспетчерский персонал ДЦ незамедлительно доводит до оперативного персонала Сетевой организации.</w:t>
      </w:r>
    </w:p>
    <w:p w14:paraId="305EE2AF" w14:textId="68C59D01" w:rsidR="0073299D" w:rsidRPr="00BC7212"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BC7212">
        <w:rPr>
          <w:rFonts w:ascii="Liberation Serif" w:eastAsia="Arial Unicode MS" w:hAnsi="Liberation Serif" w:cs="Liberation Serif"/>
          <w:b w:val="0"/>
          <w:i w:val="0"/>
          <w:sz w:val="26"/>
          <w:szCs w:val="26"/>
        </w:rPr>
        <w:t xml:space="preserve">ДЦ объявляет о возникновении режима с высокими рисками нарушения электроснабжения (далее – РВР) на территории операционной зоны ДЦ при наличии оснований, предусмотренных Правилами </w:t>
      </w:r>
      <w:r w:rsidR="00FC6DC8" w:rsidRPr="00BC7212">
        <w:rPr>
          <w:rFonts w:ascii="Liberation Serif" w:eastAsia="Arial Unicode MS" w:hAnsi="Liberation Serif" w:cs="Liberation Serif"/>
          <w:b w:val="0"/>
          <w:i w:val="0"/>
          <w:sz w:val="26"/>
          <w:szCs w:val="26"/>
        </w:rPr>
        <w:t>ОДУ</w:t>
      </w:r>
      <w:r w:rsidR="0073299D" w:rsidRPr="00BC7212">
        <w:rPr>
          <w:rFonts w:ascii="Liberation Serif" w:eastAsia="Arial Unicode MS" w:hAnsi="Liberation Serif" w:cs="Liberation Serif"/>
          <w:b w:val="0"/>
          <w:i w:val="0"/>
          <w:sz w:val="26"/>
          <w:szCs w:val="26"/>
        </w:rPr>
        <w:t>.</w:t>
      </w:r>
    </w:p>
    <w:p w14:paraId="6AA52B3D" w14:textId="77777777" w:rsidR="00B36BBF" w:rsidRPr="00BC7212"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C7212">
        <w:rPr>
          <w:rFonts w:ascii="Liberation Serif" w:eastAsia="Arial Unicode MS" w:hAnsi="Liberation Serif" w:cs="Liberation Serif"/>
          <w:sz w:val="26"/>
          <w:szCs w:val="26"/>
        </w:rPr>
        <w:t>В этом случае:</w:t>
      </w:r>
    </w:p>
    <w:p w14:paraId="5D78AB75" w14:textId="77777777" w:rsidR="00B36BBF" w:rsidRPr="00BC42B0"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BC7212">
        <w:rPr>
          <w:rFonts w:ascii="Liberation Serif" w:eastAsia="Arial Unicode MS" w:hAnsi="Liberation Serif" w:cs="Liberation Serif"/>
          <w:b w:val="0"/>
          <w:i w:val="0"/>
          <w:sz w:val="26"/>
          <w:szCs w:val="26"/>
        </w:rPr>
        <w:t>Разработка и выбор мер, направленных на локализацию и ликвидацию РВР, определение приоритетов по восстановлению электроснабжения потребителей электрической энергии осуществляются</w:t>
      </w:r>
      <w:r w:rsidRPr="00BC42B0">
        <w:rPr>
          <w:rFonts w:ascii="Liberation Serif" w:eastAsia="Arial Unicode MS" w:hAnsi="Liberation Serif" w:cs="Liberation Serif"/>
          <w:b w:val="0"/>
          <w:i w:val="0"/>
          <w:sz w:val="26"/>
          <w:szCs w:val="26"/>
        </w:rPr>
        <w:t xml:space="preserve"> ДЦ.</w:t>
      </w:r>
    </w:p>
    <w:p w14:paraId="7956A1B5" w14:textId="77777777" w:rsidR="00B36BBF" w:rsidRPr="00350B38"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sz w:val="26"/>
          <w:szCs w:val="26"/>
        </w:rPr>
      </w:pPr>
      <w:r w:rsidRPr="00350B38">
        <w:rPr>
          <w:rFonts w:ascii="Liberation Serif" w:eastAsia="Arial Unicode MS" w:hAnsi="Liberation Serif" w:cs="Liberation Serif"/>
          <w:b w:val="0"/>
          <w:i w:val="0"/>
          <w:sz w:val="26"/>
          <w:szCs w:val="26"/>
        </w:rPr>
        <w:t xml:space="preserve">ДЦ уведомляет Сетевую организацию о возможных нарушениях в работе энергосистемы и энергоснабжении потребителей электрической энергии и необходимости принятия мер превентивного характера. </w:t>
      </w:r>
    </w:p>
    <w:p w14:paraId="0B86A6C6" w14:textId="53A10F24" w:rsidR="00B36BBF" w:rsidRPr="00615EB0"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i w:val="0"/>
          <w:sz w:val="26"/>
          <w:szCs w:val="26"/>
        </w:rPr>
      </w:pPr>
      <w:r w:rsidRPr="002D6AA0">
        <w:rPr>
          <w:rFonts w:ascii="Liberation Serif" w:eastAsia="Arial Unicode MS" w:hAnsi="Liberation Serif" w:cs="Liberation Serif"/>
          <w:b w:val="0"/>
          <w:i w:val="0"/>
          <w:sz w:val="26"/>
          <w:szCs w:val="26"/>
        </w:rPr>
        <w:t xml:space="preserve">Созыв заседания регионального штаба по обеспечению безопасности электроснабжения, согласование с указанным штабом и принятие решений о применении мер, направленных на предотвращение нарушения электроснабжения и (или) ликвидацию его последствий, локализацию и ликвидацию РВР, а также предоставление информации, необходимой для принятия таких решений, осуществляются в порядке, установленном Правилами </w:t>
      </w:r>
      <w:r w:rsidR="00FC6DC8" w:rsidRPr="00906C8B">
        <w:rPr>
          <w:rFonts w:ascii="Liberation Serif" w:eastAsia="Arial Unicode MS" w:hAnsi="Liberation Serif" w:cs="Liberation Serif"/>
          <w:b w:val="0"/>
          <w:i w:val="0"/>
          <w:sz w:val="26"/>
          <w:szCs w:val="26"/>
        </w:rPr>
        <w:t xml:space="preserve">ОДУ </w:t>
      </w:r>
      <w:r w:rsidRPr="00906C8B">
        <w:rPr>
          <w:rFonts w:ascii="Liberation Serif" w:eastAsia="Arial Unicode MS" w:hAnsi="Liberation Serif" w:cs="Liberation Serif"/>
          <w:b w:val="0"/>
          <w:i w:val="0"/>
          <w:sz w:val="26"/>
          <w:szCs w:val="26"/>
        </w:rPr>
        <w:t xml:space="preserve">и Правилами создания и функционирования штабов по обеспечению безопасности электроснабжения, утвержденными </w:t>
      </w:r>
      <w:r w:rsidR="00FC6DC8" w:rsidRPr="00637113">
        <w:rPr>
          <w:rFonts w:ascii="Liberation Serif" w:eastAsia="Arial Unicode MS" w:hAnsi="Liberation Serif" w:cs="Liberation Serif"/>
          <w:b w:val="0"/>
          <w:i w:val="0"/>
          <w:sz w:val="26"/>
          <w:szCs w:val="26"/>
        </w:rPr>
        <w:t xml:space="preserve">постановлением </w:t>
      </w:r>
      <w:r w:rsidRPr="00637113">
        <w:rPr>
          <w:rFonts w:ascii="Liberation Serif" w:eastAsia="Arial Unicode MS" w:hAnsi="Liberation Serif" w:cs="Liberation Serif"/>
          <w:b w:val="0"/>
          <w:i w:val="0"/>
          <w:sz w:val="26"/>
          <w:szCs w:val="26"/>
        </w:rPr>
        <w:t>Правительств</w:t>
      </w:r>
      <w:r w:rsidR="00FC6DC8" w:rsidRPr="00637113">
        <w:rPr>
          <w:rFonts w:ascii="Liberation Serif" w:eastAsia="Arial Unicode MS" w:hAnsi="Liberation Serif" w:cs="Liberation Serif"/>
          <w:b w:val="0"/>
          <w:i w:val="0"/>
          <w:sz w:val="26"/>
          <w:szCs w:val="26"/>
        </w:rPr>
        <w:t>а</w:t>
      </w:r>
      <w:r w:rsidRPr="00F939F1">
        <w:rPr>
          <w:rFonts w:ascii="Liberation Serif" w:eastAsia="Arial Unicode MS" w:hAnsi="Liberation Serif" w:cs="Liberation Serif"/>
          <w:b w:val="0"/>
          <w:i w:val="0"/>
          <w:sz w:val="26"/>
          <w:szCs w:val="26"/>
        </w:rPr>
        <w:t xml:space="preserve"> Российской Федерации</w:t>
      </w:r>
      <w:r w:rsidR="00FC6DC8" w:rsidRPr="003173B9">
        <w:rPr>
          <w:rFonts w:ascii="Liberation Serif" w:eastAsia="Arial Unicode MS" w:hAnsi="Liberation Serif" w:cs="Liberation Serif"/>
          <w:b w:val="0"/>
          <w:i w:val="0"/>
          <w:sz w:val="26"/>
          <w:szCs w:val="26"/>
        </w:rPr>
        <w:t xml:space="preserve"> от 16.02.2008 № 86</w:t>
      </w:r>
      <w:r w:rsidRPr="00615EB0">
        <w:rPr>
          <w:rFonts w:ascii="Liberation Serif" w:eastAsia="Arial Unicode MS" w:hAnsi="Liberation Serif" w:cs="Liberation Serif"/>
          <w:b w:val="0"/>
          <w:i w:val="0"/>
          <w:sz w:val="26"/>
          <w:szCs w:val="26"/>
        </w:rPr>
        <w:t>.</w:t>
      </w:r>
    </w:p>
    <w:p w14:paraId="47B8C3E2" w14:textId="694A5C34" w:rsidR="0073299D" w:rsidRPr="00687F91" w:rsidRDefault="0073299D"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FE6E14">
        <w:rPr>
          <w:rFonts w:ascii="Liberation Serif" w:eastAsia="Arial Unicode MS" w:hAnsi="Liberation Serif" w:cs="Liberation Serif"/>
          <w:b w:val="0"/>
          <w:i w:val="0"/>
          <w:sz w:val="26"/>
          <w:szCs w:val="26"/>
        </w:rPr>
        <w:t>При переходе энергосистемы в операционной зоне ДЦ на работ</w:t>
      </w:r>
      <w:r w:rsidRPr="001964AA">
        <w:rPr>
          <w:rFonts w:ascii="Liberation Serif" w:eastAsia="Arial Unicode MS" w:hAnsi="Liberation Serif" w:cs="Liberation Serif"/>
          <w:b w:val="0"/>
          <w:i w:val="0"/>
          <w:sz w:val="26"/>
          <w:szCs w:val="26"/>
        </w:rPr>
        <w:t>у в вынужденном режиме ДЦ уведомляет Сетевую организацию (ее оперативный персонал) об этом в порядке, установленном Правилами перехода энергосистемы на работу в вынужденном режиме и условиями работы в вынужденном режиме, утвержденными приказом Минэнерго Ро</w:t>
      </w:r>
      <w:r w:rsidRPr="00687F91">
        <w:rPr>
          <w:rFonts w:ascii="Liberation Serif" w:eastAsia="Arial Unicode MS" w:hAnsi="Liberation Serif" w:cs="Liberation Serif"/>
          <w:b w:val="0"/>
          <w:i w:val="0"/>
          <w:sz w:val="26"/>
          <w:szCs w:val="26"/>
        </w:rPr>
        <w:t xml:space="preserve">ссии от 13.02.2019 № 99 (далее – Правила </w:t>
      </w:r>
      <w:r w:rsidRPr="00687F91">
        <w:rPr>
          <w:rFonts w:ascii="Liberation Serif" w:eastAsia="Arial Unicode MS" w:hAnsi="Liberation Serif" w:cs="Liberation Serif"/>
          <w:b w:val="0"/>
          <w:i w:val="0"/>
          <w:sz w:val="26"/>
          <w:szCs w:val="26"/>
        </w:rPr>
        <w:lastRenderedPageBreak/>
        <w:t xml:space="preserve">перехода энергосистемы на работу в вынужденном режиме).  </w:t>
      </w:r>
    </w:p>
    <w:p w14:paraId="163F99A9" w14:textId="57CCECB7" w:rsidR="0073299D" w:rsidRPr="00687F91" w:rsidRDefault="0073299D" w:rsidP="004A0931">
      <w:pPr>
        <w:pStyle w:val="aff0"/>
        <w:widowControl w:val="0"/>
        <w:tabs>
          <w:tab w:val="left" w:pos="1418"/>
        </w:tabs>
        <w:ind w:left="0" w:firstLine="709"/>
        <w:jc w:val="both"/>
        <w:outlineLvl w:val="1"/>
        <w:rPr>
          <w:rFonts w:ascii="Liberation Serif" w:hAnsi="Liberation Serif" w:cs="Liberation Serif"/>
          <w:sz w:val="26"/>
          <w:szCs w:val="26"/>
        </w:rPr>
      </w:pPr>
      <w:r w:rsidRPr="00687F91">
        <w:rPr>
          <w:rFonts w:ascii="Liberation Serif" w:hAnsi="Liberation Serif" w:cs="Liberation Serif"/>
          <w:sz w:val="26"/>
          <w:szCs w:val="26"/>
        </w:rPr>
        <w:t>При получении от ДЦ (его диспетчерского персонала) указанного уведомления Сетевая организация обязана соблюдать условия, ограничения и запреты, установленные ДЦ при принятии соответствующего решения, в соответствии с Правилами перехода энергосистемы на работу в вынужденном режиме.</w:t>
      </w:r>
    </w:p>
    <w:p w14:paraId="2E67DB76" w14:textId="740B9BD7" w:rsidR="00B36BBF" w:rsidRPr="00687F91" w:rsidRDefault="00B36BBF" w:rsidP="00B36BBF">
      <w:pPr>
        <w:widowControl w:val="0"/>
        <w:rPr>
          <w:rFonts w:ascii="Liberation Serif" w:eastAsia="Arial Unicode MS" w:hAnsi="Liberation Serif" w:cs="Liberation Serif"/>
          <w:i/>
        </w:rPr>
      </w:pPr>
    </w:p>
    <w:p w14:paraId="615B1B4D" w14:textId="77777777" w:rsidR="00B36BBF" w:rsidRPr="00687F91"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687F91">
        <w:rPr>
          <w:rFonts w:ascii="Liberation Serif" w:eastAsia="Arial Unicode MS" w:hAnsi="Liberation Serif" w:cs="Liberation Serif"/>
          <w:i w:val="0"/>
          <w:sz w:val="26"/>
          <w:szCs w:val="26"/>
        </w:rPr>
        <w:t xml:space="preserve">Порядок взаимодействия Сторон по вопросам развития распределительного электросетевого комплекса и осуществления технологического присоединения к электрическим сетям Сетевой организации </w:t>
      </w:r>
    </w:p>
    <w:p w14:paraId="1EEB794F" w14:textId="77777777" w:rsidR="003F5AC7" w:rsidRPr="00687F91" w:rsidRDefault="003F5AC7"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Системный оператор осуществляет разработку генеральной схемы размещения объектов электроэнергетики и схемы и программы развития электроэнергетических систем России.</w:t>
      </w:r>
    </w:p>
    <w:p w14:paraId="1A8DA107" w14:textId="2330DDE2" w:rsidR="008F27AA" w:rsidRPr="00687F91" w:rsidRDefault="003F5AC7" w:rsidP="00D10B90">
      <w:pPr>
        <w:pStyle w:val="aff0"/>
        <w:widowControl w:val="0"/>
        <w:tabs>
          <w:tab w:val="left" w:pos="1418"/>
        </w:tabs>
        <w:ind w:left="0" w:firstLine="709"/>
        <w:jc w:val="both"/>
        <w:outlineLvl w:val="1"/>
        <w:rPr>
          <w:rFonts w:ascii="Liberation Serif" w:hAnsi="Liberation Serif" w:cs="Liberation Serif"/>
          <w:sz w:val="26"/>
          <w:szCs w:val="26"/>
        </w:rPr>
      </w:pPr>
      <w:r w:rsidRPr="00687F91">
        <w:rPr>
          <w:rFonts w:ascii="Liberation Serif" w:hAnsi="Liberation Serif" w:cs="Liberation Serif"/>
          <w:sz w:val="26"/>
          <w:szCs w:val="26"/>
        </w:rPr>
        <w:t>Сетевая организация предоставляет исходные данные, необходимые для разработки указанных документов перспективного развития электроэнергетики, участвует в их общественном обсуждении и реализации схемы и программы развития электроэнергетических систем России в соответствии с Правилами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30.12.2022 № 2556, и Правилами предоставления информации.</w:t>
      </w:r>
    </w:p>
    <w:p w14:paraId="0BF823F2"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Сетевая организация обязана:</w:t>
      </w:r>
    </w:p>
    <w:p w14:paraId="7795A8D7" w14:textId="13F8F3CF" w:rsidR="00B36BBF" w:rsidRPr="00687F91"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При технологическом присоединении объектов электроэнергетики и энергопринимающих </w:t>
      </w:r>
      <w:r w:rsidR="00B7207E" w:rsidRPr="00687F91">
        <w:rPr>
          <w:rFonts w:ascii="Liberation Serif" w:eastAsia="Arial Unicode MS" w:hAnsi="Liberation Serif" w:cs="Liberation Serif"/>
          <w:b w:val="0"/>
          <w:i w:val="0"/>
          <w:sz w:val="26"/>
          <w:szCs w:val="26"/>
        </w:rPr>
        <w:t>устройств потребителей электрической энергии</w:t>
      </w:r>
      <w:r w:rsidRPr="00687F91">
        <w:rPr>
          <w:rFonts w:ascii="Liberation Serif" w:eastAsia="Arial Unicode MS" w:hAnsi="Liberation Serif" w:cs="Liberation Serif"/>
          <w:b w:val="0"/>
          <w:i w:val="0"/>
          <w:sz w:val="26"/>
          <w:szCs w:val="26"/>
        </w:rPr>
        <w:t xml:space="preserve"> к электрическим сетям </w:t>
      </w:r>
      <w:r w:rsidR="00B7207E" w:rsidRPr="00687F91">
        <w:rPr>
          <w:rFonts w:ascii="Liberation Serif" w:eastAsia="Arial Unicode MS" w:hAnsi="Liberation Serif" w:cs="Liberation Serif"/>
          <w:b w:val="0"/>
          <w:i w:val="0"/>
          <w:sz w:val="26"/>
          <w:szCs w:val="26"/>
        </w:rPr>
        <w:t xml:space="preserve">Сетевой организации </w:t>
      </w:r>
      <w:r w:rsidRPr="00687F91">
        <w:rPr>
          <w:rFonts w:ascii="Liberation Serif" w:eastAsia="Arial Unicode MS" w:hAnsi="Liberation Serif" w:cs="Liberation Serif"/>
          <w:b w:val="0"/>
          <w:i w:val="0"/>
          <w:sz w:val="26"/>
          <w:szCs w:val="26"/>
        </w:rPr>
        <w:t xml:space="preserve">в </w:t>
      </w:r>
      <w:r w:rsidR="00FC6DC8" w:rsidRPr="00687F91">
        <w:rPr>
          <w:rFonts w:ascii="Liberation Serif" w:eastAsia="Arial Unicode MS" w:hAnsi="Liberation Serif" w:cs="Liberation Serif"/>
          <w:b w:val="0"/>
          <w:i w:val="0"/>
          <w:sz w:val="26"/>
          <w:szCs w:val="26"/>
        </w:rPr>
        <w:t xml:space="preserve">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технологического присоединения), </w:t>
      </w:r>
      <w:r w:rsidRPr="00687F91">
        <w:rPr>
          <w:rFonts w:ascii="Liberation Serif" w:eastAsia="Arial Unicode MS" w:hAnsi="Liberation Serif" w:cs="Liberation Serif"/>
          <w:b w:val="0"/>
          <w:i w:val="0"/>
          <w:sz w:val="26"/>
          <w:szCs w:val="26"/>
        </w:rPr>
        <w:t>представлять на согласование в ДЦ проекты технических условий на технологическое присоединение указанных объектов (уст</w:t>
      </w:r>
      <w:r w:rsidR="00B7207E" w:rsidRPr="00687F91">
        <w:rPr>
          <w:rFonts w:ascii="Liberation Serif" w:eastAsia="Arial Unicode MS" w:hAnsi="Liberation Serif" w:cs="Liberation Serif"/>
          <w:b w:val="0"/>
          <w:i w:val="0"/>
          <w:sz w:val="26"/>
          <w:szCs w:val="26"/>
        </w:rPr>
        <w:t>ройств</w:t>
      </w:r>
      <w:r w:rsidRPr="00687F91">
        <w:rPr>
          <w:rFonts w:ascii="Liberation Serif" w:eastAsia="Arial Unicode MS" w:hAnsi="Liberation Serif" w:cs="Liberation Serif"/>
          <w:b w:val="0"/>
          <w:i w:val="0"/>
          <w:sz w:val="26"/>
          <w:szCs w:val="26"/>
        </w:rPr>
        <w:t>) и вносимые в них изменения.</w:t>
      </w:r>
      <w:r w:rsidR="00B7207E" w:rsidRPr="00687F91">
        <w:rPr>
          <w:rFonts w:ascii="Liberation Serif" w:eastAsia="Arial Unicode MS" w:hAnsi="Liberation Serif" w:cs="Liberation Serif"/>
          <w:b w:val="0"/>
          <w:i w:val="0"/>
          <w:sz w:val="26"/>
          <w:szCs w:val="26"/>
        </w:rPr>
        <w:t xml:space="preserve"> </w:t>
      </w:r>
    </w:p>
    <w:p w14:paraId="67178E35" w14:textId="27E81FDF" w:rsidR="00B36BBF" w:rsidRPr="00687F91" w:rsidRDefault="00B36BBF"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При строительстве (реконструкции</w:t>
      </w:r>
      <w:r w:rsidR="00184E01" w:rsidRPr="00687F91">
        <w:rPr>
          <w:rFonts w:ascii="Liberation Serif" w:eastAsia="Arial Unicode MS" w:hAnsi="Liberation Serif" w:cs="Liberation Serif"/>
          <w:b w:val="0"/>
          <w:i w:val="0"/>
          <w:sz w:val="26"/>
          <w:szCs w:val="26"/>
        </w:rPr>
        <w:t>, модернизации, техническом перевооружении (далее – реконструкция)</w:t>
      </w:r>
      <w:r w:rsidRPr="00687F91">
        <w:rPr>
          <w:rFonts w:ascii="Liberation Serif" w:eastAsia="Arial Unicode MS" w:hAnsi="Liberation Serif" w:cs="Liberation Serif"/>
          <w:b w:val="0"/>
          <w:i w:val="0"/>
          <w:sz w:val="26"/>
          <w:szCs w:val="26"/>
        </w:rPr>
        <w:t>) объектов электросетевого хозяйства Сетевой организации и их технологическом присоединении к электрическим сетям представлять на согласование в ДЦ техническое задание на разработку проектной документации и разработанную проектную документацию на строительство (реконструкцию) объектов электросетевого хозяйства высшим проектным классом напряжения 110 кВ и выше</w:t>
      </w:r>
      <w:r w:rsidR="00947109" w:rsidRPr="00687F91">
        <w:rPr>
          <w:rFonts w:ascii="Liberation Serif" w:eastAsia="Arial Unicode MS" w:hAnsi="Liberation Serif" w:cs="Liberation Serif"/>
          <w:b w:val="0"/>
          <w:i w:val="0"/>
          <w:sz w:val="26"/>
          <w:szCs w:val="26"/>
        </w:rPr>
        <w:t xml:space="preserve"> и вносимые в них изменения</w:t>
      </w:r>
      <w:r w:rsidR="0042218C" w:rsidRPr="00687F91">
        <w:rPr>
          <w:rFonts w:ascii="Liberation Serif" w:eastAsia="Arial Unicode MS" w:hAnsi="Liberation Serif" w:cs="Liberation Serif"/>
          <w:b w:val="0"/>
          <w:i w:val="0"/>
          <w:sz w:val="26"/>
          <w:szCs w:val="26"/>
        </w:rPr>
        <w:t>, а также документацию на создание (модернизацию) РЗА в соответствии с Правилами создания (модернизации) комплексов и устройств релейной защиты и автоматики в энергосистеме, утвержденными приказом Минэнерго России от 13.07.2020 № 556 (далее – Правила создания (модернизации) РЗА)</w:t>
      </w:r>
      <w:r w:rsidR="00947109" w:rsidRPr="00687F91">
        <w:rPr>
          <w:rFonts w:ascii="Liberation Serif" w:eastAsia="Arial Unicode MS" w:hAnsi="Liberation Serif" w:cs="Liberation Serif"/>
          <w:b w:val="0"/>
          <w:i w:val="0"/>
          <w:sz w:val="26"/>
          <w:szCs w:val="26"/>
        </w:rPr>
        <w:t>.</w:t>
      </w:r>
    </w:p>
    <w:p w14:paraId="5C0A40A6" w14:textId="46253155" w:rsidR="00B36BBF" w:rsidRPr="006663F6" w:rsidRDefault="00B36BBF" w:rsidP="00B36BBF">
      <w:pPr>
        <w:pStyle w:val="a7"/>
        <w:widowControl w:val="0"/>
        <w:tabs>
          <w:tab w:val="left" w:pos="1260"/>
        </w:tabs>
        <w:spacing w:after="0"/>
        <w:ind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Порядок взаимодействия Сторон при разработке, рассмотрении и согласовании документации, разрабатываемой при технологическом присоединении к электрическим сетям и строительстве (реконструкции) объектов электроэнергетики Сетевой организации определяется утверждаемым ими регламентом, указанным в</w:t>
      </w:r>
      <w:r w:rsidR="00163BE0" w:rsidRPr="00687F91">
        <w:rPr>
          <w:rFonts w:ascii="Liberation Serif" w:eastAsia="Arial Unicode MS" w:hAnsi="Liberation Serif" w:cs="Liberation Serif"/>
          <w:sz w:val="26"/>
          <w:szCs w:val="26"/>
        </w:rPr>
        <w:t xml:space="preserve"> п</w:t>
      </w:r>
      <w:r w:rsidR="00B514AD" w:rsidRPr="00687F91">
        <w:rPr>
          <w:rFonts w:ascii="Liberation Serif" w:eastAsia="Arial Unicode MS" w:hAnsi="Liberation Serif" w:cs="Liberation Serif"/>
          <w:sz w:val="26"/>
          <w:szCs w:val="26"/>
        </w:rPr>
        <w:t>ункте</w:t>
      </w:r>
      <w:r w:rsidR="00630CCF" w:rsidRPr="00687F91">
        <w:rPr>
          <w:rFonts w:ascii="Liberation Serif" w:eastAsia="Arial Unicode MS" w:hAnsi="Liberation Serif" w:cs="Liberation Serif"/>
          <w:sz w:val="26"/>
          <w:szCs w:val="26"/>
          <w:lang w:val="en-US"/>
        </w:rPr>
        <w:t> </w:t>
      </w:r>
      <w:r w:rsidR="00B63251" w:rsidRPr="00687F91">
        <w:rPr>
          <w:rFonts w:ascii="Liberation Serif" w:eastAsia="Arial Unicode MS" w:hAnsi="Liberation Serif" w:cs="Liberation Serif"/>
          <w:sz w:val="26"/>
          <w:szCs w:val="26"/>
        </w:rPr>
        <w:fldChar w:fldCharType="begin"/>
      </w:r>
      <w:r w:rsidR="00B63251" w:rsidRPr="006663F6">
        <w:rPr>
          <w:rFonts w:ascii="Liberation Serif" w:eastAsia="Arial Unicode MS" w:hAnsi="Liberation Serif" w:cs="Liberation Serif"/>
          <w:sz w:val="26"/>
          <w:szCs w:val="26"/>
        </w:rPr>
        <w:instrText xml:space="preserve"> </w:instrText>
      </w:r>
      <w:r w:rsidR="00B63251" w:rsidRPr="006663F6">
        <w:rPr>
          <w:rFonts w:ascii="Liberation Serif" w:eastAsia="Arial Unicode MS" w:hAnsi="Liberation Serif" w:cs="Liberation Serif"/>
          <w:sz w:val="26"/>
          <w:szCs w:val="26"/>
          <w:lang w:val="en-US"/>
        </w:rPr>
        <w:instrText>REF</w:instrText>
      </w:r>
      <w:r w:rsidR="00B63251" w:rsidRPr="006663F6">
        <w:rPr>
          <w:rFonts w:ascii="Liberation Serif" w:eastAsia="Arial Unicode MS" w:hAnsi="Liberation Serif" w:cs="Liberation Serif"/>
          <w:sz w:val="26"/>
          <w:szCs w:val="26"/>
        </w:rPr>
        <w:instrText xml:space="preserve"> _</w:instrText>
      </w:r>
      <w:r w:rsidR="00B63251" w:rsidRPr="006663F6">
        <w:rPr>
          <w:rFonts w:ascii="Liberation Serif" w:eastAsia="Arial Unicode MS" w:hAnsi="Liberation Serif" w:cs="Liberation Serif"/>
          <w:sz w:val="26"/>
          <w:szCs w:val="26"/>
          <w:lang w:val="en-US"/>
        </w:rPr>
        <w:instrText>Ref</w:instrText>
      </w:r>
      <w:r w:rsidR="00B63251" w:rsidRPr="006663F6">
        <w:rPr>
          <w:rFonts w:ascii="Liberation Serif" w:eastAsia="Arial Unicode MS" w:hAnsi="Liberation Serif" w:cs="Liberation Serif"/>
          <w:sz w:val="26"/>
          <w:szCs w:val="26"/>
        </w:rPr>
        <w:instrText>177039357 \</w:instrText>
      </w:r>
      <w:r w:rsidR="00B63251" w:rsidRPr="006663F6">
        <w:rPr>
          <w:rFonts w:ascii="Liberation Serif" w:eastAsia="Arial Unicode MS" w:hAnsi="Liberation Serif" w:cs="Liberation Serif"/>
          <w:sz w:val="26"/>
          <w:szCs w:val="26"/>
          <w:lang w:val="en-US"/>
        </w:rPr>
        <w:instrText>r</w:instrText>
      </w:r>
      <w:r w:rsidR="00B63251" w:rsidRPr="006663F6">
        <w:rPr>
          <w:rFonts w:ascii="Liberation Serif" w:eastAsia="Arial Unicode MS" w:hAnsi="Liberation Serif" w:cs="Liberation Serif"/>
          <w:sz w:val="26"/>
          <w:szCs w:val="26"/>
        </w:rPr>
        <w:instrText xml:space="preserve"> \</w:instrText>
      </w:r>
      <w:r w:rsidR="00B63251" w:rsidRPr="006663F6">
        <w:rPr>
          <w:rFonts w:ascii="Liberation Serif" w:eastAsia="Arial Unicode MS" w:hAnsi="Liberation Serif" w:cs="Liberation Serif"/>
          <w:sz w:val="26"/>
          <w:szCs w:val="26"/>
          <w:lang w:val="en-US"/>
        </w:rPr>
        <w:instrText>h</w:instrText>
      </w:r>
      <w:r w:rsidR="00B63251" w:rsidRPr="006663F6">
        <w:rPr>
          <w:rFonts w:ascii="Liberation Serif" w:eastAsia="Arial Unicode MS" w:hAnsi="Liberation Serif" w:cs="Liberation Serif"/>
          <w:sz w:val="26"/>
          <w:szCs w:val="26"/>
        </w:rPr>
        <w:instrText xml:space="preserve"> </w:instrText>
      </w:r>
      <w:r w:rsidR="00503BFD" w:rsidRPr="006663F6">
        <w:rPr>
          <w:rFonts w:ascii="Liberation Serif" w:eastAsia="Arial Unicode MS" w:hAnsi="Liberation Serif" w:cs="Liberation Serif"/>
          <w:sz w:val="26"/>
          <w:szCs w:val="26"/>
        </w:rPr>
        <w:instrText xml:space="preserve"> \* MERGEFORMAT </w:instrText>
      </w:r>
      <w:r w:rsidR="00B63251" w:rsidRPr="00687F91">
        <w:rPr>
          <w:rFonts w:ascii="Liberation Serif" w:eastAsia="Arial Unicode MS" w:hAnsi="Liberation Serif" w:cs="Liberation Serif"/>
          <w:sz w:val="26"/>
          <w:szCs w:val="26"/>
        </w:rPr>
      </w:r>
      <w:r w:rsidR="00B63251" w:rsidRPr="00687F91">
        <w:rPr>
          <w:rFonts w:ascii="Liberation Serif" w:eastAsia="Arial Unicode MS" w:hAnsi="Liberation Serif" w:cs="Liberation Serif"/>
          <w:sz w:val="26"/>
          <w:szCs w:val="26"/>
        </w:rPr>
        <w:fldChar w:fldCharType="separate"/>
      </w:r>
      <w:r w:rsidR="00BC2173" w:rsidRPr="000E3F46">
        <w:rPr>
          <w:rFonts w:ascii="Liberation Serif" w:eastAsia="Arial Unicode MS" w:hAnsi="Liberation Serif" w:cs="Liberation Serif"/>
          <w:sz w:val="26"/>
          <w:szCs w:val="26"/>
        </w:rPr>
        <w:t>1.2</w:t>
      </w:r>
      <w:r w:rsidR="00B63251" w:rsidRPr="00687F91">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Приложени</w:t>
      </w:r>
      <w:r w:rsidR="00163BE0" w:rsidRPr="00687F91">
        <w:rPr>
          <w:rFonts w:ascii="Liberation Serif" w:eastAsia="Arial Unicode MS" w:hAnsi="Liberation Serif" w:cs="Liberation Serif"/>
          <w:sz w:val="26"/>
          <w:szCs w:val="26"/>
        </w:rPr>
        <w:t>я</w:t>
      </w:r>
      <w:r w:rsidRPr="006663F6">
        <w:rPr>
          <w:rFonts w:ascii="Liberation Serif" w:eastAsia="Arial Unicode MS" w:hAnsi="Liberation Serif" w:cs="Liberation Serif"/>
          <w:sz w:val="26"/>
          <w:szCs w:val="26"/>
        </w:rPr>
        <w:t xml:space="preserve"> № 1 к настоящему Соглашению.</w:t>
      </w:r>
    </w:p>
    <w:p w14:paraId="105F08D5" w14:textId="42931150" w:rsidR="00A30B3E" w:rsidRPr="002D6AA0" w:rsidRDefault="00A30B3E" w:rsidP="00C13981">
      <w:pPr>
        <w:pStyle w:val="2"/>
        <w:keepNext w:val="0"/>
        <w:widowControl w:val="0"/>
        <w:numPr>
          <w:ilvl w:val="2"/>
          <w:numId w:val="15"/>
        </w:numPr>
        <w:tabs>
          <w:tab w:val="left" w:pos="1418"/>
        </w:tabs>
        <w:spacing w:before="0" w:after="0"/>
        <w:ind w:left="0" w:firstLine="709"/>
        <w:jc w:val="both"/>
        <w:rPr>
          <w:rFonts w:ascii="Liberation Serif" w:eastAsia="Arial Unicode MS" w:hAnsi="Liberation Serif" w:cs="Liberation Serif"/>
          <w:b w:val="0"/>
          <w:i w:val="0"/>
          <w:sz w:val="26"/>
          <w:szCs w:val="26"/>
        </w:rPr>
      </w:pPr>
      <w:bookmarkStart w:id="8" w:name="_Hlk180091914"/>
      <w:bookmarkStart w:id="9" w:name="_Ref68183402"/>
      <w:r w:rsidRPr="009F0BE9">
        <w:rPr>
          <w:rFonts w:ascii="Liberation Serif" w:eastAsia="Arial Unicode MS" w:hAnsi="Liberation Serif" w:cs="Liberation Serif"/>
          <w:b w:val="0"/>
          <w:i w:val="0"/>
          <w:sz w:val="26"/>
          <w:szCs w:val="26"/>
        </w:rPr>
        <w:t>Для</w:t>
      </w:r>
      <w:r w:rsidR="00B36BBF" w:rsidRPr="009F0BE9">
        <w:rPr>
          <w:rFonts w:ascii="Liberation Serif" w:eastAsia="Arial Unicode MS" w:hAnsi="Liberation Serif" w:cs="Liberation Serif"/>
          <w:b w:val="0"/>
          <w:i w:val="0"/>
          <w:sz w:val="26"/>
          <w:szCs w:val="26"/>
        </w:rPr>
        <w:t xml:space="preserve"> ввод</w:t>
      </w:r>
      <w:r w:rsidRPr="009F0BE9">
        <w:rPr>
          <w:rFonts w:ascii="Liberation Serif" w:eastAsia="Arial Unicode MS" w:hAnsi="Liberation Serif" w:cs="Liberation Serif"/>
          <w:b w:val="0"/>
          <w:i w:val="0"/>
          <w:sz w:val="26"/>
          <w:szCs w:val="26"/>
        </w:rPr>
        <w:t>а</w:t>
      </w:r>
      <w:r w:rsidR="00B36BBF" w:rsidRPr="006A61ED">
        <w:rPr>
          <w:rFonts w:ascii="Liberation Serif" w:eastAsia="Arial Unicode MS" w:hAnsi="Liberation Serif" w:cs="Liberation Serif"/>
          <w:b w:val="0"/>
          <w:i w:val="0"/>
          <w:sz w:val="26"/>
          <w:szCs w:val="26"/>
        </w:rPr>
        <w:t xml:space="preserve"> в работу построенных (реконструированных</w:t>
      </w:r>
      <w:bookmarkStart w:id="10" w:name="_Hlk180091897"/>
      <w:r w:rsidR="007F70E5" w:rsidRPr="00DC43E0">
        <w:rPr>
          <w:rFonts w:ascii="Liberation Serif" w:eastAsia="Arial Unicode MS" w:hAnsi="Liberation Serif" w:cs="Liberation Serif"/>
          <w:b w:val="0"/>
          <w:i w:val="0"/>
          <w:sz w:val="26"/>
          <w:szCs w:val="26"/>
        </w:rPr>
        <w:t>, модернизированных, технически перевооруженных</w:t>
      </w:r>
      <w:bookmarkEnd w:id="8"/>
      <w:bookmarkEnd w:id="10"/>
      <w:r w:rsidR="00B36BBF" w:rsidRPr="00374BF5">
        <w:rPr>
          <w:rFonts w:ascii="Liberation Serif" w:eastAsia="Arial Unicode MS" w:hAnsi="Liberation Serif" w:cs="Liberation Serif"/>
          <w:b w:val="0"/>
          <w:i w:val="0"/>
          <w:sz w:val="26"/>
          <w:szCs w:val="26"/>
        </w:rPr>
        <w:t>) объектов электросетевог</w:t>
      </w:r>
      <w:r w:rsidR="00B36BBF" w:rsidRPr="006F1834">
        <w:rPr>
          <w:rFonts w:ascii="Liberation Serif" w:eastAsia="Arial Unicode MS" w:hAnsi="Liberation Serif" w:cs="Liberation Serif"/>
          <w:b w:val="0"/>
          <w:i w:val="0"/>
          <w:sz w:val="26"/>
          <w:szCs w:val="26"/>
        </w:rPr>
        <w:t xml:space="preserve">о </w:t>
      </w:r>
      <w:r w:rsidR="00B36BBF" w:rsidRPr="006F1834">
        <w:rPr>
          <w:rFonts w:ascii="Liberation Serif" w:eastAsia="Arial Unicode MS" w:hAnsi="Liberation Serif" w:cs="Liberation Serif"/>
          <w:b w:val="0"/>
          <w:i w:val="0"/>
          <w:sz w:val="26"/>
          <w:szCs w:val="26"/>
        </w:rPr>
        <w:lastRenderedPageBreak/>
        <w:t>хозяйства Сетевой организации номинальным классом напряжения 110 кВ и выше, нового (модернизированно</w:t>
      </w:r>
      <w:r w:rsidR="00B36BBF" w:rsidRPr="00B659E5">
        <w:rPr>
          <w:rFonts w:ascii="Liberation Serif" w:eastAsia="Arial Unicode MS" w:hAnsi="Liberation Serif" w:cs="Liberation Serif"/>
          <w:b w:val="0"/>
          <w:i w:val="0"/>
          <w:sz w:val="26"/>
          <w:szCs w:val="26"/>
        </w:rPr>
        <w:t>го) электротехнического оборудования и</w:t>
      </w:r>
      <w:r w:rsidR="003B2F40" w:rsidRPr="00B659E5">
        <w:rPr>
          <w:rFonts w:ascii="Liberation Serif" w:eastAsia="Arial Unicode MS" w:hAnsi="Liberation Serif" w:cs="Liberation Serif"/>
          <w:b w:val="0"/>
          <w:i w:val="0"/>
          <w:sz w:val="26"/>
          <w:szCs w:val="26"/>
        </w:rPr>
        <w:t xml:space="preserve"> (</w:t>
      </w:r>
      <w:r w:rsidR="00B36BBF" w:rsidRPr="00702BB9">
        <w:rPr>
          <w:rFonts w:ascii="Liberation Serif" w:eastAsia="Arial Unicode MS" w:hAnsi="Liberation Serif" w:cs="Liberation Serif"/>
          <w:b w:val="0"/>
          <w:i w:val="0"/>
          <w:sz w:val="26"/>
          <w:szCs w:val="26"/>
        </w:rPr>
        <w:t>или</w:t>
      </w:r>
      <w:r w:rsidR="003B2F40" w:rsidRPr="00702BB9">
        <w:rPr>
          <w:rFonts w:ascii="Liberation Serif" w:eastAsia="Arial Unicode MS" w:hAnsi="Liberation Serif" w:cs="Liberation Serif"/>
          <w:b w:val="0"/>
          <w:i w:val="0"/>
          <w:sz w:val="26"/>
          <w:szCs w:val="26"/>
        </w:rPr>
        <w:t>)</w:t>
      </w:r>
      <w:r w:rsidR="00B36BBF" w:rsidRPr="00702BB9">
        <w:rPr>
          <w:rFonts w:ascii="Liberation Serif" w:eastAsia="Arial Unicode MS" w:hAnsi="Liberation Serif" w:cs="Liberation Serif"/>
          <w:b w:val="0"/>
          <w:i w:val="0"/>
          <w:sz w:val="26"/>
          <w:szCs w:val="26"/>
        </w:rPr>
        <w:t xml:space="preserve"> комплексов и устройств РЗА, СДТУ</w:t>
      </w:r>
      <w:r w:rsidRPr="00702BB9">
        <w:rPr>
          <w:rFonts w:ascii="Liberation Serif" w:eastAsia="Arial Unicode MS" w:hAnsi="Liberation Serif" w:cs="Liberation Serif"/>
          <w:sz w:val="26"/>
          <w:szCs w:val="26"/>
        </w:rPr>
        <w:t xml:space="preserve"> </w:t>
      </w:r>
      <w:r w:rsidRPr="00FC73BB">
        <w:rPr>
          <w:rFonts w:ascii="Liberation Serif" w:eastAsia="Arial Unicode MS" w:hAnsi="Liberation Serif" w:cs="Liberation Serif"/>
          <w:b w:val="0"/>
          <w:i w:val="0"/>
          <w:sz w:val="26"/>
          <w:szCs w:val="26"/>
        </w:rPr>
        <w:t xml:space="preserve">обеспечить выполнение требований </w:t>
      </w:r>
      <w:r w:rsidR="003B2F40" w:rsidRPr="00FC73BB">
        <w:rPr>
          <w:rFonts w:ascii="Liberation Serif" w:eastAsia="Arial Unicode MS" w:hAnsi="Liberation Serif" w:cs="Liberation Serif"/>
          <w:b w:val="0"/>
          <w:i w:val="0"/>
          <w:sz w:val="26"/>
          <w:szCs w:val="26"/>
        </w:rPr>
        <w:t>Правил технологического присоединения,</w:t>
      </w:r>
      <w:r w:rsidR="003B2F40" w:rsidRPr="00062D86">
        <w:rPr>
          <w:rFonts w:ascii="Liberation Serif" w:eastAsia="Arial Unicode MS" w:hAnsi="Liberation Serif" w:cs="Liberation Serif"/>
          <w:b w:val="0"/>
          <w:i w:val="0"/>
          <w:sz w:val="26"/>
          <w:szCs w:val="26"/>
        </w:rPr>
        <w:t xml:space="preserve"> </w:t>
      </w:r>
      <w:r w:rsidRPr="00062D86">
        <w:rPr>
          <w:rFonts w:ascii="Liberation Serif" w:eastAsia="Arial Unicode MS" w:hAnsi="Liberation Serif" w:cs="Liberation Serif"/>
          <w:b w:val="0"/>
          <w:i w:val="0"/>
          <w:sz w:val="26"/>
          <w:szCs w:val="26"/>
        </w:rPr>
        <w:t>ПТФ</w:t>
      </w:r>
      <w:r w:rsidR="00BD68CD" w:rsidRPr="00BC7212">
        <w:rPr>
          <w:rFonts w:ascii="Liberation Serif" w:eastAsia="Arial Unicode MS" w:hAnsi="Liberation Serif" w:cs="Liberation Serif"/>
          <w:b w:val="0"/>
          <w:i w:val="0"/>
          <w:sz w:val="26"/>
          <w:szCs w:val="26"/>
        </w:rPr>
        <w:t>, Правил ввода объектов электроэнергетики, их оборудования и устройств в работу в составе энергосистемы, утвержденных приказом Минэнерго России от 15.01.2024 № 7,</w:t>
      </w:r>
      <w:r w:rsidRPr="00BC7212">
        <w:rPr>
          <w:rFonts w:ascii="Liberation Serif" w:eastAsia="Arial Unicode MS" w:hAnsi="Liberation Serif" w:cs="Liberation Serif"/>
          <w:b w:val="0"/>
          <w:i w:val="0"/>
          <w:sz w:val="26"/>
          <w:szCs w:val="26"/>
        </w:rPr>
        <w:t xml:space="preserve"> и </w:t>
      </w:r>
      <w:r w:rsidR="005655E3" w:rsidRPr="00BC42B0">
        <w:rPr>
          <w:rFonts w:ascii="Liberation Serif" w:eastAsia="Arial Unicode MS" w:hAnsi="Liberation Serif" w:cs="Liberation Serif"/>
          <w:b w:val="0"/>
          <w:i w:val="0"/>
          <w:sz w:val="26"/>
          <w:szCs w:val="26"/>
        </w:rPr>
        <w:t xml:space="preserve">иных </w:t>
      </w:r>
      <w:r w:rsidRPr="00BC42B0">
        <w:rPr>
          <w:rFonts w:ascii="Liberation Serif" w:eastAsia="Arial Unicode MS" w:hAnsi="Liberation Serif" w:cs="Liberation Serif"/>
          <w:b w:val="0"/>
          <w:i w:val="0"/>
          <w:sz w:val="26"/>
          <w:szCs w:val="26"/>
        </w:rPr>
        <w:t>нормативных правовых актов Минэнерго России</w:t>
      </w:r>
      <w:r w:rsidR="00FC6DC8" w:rsidRPr="00350B38">
        <w:rPr>
          <w:rFonts w:ascii="Liberation Serif" w:eastAsia="Arial Unicode MS" w:hAnsi="Liberation Serif" w:cs="Liberation Serif"/>
          <w:b w:val="0"/>
          <w:i w:val="0"/>
          <w:sz w:val="26"/>
          <w:szCs w:val="26"/>
        </w:rPr>
        <w:t>,</w:t>
      </w:r>
      <w:r w:rsidRPr="00350B38">
        <w:rPr>
          <w:rFonts w:ascii="Liberation Serif" w:eastAsia="Arial Unicode MS" w:hAnsi="Liberation Serif" w:cs="Liberation Serif"/>
          <w:b w:val="0"/>
          <w:i w:val="0"/>
          <w:sz w:val="26"/>
          <w:szCs w:val="26"/>
        </w:rPr>
        <w:t xml:space="preserve"> утверждаемых в соответствии с ПТФ, в том ч</w:t>
      </w:r>
      <w:r w:rsidRPr="002D6AA0">
        <w:rPr>
          <w:rFonts w:ascii="Liberation Serif" w:eastAsia="Arial Unicode MS" w:hAnsi="Liberation Serif" w:cs="Liberation Serif"/>
          <w:b w:val="0"/>
          <w:i w:val="0"/>
          <w:sz w:val="26"/>
          <w:szCs w:val="26"/>
        </w:rPr>
        <w:t>исле:</w:t>
      </w:r>
      <w:bookmarkEnd w:id="9"/>
    </w:p>
    <w:p w14:paraId="786C825E" w14:textId="74514515" w:rsidR="00B36BBF" w:rsidRPr="00637113" w:rsidRDefault="00B36BBF" w:rsidP="00C13981">
      <w:pPr>
        <w:pStyle w:val="2"/>
        <w:keepNext w:val="0"/>
        <w:widowControl w:val="0"/>
        <w:numPr>
          <w:ilvl w:val="3"/>
          <w:numId w:val="15"/>
        </w:numPr>
        <w:tabs>
          <w:tab w:val="left" w:pos="1701"/>
        </w:tabs>
        <w:spacing w:before="0" w:after="0"/>
        <w:ind w:left="0" w:firstLine="709"/>
        <w:jc w:val="both"/>
        <w:rPr>
          <w:rFonts w:ascii="Liberation Serif" w:eastAsia="Arial Unicode MS" w:hAnsi="Liberation Serif" w:cs="Liberation Serif"/>
          <w:b w:val="0"/>
          <w:sz w:val="26"/>
          <w:szCs w:val="26"/>
        </w:rPr>
      </w:pPr>
      <w:r w:rsidRPr="002D6AA0">
        <w:rPr>
          <w:rFonts w:ascii="Liberation Serif" w:eastAsia="Arial Unicode MS" w:hAnsi="Liberation Serif" w:cs="Liberation Serif"/>
          <w:b w:val="0"/>
          <w:i w:val="0"/>
          <w:sz w:val="26"/>
          <w:szCs w:val="26"/>
        </w:rPr>
        <w:t>При необходимости изменения технологического режима работы или эксплуатационного состояния действующих ЛЭП, оборудования и устройств, относящихся к объектам диспетчеризации, для ввода</w:t>
      </w:r>
      <w:r w:rsidR="004A0931" w:rsidRPr="002D6AA0">
        <w:rPr>
          <w:rFonts w:ascii="Liberation Serif" w:eastAsia="Arial Unicode MS" w:hAnsi="Liberation Serif" w:cs="Liberation Serif"/>
          <w:b w:val="0"/>
          <w:i w:val="0"/>
          <w:sz w:val="26"/>
          <w:szCs w:val="26"/>
        </w:rPr>
        <w:t>,</w:t>
      </w:r>
      <w:r w:rsidRPr="00906C8B">
        <w:rPr>
          <w:rFonts w:ascii="Liberation Serif" w:eastAsia="Arial Unicode MS" w:hAnsi="Liberation Serif" w:cs="Liberation Serif"/>
          <w:b w:val="0"/>
          <w:i w:val="0"/>
          <w:sz w:val="26"/>
          <w:szCs w:val="26"/>
        </w:rPr>
        <w:t xml:space="preserve"> построенного (реконструированного) объекта электросетевого хозяйства Сетевой организации в работу направить в ДЦ предложения о включении таких объектов диспетчеризации в сводный месячный график ремонта.</w:t>
      </w:r>
    </w:p>
    <w:p w14:paraId="75D23E11" w14:textId="2817C6B4" w:rsidR="00B36BBF" w:rsidRPr="00615EB0"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637113">
        <w:rPr>
          <w:rFonts w:ascii="Liberation Serif" w:eastAsia="Arial Unicode MS" w:hAnsi="Liberation Serif" w:cs="Liberation Serif"/>
          <w:sz w:val="26"/>
          <w:szCs w:val="26"/>
        </w:rPr>
        <w:t xml:space="preserve">Оформление, подача, рассмотрение и согласование диспетчерских заявок на ввод в работу нового (реконструированного, модернизированного) объекта диспетчеризации осуществляются в порядке, установленном </w:t>
      </w:r>
      <w:r w:rsidR="0069202A" w:rsidRPr="00637113">
        <w:rPr>
          <w:rFonts w:ascii="Liberation Serif" w:eastAsia="Arial Unicode MS" w:hAnsi="Liberation Serif" w:cs="Liberation Serif"/>
          <w:sz w:val="26"/>
          <w:szCs w:val="26"/>
        </w:rPr>
        <w:t>п</w:t>
      </w:r>
      <w:r w:rsidR="00B514AD" w:rsidRPr="00F939F1">
        <w:rPr>
          <w:rFonts w:ascii="Liberation Serif" w:eastAsia="Arial Unicode MS" w:hAnsi="Liberation Serif" w:cs="Liberation Serif"/>
          <w:sz w:val="26"/>
          <w:szCs w:val="26"/>
        </w:rPr>
        <w:t>унктом</w:t>
      </w:r>
      <w:r w:rsidR="0069202A" w:rsidRPr="003173B9">
        <w:rPr>
          <w:rFonts w:ascii="Liberation Serif" w:eastAsia="Arial Unicode MS" w:hAnsi="Liberation Serif" w:cs="Liberation Serif"/>
          <w:sz w:val="26"/>
          <w:szCs w:val="26"/>
        </w:rPr>
        <w:t> </w:t>
      </w:r>
      <w:r w:rsidR="002D274C">
        <w:rPr>
          <w:rFonts w:ascii="Liberation Serif" w:eastAsia="Arial Unicode MS" w:hAnsi="Liberation Serif" w:cs="Liberation Serif"/>
          <w:sz w:val="26"/>
          <w:szCs w:val="26"/>
        </w:rPr>
        <w:fldChar w:fldCharType="begin"/>
      </w:r>
      <w:r w:rsidR="002D274C">
        <w:rPr>
          <w:rFonts w:ascii="Liberation Serif" w:eastAsia="Arial Unicode MS" w:hAnsi="Liberation Serif" w:cs="Liberation Serif"/>
          <w:sz w:val="26"/>
          <w:szCs w:val="26"/>
        </w:rPr>
        <w:instrText xml:space="preserve"> REF _Ref226966111 \r \h </w:instrText>
      </w:r>
      <w:r w:rsidR="002D274C">
        <w:rPr>
          <w:rFonts w:ascii="Liberation Serif" w:eastAsia="Arial Unicode MS" w:hAnsi="Liberation Serif" w:cs="Liberation Serif"/>
          <w:sz w:val="26"/>
          <w:szCs w:val="26"/>
        </w:rPr>
      </w:r>
      <w:r w:rsidR="002D274C">
        <w:rPr>
          <w:rFonts w:ascii="Liberation Serif" w:eastAsia="Arial Unicode MS" w:hAnsi="Liberation Serif" w:cs="Liberation Serif"/>
          <w:sz w:val="26"/>
          <w:szCs w:val="26"/>
        </w:rPr>
        <w:fldChar w:fldCharType="separate"/>
      </w:r>
      <w:r w:rsidR="002D274C">
        <w:rPr>
          <w:rFonts w:ascii="Liberation Serif" w:eastAsia="Arial Unicode MS" w:hAnsi="Liberation Serif" w:cs="Liberation Serif"/>
          <w:sz w:val="26"/>
          <w:szCs w:val="26"/>
        </w:rPr>
        <w:t>4.3</w:t>
      </w:r>
      <w:r w:rsidR="002D274C">
        <w:rPr>
          <w:rFonts w:ascii="Liberation Serif" w:eastAsia="Arial Unicode MS" w:hAnsi="Liberation Serif" w:cs="Liberation Serif"/>
          <w:sz w:val="26"/>
          <w:szCs w:val="26"/>
        </w:rPr>
        <w:fldChar w:fldCharType="end"/>
      </w:r>
      <w:r w:rsidRPr="00615EB0">
        <w:rPr>
          <w:rFonts w:ascii="Liberation Serif" w:eastAsia="Arial Unicode MS" w:hAnsi="Liberation Serif" w:cs="Liberation Serif"/>
          <w:sz w:val="26"/>
          <w:szCs w:val="26"/>
        </w:rPr>
        <w:t xml:space="preserve"> настоящего Соглашения.</w:t>
      </w:r>
    </w:p>
    <w:p w14:paraId="37E1923C" w14:textId="20312EB7" w:rsidR="00B36BBF" w:rsidRPr="00687F91" w:rsidRDefault="00A30B3E" w:rsidP="00C13981">
      <w:pPr>
        <w:pStyle w:val="2"/>
        <w:keepNext w:val="0"/>
        <w:widowControl w:val="0"/>
        <w:numPr>
          <w:ilvl w:val="3"/>
          <w:numId w:val="15"/>
        </w:numPr>
        <w:tabs>
          <w:tab w:val="left" w:pos="1701"/>
        </w:tabs>
        <w:spacing w:before="0" w:after="0"/>
        <w:ind w:left="0" w:firstLine="709"/>
        <w:jc w:val="both"/>
        <w:rPr>
          <w:rFonts w:ascii="Liberation Serif" w:eastAsia="Arial Unicode MS" w:hAnsi="Liberation Serif" w:cs="Liberation Serif"/>
          <w:b w:val="0"/>
          <w:i w:val="0"/>
          <w:sz w:val="26"/>
          <w:szCs w:val="26"/>
        </w:rPr>
      </w:pPr>
      <w:bookmarkStart w:id="11" w:name="_Ref68183413"/>
      <w:r w:rsidRPr="00FE6E14">
        <w:rPr>
          <w:rFonts w:ascii="Liberation Serif" w:eastAsia="Arial Unicode MS" w:hAnsi="Liberation Serif" w:cs="Liberation Serif"/>
          <w:b w:val="0"/>
          <w:i w:val="0"/>
          <w:sz w:val="26"/>
          <w:szCs w:val="26"/>
        </w:rPr>
        <w:t>Разрабатывать в соответствии с требованиями Правил переключений в электроустановках  и п</w:t>
      </w:r>
      <w:r w:rsidR="00B36BBF" w:rsidRPr="00687F91">
        <w:rPr>
          <w:rFonts w:ascii="Liberation Serif" w:eastAsia="Arial Unicode MS" w:hAnsi="Liberation Serif" w:cs="Liberation Serif"/>
          <w:b w:val="0"/>
          <w:i w:val="0"/>
          <w:sz w:val="26"/>
          <w:szCs w:val="26"/>
        </w:rPr>
        <w:t xml:space="preserve">редставлять в ДЦ на согласование комплексные программы по включению нового (реконструированного, модернизированного) оборудования подстанций и ЛЭП (в том числе оборудования подстанций и ЛЭП потребителей электрической энергии, указанных в </w:t>
      </w:r>
      <w:r w:rsidR="0069202A" w:rsidRPr="00687F91">
        <w:rPr>
          <w:rFonts w:ascii="Liberation Serif" w:eastAsia="Arial Unicode MS" w:hAnsi="Liberation Serif" w:cs="Liberation Serif"/>
          <w:b w:val="0"/>
          <w:i w:val="0"/>
          <w:sz w:val="26"/>
          <w:szCs w:val="26"/>
        </w:rPr>
        <w:t>п</w:t>
      </w:r>
      <w:r w:rsidR="00B514AD" w:rsidRPr="00687F91">
        <w:rPr>
          <w:rFonts w:ascii="Liberation Serif" w:eastAsia="Arial Unicode MS" w:hAnsi="Liberation Serif" w:cs="Liberation Serif"/>
          <w:b w:val="0"/>
          <w:i w:val="0"/>
          <w:sz w:val="26"/>
          <w:szCs w:val="26"/>
        </w:rPr>
        <w:t>ункте</w:t>
      </w:r>
      <w:r w:rsidR="0069202A" w:rsidRPr="00687F91">
        <w:rPr>
          <w:rFonts w:ascii="Liberation Serif" w:eastAsia="Arial Unicode MS" w:hAnsi="Liberation Serif" w:cs="Liberation Serif"/>
          <w:b w:val="0"/>
          <w:i w:val="0"/>
          <w:sz w:val="26"/>
          <w:szCs w:val="26"/>
        </w:rPr>
        <w:t> </w:t>
      </w:r>
      <w:r w:rsidR="002D274C">
        <w:rPr>
          <w:rFonts w:ascii="Liberation Serif" w:eastAsia="Arial Unicode MS" w:hAnsi="Liberation Serif" w:cs="Liberation Serif"/>
          <w:b w:val="0"/>
          <w:i w:val="0"/>
          <w:sz w:val="26"/>
          <w:szCs w:val="26"/>
        </w:rPr>
        <w:fldChar w:fldCharType="begin"/>
      </w:r>
      <w:r w:rsidR="002D274C">
        <w:rPr>
          <w:rFonts w:ascii="Liberation Serif" w:eastAsia="Arial Unicode MS" w:hAnsi="Liberation Serif" w:cs="Liberation Serif"/>
          <w:b w:val="0"/>
          <w:i w:val="0"/>
          <w:sz w:val="26"/>
          <w:szCs w:val="26"/>
        </w:rPr>
        <w:instrText xml:space="preserve"> REF _Ref127455573 \r \h </w:instrText>
      </w:r>
      <w:r w:rsidR="002D274C">
        <w:rPr>
          <w:rFonts w:ascii="Liberation Serif" w:eastAsia="Arial Unicode MS" w:hAnsi="Liberation Serif" w:cs="Liberation Serif"/>
          <w:b w:val="0"/>
          <w:i w:val="0"/>
          <w:sz w:val="26"/>
          <w:szCs w:val="26"/>
        </w:rPr>
      </w:r>
      <w:r w:rsidR="002D274C">
        <w:rPr>
          <w:rFonts w:ascii="Liberation Serif" w:eastAsia="Arial Unicode MS" w:hAnsi="Liberation Serif" w:cs="Liberation Serif"/>
          <w:b w:val="0"/>
          <w:i w:val="0"/>
          <w:sz w:val="26"/>
          <w:szCs w:val="26"/>
        </w:rPr>
        <w:fldChar w:fldCharType="separate"/>
      </w:r>
      <w:r w:rsidR="002D274C">
        <w:rPr>
          <w:rFonts w:ascii="Liberation Serif" w:eastAsia="Arial Unicode MS" w:hAnsi="Liberation Serif" w:cs="Liberation Serif"/>
          <w:b w:val="0"/>
          <w:i w:val="0"/>
          <w:sz w:val="26"/>
          <w:szCs w:val="26"/>
        </w:rPr>
        <w:t>2.12</w:t>
      </w:r>
      <w:r w:rsidR="002D274C">
        <w:rPr>
          <w:rFonts w:ascii="Liberation Serif" w:eastAsia="Arial Unicode MS" w:hAnsi="Liberation Serif" w:cs="Liberation Serif"/>
          <w:b w:val="0"/>
          <w:i w:val="0"/>
          <w:sz w:val="26"/>
          <w:szCs w:val="26"/>
        </w:rPr>
        <w:fldChar w:fldCharType="end"/>
      </w:r>
      <w:r w:rsidR="00B36BBF" w:rsidRPr="00687F91">
        <w:rPr>
          <w:rFonts w:ascii="Liberation Serif" w:eastAsia="Arial Unicode MS" w:hAnsi="Liberation Serif" w:cs="Liberation Serif"/>
          <w:b w:val="0"/>
          <w:i w:val="0"/>
          <w:sz w:val="26"/>
          <w:szCs w:val="26"/>
        </w:rPr>
        <w:t xml:space="preserve"> настоящего Соглашения), относящихся к объектам диспетчеризации, и/или для ввода в работу которых необходимо изменение технологического режима работы или эксплуатационного состояния объектов диспетчеризации, не менее чем за 14 дней до планируемой даты ввода их в работу.</w:t>
      </w:r>
      <w:bookmarkEnd w:id="11"/>
    </w:p>
    <w:p w14:paraId="237DE6FE" w14:textId="461BEAE0" w:rsidR="00501F9D"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Системный оператор осуществляет в порядке, </w:t>
      </w:r>
      <w:bookmarkStart w:id="12" w:name="_Hlk126166475"/>
      <w:r w:rsidRPr="00687F91">
        <w:rPr>
          <w:rFonts w:ascii="Liberation Serif" w:eastAsia="Arial Unicode MS" w:hAnsi="Liberation Serif" w:cs="Liberation Serif"/>
          <w:b w:val="0"/>
          <w:i w:val="0"/>
          <w:sz w:val="26"/>
          <w:szCs w:val="26"/>
        </w:rPr>
        <w:t>предусмотренном</w:t>
      </w:r>
      <w:r w:rsidR="00B7207E" w:rsidRPr="00687F91">
        <w:rPr>
          <w:rFonts w:ascii="Liberation Serif" w:eastAsia="Arial Unicode MS" w:hAnsi="Liberation Serif" w:cs="Liberation Serif"/>
          <w:b w:val="0"/>
          <w:i w:val="0"/>
          <w:sz w:val="26"/>
          <w:szCs w:val="26"/>
        </w:rPr>
        <w:t xml:space="preserve"> Правилами утверждения</w:t>
      </w:r>
      <w:bookmarkEnd w:id="12"/>
      <w:r w:rsidR="00B7207E" w:rsidRPr="00687F91">
        <w:rPr>
          <w:rFonts w:ascii="Liberation Serif" w:eastAsia="Arial Unicode MS" w:hAnsi="Liberation Serif" w:cs="Liberation Serif"/>
          <w:b w:val="0"/>
          <w:i w:val="0"/>
          <w:sz w:val="26"/>
          <w:szCs w:val="26"/>
        </w:rPr>
        <w:t xml:space="preserve"> инвестиционных программ субъектов электроэнергетики, утвержденными постановлением Правительства Российской Федерации от 01.12.2009 № 977</w:t>
      </w:r>
      <w:r w:rsidR="00766E42" w:rsidRPr="00687F91">
        <w:rPr>
          <w:rFonts w:ascii="Liberation Serif" w:eastAsia="Arial Unicode MS" w:hAnsi="Liberation Serif" w:cs="Liberation Serif"/>
          <w:b w:val="0"/>
          <w:i w:val="0"/>
          <w:sz w:val="26"/>
          <w:szCs w:val="26"/>
        </w:rPr>
        <w:t xml:space="preserve">, </w:t>
      </w:r>
      <w:r w:rsidRPr="00687F91">
        <w:rPr>
          <w:rFonts w:ascii="Liberation Serif" w:eastAsia="Arial Unicode MS" w:hAnsi="Liberation Serif" w:cs="Liberation Serif"/>
          <w:b w:val="0"/>
          <w:i w:val="0"/>
          <w:sz w:val="26"/>
          <w:szCs w:val="26"/>
        </w:rPr>
        <w:t xml:space="preserve">рассмотрение проекта инвестиционной программы Сетевой организации,  вносимых в инвестиционную программу изменений и осуществляет подготовку </w:t>
      </w:r>
      <w:r w:rsidR="003B2F40" w:rsidRPr="00687F91">
        <w:rPr>
          <w:rFonts w:ascii="Liberation Serif" w:eastAsia="Arial Unicode MS" w:hAnsi="Liberation Serif" w:cs="Liberation Serif"/>
          <w:b w:val="0"/>
          <w:i w:val="0"/>
          <w:sz w:val="26"/>
          <w:szCs w:val="26"/>
        </w:rPr>
        <w:t xml:space="preserve">замечаний и предложений к проекту </w:t>
      </w:r>
      <w:r w:rsidRPr="00687F91">
        <w:rPr>
          <w:rFonts w:ascii="Liberation Serif" w:eastAsia="Arial Unicode MS" w:hAnsi="Liberation Serif" w:cs="Liberation Serif"/>
          <w:b w:val="0"/>
          <w:i w:val="0"/>
          <w:sz w:val="26"/>
          <w:szCs w:val="26"/>
        </w:rPr>
        <w:t>инвестиционной программы (вносимых в нее изменений)</w:t>
      </w:r>
      <w:r w:rsidR="003B2F40" w:rsidRPr="00687F91">
        <w:rPr>
          <w:rFonts w:ascii="Liberation Serif" w:eastAsia="Arial Unicode MS" w:hAnsi="Liberation Serif" w:cs="Liberation Serif"/>
          <w:b w:val="0"/>
          <w:bCs w:val="0"/>
          <w:i w:val="0"/>
          <w:iCs w:val="0"/>
          <w:sz w:val="26"/>
          <w:szCs w:val="26"/>
        </w:rPr>
        <w:t xml:space="preserve"> и направление указанных замечаний и предложений в уполномоченный федеральный орган исполнительной власти или исполнительные органы субъектов Российской Федерации.</w:t>
      </w:r>
      <w:r w:rsidR="003B2F40" w:rsidRPr="00687F91" w:rsidDel="003B2F40">
        <w:rPr>
          <w:rFonts w:ascii="Liberation Serif" w:eastAsia="Arial Unicode MS" w:hAnsi="Liberation Serif" w:cs="Liberation Serif"/>
          <w:b w:val="0"/>
          <w:i w:val="0"/>
          <w:sz w:val="26"/>
          <w:szCs w:val="26"/>
        </w:rPr>
        <w:t xml:space="preserve"> </w:t>
      </w:r>
    </w:p>
    <w:p w14:paraId="04A7F5A0" w14:textId="50237A88" w:rsidR="00B36BBF" w:rsidRPr="00687F91" w:rsidRDefault="00B36BBF" w:rsidP="00501F9D">
      <w:pPr>
        <w:pStyle w:val="2"/>
        <w:keepNext w:val="0"/>
        <w:widowControl w:val="0"/>
        <w:spacing w:before="0" w:after="0"/>
        <w:ind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Сетевая организация при проведении мероприятий по разработке и согласованию проекта инвестиционной программы (вносимых в инвестиционную программу изменений) взаимодействует с ДЦ в части предоставления необходимых документов для подготовки Системным оператором заключения, а также устранения замечаний Системного оператора (при их наличии).</w:t>
      </w:r>
    </w:p>
    <w:p w14:paraId="3A86BC9D" w14:textId="580410E9" w:rsidR="00A30B3E"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При технологическом присоединении </w:t>
      </w:r>
      <w:r w:rsidR="00B7207E" w:rsidRPr="00687F91">
        <w:rPr>
          <w:rFonts w:ascii="Liberation Serif" w:eastAsia="Arial Unicode MS" w:hAnsi="Liberation Serif" w:cs="Liberation Serif"/>
          <w:b w:val="0"/>
          <w:i w:val="0"/>
          <w:sz w:val="26"/>
          <w:szCs w:val="26"/>
        </w:rPr>
        <w:t xml:space="preserve">объектов электроэнергетики и энергопринимающих устройств потребителей электрической энергии </w:t>
      </w:r>
      <w:r w:rsidRPr="00687F91">
        <w:rPr>
          <w:rFonts w:ascii="Liberation Serif" w:eastAsia="Arial Unicode MS" w:hAnsi="Liberation Serif" w:cs="Liberation Serif"/>
          <w:b w:val="0"/>
          <w:i w:val="0"/>
          <w:sz w:val="26"/>
          <w:szCs w:val="26"/>
        </w:rPr>
        <w:t>к электрическим сетям Сетевой организации ДЦ участвует в формировании</w:t>
      </w:r>
      <w:r w:rsidR="00B7207E" w:rsidRPr="00687F91">
        <w:rPr>
          <w:rFonts w:ascii="Liberation Serif" w:eastAsia="Arial Unicode MS" w:hAnsi="Liberation Serif" w:cs="Liberation Serif"/>
          <w:b w:val="0"/>
          <w:i w:val="0"/>
          <w:sz w:val="26"/>
          <w:szCs w:val="26"/>
        </w:rPr>
        <w:t>, согласовании</w:t>
      </w:r>
      <w:r w:rsidRPr="00687F91">
        <w:rPr>
          <w:rFonts w:ascii="Liberation Serif" w:eastAsia="Arial Unicode MS" w:hAnsi="Liberation Serif" w:cs="Liberation Serif"/>
          <w:b w:val="0"/>
          <w:i w:val="0"/>
          <w:sz w:val="26"/>
          <w:szCs w:val="26"/>
        </w:rPr>
        <w:t xml:space="preserve"> и проверке выполнения включаемых в технические условия технических требований, обеспечивающих работу присоединяемых объектов (устройств) в составе ЕЭС России, в порядке, определенном </w:t>
      </w:r>
      <w:r w:rsidR="00B7207E" w:rsidRPr="00687F91">
        <w:rPr>
          <w:rFonts w:ascii="Liberation Serif" w:eastAsia="Arial Unicode MS" w:hAnsi="Liberation Serif" w:cs="Liberation Serif"/>
          <w:b w:val="0"/>
          <w:i w:val="0"/>
          <w:sz w:val="26"/>
          <w:szCs w:val="26"/>
        </w:rPr>
        <w:t xml:space="preserve">Правилами технологического присоединения </w:t>
      </w:r>
      <w:r w:rsidRPr="00687F91">
        <w:rPr>
          <w:rFonts w:ascii="Liberation Serif" w:eastAsia="Arial Unicode MS" w:hAnsi="Liberation Serif" w:cs="Liberation Serif"/>
          <w:b w:val="0"/>
          <w:i w:val="0"/>
          <w:sz w:val="26"/>
          <w:szCs w:val="26"/>
        </w:rPr>
        <w:t xml:space="preserve">и </w:t>
      </w:r>
      <w:r w:rsidR="00A30B3E" w:rsidRPr="00687F91">
        <w:rPr>
          <w:rFonts w:ascii="Liberation Serif" w:eastAsia="Arial Unicode MS" w:hAnsi="Liberation Serif" w:cs="Liberation Serif"/>
          <w:b w:val="0"/>
          <w:i w:val="0"/>
          <w:sz w:val="26"/>
          <w:szCs w:val="26"/>
        </w:rPr>
        <w:t>регламентом, указанным в п</w:t>
      </w:r>
      <w:r w:rsidR="00B514AD" w:rsidRPr="00687F91">
        <w:rPr>
          <w:rFonts w:ascii="Liberation Serif" w:eastAsia="Arial Unicode MS" w:hAnsi="Liberation Serif" w:cs="Liberation Serif"/>
          <w:b w:val="0"/>
          <w:i w:val="0"/>
          <w:sz w:val="26"/>
          <w:szCs w:val="26"/>
        </w:rPr>
        <w:t>ункте</w:t>
      </w:r>
      <w:r w:rsidR="00A30B3E" w:rsidRPr="00687F91">
        <w:rPr>
          <w:rFonts w:ascii="Liberation Serif" w:eastAsia="Arial Unicode MS" w:hAnsi="Liberation Serif" w:cs="Liberation Serif"/>
          <w:b w:val="0"/>
          <w:i w:val="0"/>
          <w:sz w:val="26"/>
          <w:szCs w:val="26"/>
        </w:rPr>
        <w:t xml:space="preserve"> </w:t>
      </w:r>
      <w:r w:rsidR="00B63251" w:rsidRPr="00687F91">
        <w:rPr>
          <w:rFonts w:ascii="Liberation Serif" w:eastAsia="Arial Unicode MS" w:hAnsi="Liberation Serif" w:cs="Liberation Serif"/>
          <w:b w:val="0"/>
          <w:i w:val="0"/>
          <w:sz w:val="26"/>
          <w:szCs w:val="26"/>
        </w:rPr>
        <w:fldChar w:fldCharType="begin"/>
      </w:r>
      <w:r w:rsidR="00B63251" w:rsidRPr="006663F6">
        <w:rPr>
          <w:rFonts w:ascii="Liberation Serif" w:eastAsia="Arial Unicode MS" w:hAnsi="Liberation Serif" w:cs="Liberation Serif"/>
          <w:b w:val="0"/>
          <w:i w:val="0"/>
          <w:sz w:val="26"/>
          <w:szCs w:val="26"/>
        </w:rPr>
        <w:instrText xml:space="preserve"> REF _Ref177039357 \r \h </w:instrText>
      </w:r>
      <w:r w:rsidR="00503BFD" w:rsidRPr="006663F6">
        <w:rPr>
          <w:rFonts w:ascii="Liberation Serif" w:eastAsia="Arial Unicode MS" w:hAnsi="Liberation Serif" w:cs="Liberation Serif"/>
          <w:b w:val="0"/>
          <w:i w:val="0"/>
          <w:sz w:val="26"/>
          <w:szCs w:val="26"/>
        </w:rPr>
        <w:instrText xml:space="preserve"> \* MERGEFORMAT </w:instrText>
      </w:r>
      <w:r w:rsidR="00B63251" w:rsidRPr="00687F91">
        <w:rPr>
          <w:rFonts w:ascii="Liberation Serif" w:eastAsia="Arial Unicode MS" w:hAnsi="Liberation Serif" w:cs="Liberation Serif"/>
          <w:b w:val="0"/>
          <w:i w:val="0"/>
          <w:sz w:val="26"/>
          <w:szCs w:val="26"/>
        </w:rPr>
      </w:r>
      <w:r w:rsidR="00B63251"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1.2</w:t>
      </w:r>
      <w:r w:rsidR="00B63251" w:rsidRPr="00687F91">
        <w:rPr>
          <w:rFonts w:ascii="Liberation Serif" w:eastAsia="Arial Unicode MS" w:hAnsi="Liberation Serif" w:cs="Liberation Serif"/>
          <w:b w:val="0"/>
          <w:i w:val="0"/>
          <w:sz w:val="26"/>
          <w:szCs w:val="26"/>
        </w:rPr>
        <w:fldChar w:fldCharType="end"/>
      </w:r>
      <w:r w:rsidR="00A30B3E" w:rsidRPr="00687F91">
        <w:rPr>
          <w:rFonts w:ascii="Liberation Serif" w:eastAsia="Arial Unicode MS" w:hAnsi="Liberation Serif" w:cs="Liberation Serif"/>
          <w:b w:val="0"/>
          <w:i w:val="0"/>
          <w:sz w:val="26"/>
          <w:szCs w:val="26"/>
        </w:rPr>
        <w:t xml:space="preserve"> Приложения № 1 к настоящему Соглашению.</w:t>
      </w:r>
    </w:p>
    <w:p w14:paraId="0CD0AF58" w14:textId="1E9A9ED3" w:rsidR="00B36BBF" w:rsidRPr="009F0BE9"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663F6">
        <w:rPr>
          <w:rFonts w:ascii="Liberation Serif" w:eastAsia="Arial Unicode MS" w:hAnsi="Liberation Serif" w:cs="Liberation Serif"/>
          <w:b w:val="0"/>
          <w:i w:val="0"/>
          <w:sz w:val="26"/>
          <w:szCs w:val="26"/>
        </w:rPr>
        <w:t xml:space="preserve">При создании (модернизации) комплексов и устройств РЗА и </w:t>
      </w:r>
      <w:r w:rsidRPr="006663F6">
        <w:rPr>
          <w:rFonts w:ascii="Liberation Serif" w:eastAsia="Arial Unicode MS" w:hAnsi="Liberation Serif" w:cs="Liberation Serif"/>
          <w:b w:val="0"/>
          <w:i w:val="0"/>
          <w:sz w:val="26"/>
          <w:szCs w:val="26"/>
        </w:rPr>
        <w:lastRenderedPageBreak/>
        <w:t xml:space="preserve">необходимых для обеспечения их функционирования СДТУ, Стороны обязаны руководствоваться </w:t>
      </w:r>
      <w:r w:rsidR="00A30B3E" w:rsidRPr="009F0BE9">
        <w:rPr>
          <w:rFonts w:ascii="Liberation Serif" w:eastAsia="Arial Unicode MS" w:hAnsi="Liberation Serif" w:cs="Liberation Serif"/>
          <w:b w:val="0"/>
          <w:i w:val="0"/>
          <w:sz w:val="26"/>
          <w:szCs w:val="26"/>
        </w:rPr>
        <w:t xml:space="preserve">ПТФ, Требованиями к оснащению линий электропередачи и оборудования объектов электроэнергетики классом напряжения 110 кВ и выше устройствами и комплексами </w:t>
      </w:r>
      <w:r w:rsidR="009B1509" w:rsidRPr="009F0BE9">
        <w:rPr>
          <w:rFonts w:ascii="Liberation Serif" w:eastAsia="Arial Unicode MS" w:hAnsi="Liberation Serif" w:cs="Liberation Serif"/>
          <w:b w:val="0"/>
          <w:i w:val="0"/>
          <w:sz w:val="26"/>
          <w:szCs w:val="26"/>
        </w:rPr>
        <w:t xml:space="preserve">релейной защиты и автоматики </w:t>
      </w:r>
      <w:r w:rsidR="00A30B3E" w:rsidRPr="009F0BE9">
        <w:rPr>
          <w:rFonts w:ascii="Liberation Serif" w:eastAsia="Arial Unicode MS" w:hAnsi="Liberation Serif" w:cs="Liberation Serif"/>
          <w:b w:val="0"/>
          <w:i w:val="0"/>
          <w:sz w:val="26"/>
          <w:szCs w:val="26"/>
        </w:rPr>
        <w:t>РЗА, а также к при</w:t>
      </w:r>
      <w:r w:rsidR="00A30B3E" w:rsidRPr="006A61ED">
        <w:rPr>
          <w:rFonts w:ascii="Liberation Serif" w:eastAsia="Arial Unicode MS" w:hAnsi="Liberation Serif" w:cs="Liberation Serif"/>
          <w:b w:val="0"/>
          <w:i w:val="0"/>
          <w:sz w:val="26"/>
          <w:szCs w:val="26"/>
        </w:rPr>
        <w:t xml:space="preserve">нципам функционирования устройств и комплексов </w:t>
      </w:r>
      <w:r w:rsidR="009B1509" w:rsidRPr="00DC43E0">
        <w:rPr>
          <w:rFonts w:ascii="Liberation Serif" w:eastAsia="Arial Unicode MS" w:hAnsi="Liberation Serif" w:cs="Liberation Serif"/>
          <w:b w:val="0"/>
          <w:i w:val="0"/>
          <w:sz w:val="26"/>
          <w:szCs w:val="26"/>
        </w:rPr>
        <w:t>релейной защиты и автоматики</w:t>
      </w:r>
      <w:r w:rsidR="00DA71CB" w:rsidRPr="00374BF5">
        <w:rPr>
          <w:rFonts w:ascii="Liberation Serif" w:eastAsia="Arial Unicode MS" w:hAnsi="Liberation Serif" w:cs="Liberation Serif"/>
          <w:b w:val="0"/>
          <w:i w:val="0"/>
          <w:sz w:val="26"/>
          <w:szCs w:val="26"/>
        </w:rPr>
        <w:t>, утвержденными приказом Минэнерго России от 13.02.2019 № 101</w:t>
      </w:r>
      <w:r w:rsidR="009B1509" w:rsidRPr="006F1834" w:rsidDel="009B1509">
        <w:rPr>
          <w:rFonts w:ascii="Liberation Serif" w:eastAsia="Arial Unicode MS" w:hAnsi="Liberation Serif" w:cs="Liberation Serif"/>
          <w:b w:val="0"/>
          <w:i w:val="0"/>
          <w:sz w:val="26"/>
          <w:szCs w:val="26"/>
        </w:rPr>
        <w:t xml:space="preserve"> </w:t>
      </w:r>
      <w:r w:rsidR="00A30B3E" w:rsidRPr="00B659E5">
        <w:rPr>
          <w:rFonts w:ascii="Liberation Serif" w:eastAsia="Arial Unicode MS" w:hAnsi="Liberation Serif" w:cs="Liberation Serif"/>
          <w:b w:val="0"/>
          <w:i w:val="0"/>
          <w:sz w:val="26"/>
          <w:szCs w:val="26"/>
        </w:rPr>
        <w:t xml:space="preserve">(далее – Требования к оснащению устройствами РЗА), Требованиями к каналам связи для функционирования </w:t>
      </w:r>
      <w:r w:rsidR="001D12EA" w:rsidRPr="00B659E5">
        <w:rPr>
          <w:rFonts w:ascii="Liberation Serif" w:hAnsi="Liberation Serif" w:cs="Liberation Serif"/>
          <w:b w:val="0"/>
          <w:i w:val="0"/>
          <w:sz w:val="26"/>
          <w:szCs w:val="26"/>
        </w:rPr>
        <w:t>РЗА</w:t>
      </w:r>
      <w:r w:rsidR="00A30B3E" w:rsidRPr="00702BB9">
        <w:rPr>
          <w:rFonts w:ascii="Liberation Serif" w:eastAsia="Arial Unicode MS" w:hAnsi="Liberation Serif" w:cs="Liberation Serif"/>
          <w:b w:val="0"/>
          <w:i w:val="0"/>
          <w:sz w:val="26"/>
          <w:szCs w:val="26"/>
        </w:rPr>
        <w:t xml:space="preserve">, утвержденными </w:t>
      </w:r>
      <w:r w:rsidR="001D12EA" w:rsidRPr="00702BB9">
        <w:rPr>
          <w:rFonts w:ascii="Liberation Serif" w:eastAsia="Arial Unicode MS" w:hAnsi="Liberation Serif" w:cs="Liberation Serif"/>
          <w:b w:val="0"/>
          <w:i w:val="0"/>
          <w:sz w:val="26"/>
          <w:szCs w:val="26"/>
        </w:rPr>
        <w:t xml:space="preserve">приказом </w:t>
      </w:r>
      <w:r w:rsidR="00A30B3E" w:rsidRPr="00702BB9">
        <w:rPr>
          <w:rFonts w:ascii="Liberation Serif" w:eastAsia="Arial Unicode MS" w:hAnsi="Liberation Serif" w:cs="Liberation Serif"/>
          <w:b w:val="0"/>
          <w:i w:val="0"/>
          <w:sz w:val="26"/>
          <w:szCs w:val="26"/>
        </w:rPr>
        <w:t>Минэнерго России</w:t>
      </w:r>
      <w:r w:rsidR="001D12EA" w:rsidRPr="00FC73BB">
        <w:rPr>
          <w:rFonts w:ascii="Liberation Serif" w:eastAsia="Arial Unicode MS" w:hAnsi="Liberation Serif" w:cs="Liberation Serif"/>
          <w:b w:val="0"/>
          <w:i w:val="0"/>
          <w:sz w:val="26"/>
          <w:szCs w:val="26"/>
        </w:rPr>
        <w:t xml:space="preserve"> от 13.02.2019 № 97 (далее – Требования к каналам связи для функционирования </w:t>
      </w:r>
      <w:r w:rsidR="001D12EA" w:rsidRPr="00FC73BB">
        <w:rPr>
          <w:rFonts w:ascii="Liberation Serif" w:hAnsi="Liberation Serif" w:cs="Liberation Serif"/>
          <w:b w:val="0"/>
          <w:i w:val="0"/>
          <w:sz w:val="26"/>
          <w:szCs w:val="26"/>
        </w:rPr>
        <w:t>РЗА</w:t>
      </w:r>
      <w:r w:rsidR="001D12EA" w:rsidRPr="00062D86">
        <w:rPr>
          <w:rFonts w:ascii="Liberation Serif" w:eastAsia="Arial Unicode MS" w:hAnsi="Liberation Serif" w:cs="Liberation Serif"/>
          <w:b w:val="0"/>
          <w:i w:val="0"/>
          <w:sz w:val="26"/>
          <w:szCs w:val="26"/>
        </w:rPr>
        <w:t>)</w:t>
      </w:r>
      <w:r w:rsidR="00A30B3E" w:rsidRPr="00062D86">
        <w:rPr>
          <w:rFonts w:ascii="Liberation Serif" w:eastAsia="Arial Unicode MS" w:hAnsi="Liberation Serif" w:cs="Liberation Serif"/>
          <w:b w:val="0"/>
          <w:i w:val="0"/>
          <w:sz w:val="26"/>
          <w:szCs w:val="26"/>
        </w:rPr>
        <w:t>,</w:t>
      </w:r>
      <w:r w:rsidR="005B1CAF" w:rsidRPr="00BC7212">
        <w:rPr>
          <w:rFonts w:ascii="Liberation Serif" w:eastAsia="Arial Unicode MS" w:hAnsi="Liberation Serif" w:cs="Liberation Serif"/>
          <w:b w:val="0"/>
          <w:i w:val="0"/>
          <w:sz w:val="26"/>
          <w:szCs w:val="26"/>
        </w:rPr>
        <w:t xml:space="preserve">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(далее – Требования к функционированию РЗА),</w:t>
      </w:r>
      <w:r w:rsidR="00A30B3E" w:rsidRPr="00BC7212">
        <w:rPr>
          <w:rFonts w:ascii="Liberation Serif" w:eastAsia="Arial Unicode MS" w:hAnsi="Liberation Serif" w:cs="Liberation Serif"/>
          <w:b w:val="0"/>
          <w:i w:val="0"/>
          <w:sz w:val="26"/>
          <w:szCs w:val="26"/>
        </w:rPr>
        <w:t xml:space="preserve"> </w:t>
      </w:r>
      <w:r w:rsidR="001B34AC" w:rsidRPr="00BC7212">
        <w:rPr>
          <w:rFonts w:ascii="Liberation Serif" w:eastAsia="Arial Unicode MS" w:hAnsi="Liberation Serif" w:cs="Liberation Serif"/>
          <w:b w:val="0"/>
          <w:i w:val="0"/>
          <w:sz w:val="26"/>
          <w:szCs w:val="26"/>
        </w:rPr>
        <w:t xml:space="preserve">Правилами создания (модернизации) РЗА, </w:t>
      </w:r>
      <w:r w:rsidR="00A30B3E" w:rsidRPr="00BC7212">
        <w:rPr>
          <w:rFonts w:ascii="Liberation Serif" w:eastAsia="Arial Unicode MS" w:hAnsi="Liberation Serif" w:cs="Liberation Serif"/>
          <w:b w:val="0"/>
          <w:i w:val="0"/>
          <w:sz w:val="26"/>
          <w:szCs w:val="26"/>
        </w:rPr>
        <w:t>а также положениями регламента, указанного в п</w:t>
      </w:r>
      <w:r w:rsidR="00B514AD" w:rsidRPr="00BC7212">
        <w:rPr>
          <w:rFonts w:ascii="Liberation Serif" w:eastAsia="Arial Unicode MS" w:hAnsi="Liberation Serif" w:cs="Liberation Serif"/>
          <w:b w:val="0"/>
          <w:i w:val="0"/>
          <w:sz w:val="26"/>
          <w:szCs w:val="26"/>
        </w:rPr>
        <w:t>ункте</w:t>
      </w:r>
      <w:r w:rsidR="00A30B3E" w:rsidRPr="00BC7212">
        <w:rPr>
          <w:rFonts w:ascii="Liberation Serif" w:eastAsia="Arial Unicode MS" w:hAnsi="Liberation Serif" w:cs="Liberation Serif"/>
          <w:b w:val="0"/>
          <w:i w:val="0"/>
          <w:sz w:val="26"/>
          <w:szCs w:val="26"/>
        </w:rPr>
        <w:t xml:space="preserve"> </w:t>
      </w:r>
      <w:r w:rsidR="00B63251" w:rsidRPr="00687F91">
        <w:rPr>
          <w:rFonts w:ascii="Liberation Serif" w:eastAsia="Arial Unicode MS" w:hAnsi="Liberation Serif" w:cs="Liberation Serif"/>
          <w:b w:val="0"/>
          <w:i w:val="0"/>
          <w:sz w:val="26"/>
          <w:szCs w:val="26"/>
        </w:rPr>
        <w:fldChar w:fldCharType="begin"/>
      </w:r>
      <w:r w:rsidR="00B63251" w:rsidRPr="006663F6">
        <w:rPr>
          <w:rFonts w:ascii="Liberation Serif" w:eastAsia="Arial Unicode MS" w:hAnsi="Liberation Serif" w:cs="Liberation Serif"/>
          <w:b w:val="0"/>
          <w:i w:val="0"/>
          <w:sz w:val="26"/>
          <w:szCs w:val="26"/>
        </w:rPr>
        <w:instrText xml:space="preserve"> REF _Ref177039357 \r \h </w:instrText>
      </w:r>
      <w:r w:rsidR="00503BFD" w:rsidRPr="006663F6">
        <w:rPr>
          <w:rFonts w:ascii="Liberation Serif" w:eastAsia="Arial Unicode MS" w:hAnsi="Liberation Serif" w:cs="Liberation Serif"/>
          <w:b w:val="0"/>
          <w:i w:val="0"/>
          <w:sz w:val="26"/>
          <w:szCs w:val="26"/>
        </w:rPr>
        <w:instrText xml:space="preserve"> \* MERGEFORMAT </w:instrText>
      </w:r>
      <w:r w:rsidR="00B63251" w:rsidRPr="00687F91">
        <w:rPr>
          <w:rFonts w:ascii="Liberation Serif" w:eastAsia="Arial Unicode MS" w:hAnsi="Liberation Serif" w:cs="Liberation Serif"/>
          <w:b w:val="0"/>
          <w:i w:val="0"/>
          <w:sz w:val="26"/>
          <w:szCs w:val="26"/>
        </w:rPr>
      </w:r>
      <w:r w:rsidR="00B63251"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1.2</w:t>
      </w:r>
      <w:r w:rsidR="00B63251" w:rsidRPr="00687F91">
        <w:rPr>
          <w:rFonts w:ascii="Liberation Serif" w:eastAsia="Arial Unicode MS" w:hAnsi="Liberation Serif" w:cs="Liberation Serif"/>
          <w:b w:val="0"/>
          <w:i w:val="0"/>
          <w:sz w:val="26"/>
          <w:szCs w:val="26"/>
        </w:rPr>
        <w:fldChar w:fldCharType="end"/>
      </w:r>
      <w:r w:rsidR="00A30B3E" w:rsidRPr="00687F91">
        <w:rPr>
          <w:rFonts w:ascii="Liberation Serif" w:eastAsia="Arial Unicode MS" w:hAnsi="Liberation Serif" w:cs="Liberation Serif"/>
          <w:b w:val="0"/>
          <w:i w:val="0"/>
          <w:sz w:val="26"/>
          <w:szCs w:val="26"/>
        </w:rPr>
        <w:t xml:space="preserve"> Приложения № 1 к настоящему Соглашению, Приложения № 4 к настоящему Соглашению и требованиями соответствующих </w:t>
      </w:r>
      <w:r w:rsidR="00A872D7" w:rsidRPr="009F0BE9">
        <w:rPr>
          <w:rFonts w:ascii="Liberation Serif" w:eastAsia="Arial Unicode MS" w:hAnsi="Liberation Serif" w:cs="Liberation Serif"/>
          <w:b w:val="0"/>
          <w:i w:val="0"/>
          <w:sz w:val="26"/>
          <w:szCs w:val="26"/>
        </w:rPr>
        <w:t xml:space="preserve">национальных </w:t>
      </w:r>
      <w:r w:rsidR="00A30B3E" w:rsidRPr="009F0BE9">
        <w:rPr>
          <w:rFonts w:ascii="Liberation Serif" w:eastAsia="Arial Unicode MS" w:hAnsi="Liberation Serif" w:cs="Liberation Serif"/>
          <w:b w:val="0"/>
          <w:i w:val="0"/>
          <w:sz w:val="26"/>
          <w:szCs w:val="26"/>
        </w:rPr>
        <w:t>стандартов, указанных в Приложении № 1 к настоящему Соглашению, обеспечивать учет и выполнение требований указанных документов.</w:t>
      </w:r>
    </w:p>
    <w:p w14:paraId="46632442" w14:textId="77777777" w:rsidR="0002697F" w:rsidRPr="00374BF5" w:rsidRDefault="0002697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A61ED">
        <w:rPr>
          <w:rFonts w:ascii="Liberation Serif" w:eastAsia="Arial Unicode MS" w:hAnsi="Liberation Serif" w:cs="Liberation Serif"/>
          <w:b w:val="0"/>
          <w:i w:val="0"/>
          <w:sz w:val="26"/>
          <w:szCs w:val="26"/>
        </w:rPr>
        <w:t xml:space="preserve">Системный оператор осуществляет формирование и поддержание в актуальном </w:t>
      </w:r>
      <w:r w:rsidRPr="00DC43E0">
        <w:rPr>
          <w:rFonts w:ascii="Liberation Serif" w:eastAsia="Arial Unicode MS" w:hAnsi="Liberation Serif" w:cs="Liberation Serif"/>
          <w:b w:val="0"/>
          <w:i w:val="0"/>
          <w:sz w:val="26"/>
          <w:szCs w:val="26"/>
        </w:rPr>
        <w:t>состоянии цифровых информационных и перспективных расчетных моделей электроэнергетических систем. Системный оператор обязан:</w:t>
      </w:r>
    </w:p>
    <w:p w14:paraId="6472D02A" w14:textId="070E5348" w:rsidR="0002697F" w:rsidRPr="00F939F1" w:rsidRDefault="0002697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6F1834">
        <w:rPr>
          <w:rFonts w:ascii="Liberation Serif" w:hAnsi="Liberation Serif" w:cs="Liberation Serif"/>
          <w:sz w:val="26"/>
          <w:szCs w:val="26"/>
        </w:rPr>
        <w:t>П</w:t>
      </w:r>
      <w:r w:rsidRPr="00B659E5">
        <w:rPr>
          <w:rFonts w:ascii="Liberation Serif" w:eastAsia="Arial Unicode MS" w:hAnsi="Liberation Serif" w:cs="Liberation Serif"/>
          <w:sz w:val="26"/>
          <w:szCs w:val="26"/>
        </w:rPr>
        <w:t xml:space="preserve">редоставлять Сетевой организации </w:t>
      </w:r>
      <w:r w:rsidRPr="00702BB9">
        <w:rPr>
          <w:rFonts w:ascii="Liberation Serif" w:eastAsia="Arial Unicode MS" w:hAnsi="Liberation Serif" w:cs="Liberation Serif"/>
          <w:sz w:val="26"/>
          <w:szCs w:val="26"/>
        </w:rPr>
        <w:t>доступ к фрагментам цифровых информационных</w:t>
      </w:r>
      <w:r w:rsidRPr="00FC73BB">
        <w:rPr>
          <w:rFonts w:ascii="Liberation Serif" w:eastAsia="Arial Unicode MS" w:hAnsi="Liberation Serif" w:cs="Liberation Serif"/>
          <w:sz w:val="26"/>
          <w:szCs w:val="26"/>
        </w:rPr>
        <w:t xml:space="preserve"> моделей</w:t>
      </w:r>
      <w:r w:rsidRPr="00062D86">
        <w:rPr>
          <w:rFonts w:ascii="Liberation Serif" w:eastAsia="Arial Unicode MS" w:hAnsi="Liberation Serif" w:cs="Liberation Serif"/>
          <w:sz w:val="26"/>
          <w:szCs w:val="26"/>
        </w:rPr>
        <w:t xml:space="preserve"> электроэнергетических систем в части сведений</w:t>
      </w:r>
      <w:r w:rsidRPr="00BC7212">
        <w:rPr>
          <w:rFonts w:ascii="Liberation Serif" w:eastAsia="Arial Unicode MS" w:hAnsi="Liberation Serif" w:cs="Liberation Serif"/>
          <w:sz w:val="26"/>
          <w:szCs w:val="26"/>
        </w:rPr>
        <w:t xml:space="preserve"> о</w:t>
      </w:r>
      <w:r w:rsidR="002D1B98">
        <w:rPr>
          <w:rFonts w:ascii="Liberation Serif" w:eastAsia="Arial Unicode MS" w:hAnsi="Liberation Serif" w:cs="Liberation Serif"/>
          <w:sz w:val="26"/>
          <w:szCs w:val="26"/>
        </w:rPr>
        <w:t>б</w:t>
      </w:r>
      <w:r w:rsidRPr="00BC7212">
        <w:rPr>
          <w:rFonts w:ascii="Liberation Serif" w:eastAsia="Arial Unicode MS" w:hAnsi="Liberation Serif" w:cs="Liberation Serif"/>
          <w:sz w:val="26"/>
          <w:szCs w:val="26"/>
        </w:rPr>
        <w:t xml:space="preserve"> объектах электросетевого хозяйства </w:t>
      </w:r>
      <w:r w:rsidR="002D1B98" w:rsidRPr="00BC7212">
        <w:rPr>
          <w:rFonts w:ascii="Liberation Serif" w:eastAsia="Arial Unicode MS" w:hAnsi="Liberation Serif" w:cs="Liberation Serif"/>
          <w:sz w:val="26"/>
          <w:szCs w:val="26"/>
        </w:rPr>
        <w:t xml:space="preserve">Сетевой организации </w:t>
      </w:r>
      <w:r w:rsidRPr="00BC7212">
        <w:rPr>
          <w:rFonts w:ascii="Liberation Serif" w:eastAsia="Arial Unicode MS" w:hAnsi="Liberation Serif" w:cs="Liberation Serif"/>
          <w:sz w:val="26"/>
          <w:szCs w:val="26"/>
        </w:rPr>
        <w:t xml:space="preserve">в соответствии с </w:t>
      </w:r>
      <w:r w:rsidR="002D1B98" w:rsidRPr="00C122E4">
        <w:rPr>
          <w:rFonts w:ascii="Liberation Serif" w:eastAsia="Arial Unicode MS" w:hAnsi="Liberation Serif" w:cs="Liberation Serif"/>
          <w:sz w:val="26"/>
          <w:szCs w:val="26"/>
        </w:rPr>
        <w:t>Порядк</w:t>
      </w:r>
      <w:r w:rsidR="002D1B98" w:rsidRPr="006A233F">
        <w:rPr>
          <w:rFonts w:ascii="Liberation Serif" w:eastAsia="Arial Unicode MS" w:hAnsi="Liberation Serif" w:cs="Liberation Serif"/>
          <w:sz w:val="26"/>
          <w:szCs w:val="26"/>
        </w:rPr>
        <w:t>ом</w:t>
      </w:r>
      <w:r w:rsidR="002D1B98" w:rsidRPr="00C122E4">
        <w:rPr>
          <w:rFonts w:ascii="Liberation Serif" w:eastAsia="Arial Unicode MS" w:hAnsi="Liberation Serif" w:cs="Liberation Serif"/>
          <w:sz w:val="26"/>
          <w:szCs w:val="26"/>
        </w:rP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r w:rsidR="002D1B98" w:rsidRPr="006A233F">
        <w:rPr>
          <w:rFonts w:ascii="Liberation Serif" w:eastAsia="Arial Unicode MS" w:hAnsi="Liberation Serif" w:cs="Liberation Serif"/>
          <w:sz w:val="26"/>
          <w:szCs w:val="26"/>
        </w:rPr>
        <w:t>, утвержденным приказом Минэнерго России от 31.10.2025 № 1429</w:t>
      </w:r>
      <w:r w:rsidR="002D1B98">
        <w:rPr>
          <w:rFonts w:ascii="Liberation Serif" w:eastAsia="Arial Unicode MS" w:hAnsi="Liberation Serif" w:cs="Liberation Serif"/>
          <w:sz w:val="26"/>
          <w:szCs w:val="26"/>
        </w:rPr>
        <w:t xml:space="preserve"> (далее - Порядок раскрытия (предоставления) ИМ), и </w:t>
      </w:r>
      <w:r w:rsidRPr="00BC7212">
        <w:rPr>
          <w:rFonts w:ascii="Liberation Serif" w:eastAsia="Arial Unicode MS" w:hAnsi="Liberation Serif" w:cs="Liberation Serif"/>
          <w:sz w:val="26"/>
          <w:szCs w:val="26"/>
        </w:rPr>
        <w:t>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утвержд</w:t>
      </w:r>
      <w:r w:rsidRPr="00BC42B0">
        <w:rPr>
          <w:rFonts w:ascii="Liberation Serif" w:eastAsia="Arial Unicode MS" w:hAnsi="Liberation Serif" w:cs="Liberation Serif"/>
          <w:sz w:val="26"/>
          <w:szCs w:val="26"/>
        </w:rPr>
        <w:t xml:space="preserve">енным </w:t>
      </w:r>
      <w:r w:rsidR="002D594D" w:rsidRPr="00350B38">
        <w:rPr>
          <w:rFonts w:ascii="Liberation Serif" w:eastAsia="Arial Unicode MS" w:hAnsi="Liberation Serif" w:cs="Liberation Serif"/>
          <w:sz w:val="26"/>
          <w:szCs w:val="26"/>
        </w:rPr>
        <w:t xml:space="preserve">приказом </w:t>
      </w:r>
      <w:r w:rsidRPr="00350B38">
        <w:rPr>
          <w:rFonts w:ascii="Liberation Serif" w:eastAsia="Arial Unicode MS" w:hAnsi="Liberation Serif" w:cs="Liberation Serif"/>
          <w:sz w:val="26"/>
          <w:szCs w:val="26"/>
        </w:rPr>
        <w:t>Минэнерго России</w:t>
      </w:r>
      <w:r w:rsidRPr="002D6AA0">
        <w:rPr>
          <w:rFonts w:ascii="Liberation Serif" w:eastAsia="Arial Unicode MS" w:hAnsi="Liberation Serif" w:cs="Liberation Serif"/>
          <w:sz w:val="26"/>
          <w:szCs w:val="26"/>
        </w:rPr>
        <w:t xml:space="preserve"> </w:t>
      </w:r>
      <w:r w:rsidR="002D594D" w:rsidRPr="002D6AA0">
        <w:rPr>
          <w:rFonts w:ascii="Liberation Serif" w:eastAsia="Arial Unicode MS" w:hAnsi="Liberation Serif" w:cs="Liberation Serif"/>
          <w:sz w:val="26"/>
          <w:szCs w:val="26"/>
        </w:rPr>
        <w:t xml:space="preserve">от 17.02.2023 № 82 </w:t>
      </w:r>
      <w:r w:rsidRPr="00906C8B">
        <w:rPr>
          <w:rFonts w:ascii="Liberation Serif" w:eastAsia="Arial Unicode MS" w:hAnsi="Liberation Serif" w:cs="Liberation Serif"/>
          <w:sz w:val="26"/>
          <w:szCs w:val="26"/>
        </w:rPr>
        <w:t xml:space="preserve">(далее – Порядок </w:t>
      </w:r>
      <w:r w:rsidRPr="00637113">
        <w:rPr>
          <w:rFonts w:ascii="Liberation Serif" w:eastAsia="Arial Unicode MS" w:hAnsi="Liberation Serif" w:cs="Liberation Serif"/>
          <w:sz w:val="26"/>
          <w:szCs w:val="26"/>
        </w:rPr>
        <w:t>предоставления П</w:t>
      </w:r>
      <w:r w:rsidRPr="00F939F1">
        <w:rPr>
          <w:rFonts w:ascii="Liberation Serif" w:eastAsia="Arial Unicode MS" w:hAnsi="Liberation Serif" w:cs="Liberation Serif"/>
          <w:sz w:val="26"/>
          <w:szCs w:val="26"/>
        </w:rPr>
        <w:t xml:space="preserve">ИМ и ПРМ). </w:t>
      </w:r>
    </w:p>
    <w:p w14:paraId="23A8D372" w14:textId="2DD003B1" w:rsidR="0002697F" w:rsidRPr="00FE6E14" w:rsidRDefault="0002697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bookmarkStart w:id="13" w:name="_Ref127455269"/>
      <w:r w:rsidRPr="003173B9">
        <w:rPr>
          <w:rFonts w:ascii="Liberation Serif" w:eastAsia="Arial Unicode MS" w:hAnsi="Liberation Serif" w:cs="Liberation Serif"/>
          <w:sz w:val="26"/>
          <w:szCs w:val="26"/>
        </w:rPr>
        <w:t>Предоставлять Сетевой организации в соответствии с Порядком предоставления ПИМ и ПРМ и при соблюдении предусмотренных им условий перспективные расчетные модели электроэнергетических систем или их фрагменты для выполнения расчетов установ</w:t>
      </w:r>
      <w:r w:rsidRPr="00615EB0">
        <w:rPr>
          <w:rFonts w:ascii="Liberation Serif" w:eastAsia="Arial Unicode MS" w:hAnsi="Liberation Serif" w:cs="Liberation Serif"/>
          <w:sz w:val="26"/>
          <w:szCs w:val="26"/>
        </w:rPr>
        <w:t>ившихся режимов,  статической устойчивости и расчетов токов короткого замыкания в целях разработки</w:t>
      </w:r>
      <w:r w:rsidR="002D1B98">
        <w:rPr>
          <w:rFonts w:ascii="Liberation Serif" w:eastAsia="Arial Unicode MS" w:hAnsi="Liberation Serif" w:cs="Liberation Serif"/>
          <w:sz w:val="26"/>
          <w:szCs w:val="26"/>
        </w:rPr>
        <w:t xml:space="preserve"> документации, указанной в Порядке предоставления ПИМ и ПРМ</w:t>
      </w:r>
      <w:r w:rsidRPr="00FE6E14">
        <w:rPr>
          <w:rFonts w:ascii="Liberation Serif" w:eastAsia="Arial Unicode MS" w:hAnsi="Liberation Serif" w:cs="Liberation Serif"/>
          <w:sz w:val="26"/>
          <w:szCs w:val="26"/>
        </w:rPr>
        <w:t>.</w:t>
      </w:r>
      <w:bookmarkEnd w:id="13"/>
    </w:p>
    <w:p w14:paraId="789AB8D9" w14:textId="2742C29A" w:rsidR="00C02FB5" w:rsidRPr="00687F91" w:rsidRDefault="00A769B8"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Системный оператор обязан предоставлять Сетевой организации доступ к картам-схемам развития электроэнергетических систем в соответствии с Порядком и условиями доступа органов государственной власти и субъектов электроэнергетики к картам-схемам развития электроэнергетических систем, утвержденными приказом Минэнерго России от 01.03.2024 № 161 (далее – Порядок доступа к картам-схемам развития энергосистем).</w:t>
      </w:r>
    </w:p>
    <w:p w14:paraId="1EC47D61" w14:textId="7610ABC6" w:rsidR="0002697F" w:rsidRPr="00687F91" w:rsidRDefault="0002697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Сетевая организация вправе:</w:t>
      </w:r>
    </w:p>
    <w:p w14:paraId="730AB838" w14:textId="69081D88" w:rsidR="0002697F" w:rsidRPr="00687F91" w:rsidRDefault="0002697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Запрашивать и получать доступ к фрагментам цифровых информационных моделей электроэнергетических систем в части информации об </w:t>
      </w:r>
      <w:r w:rsidRPr="00687F91">
        <w:rPr>
          <w:rFonts w:ascii="Liberation Serif" w:eastAsia="Arial Unicode MS" w:hAnsi="Liberation Serif" w:cs="Liberation Serif"/>
          <w:sz w:val="26"/>
          <w:szCs w:val="26"/>
        </w:rPr>
        <w:lastRenderedPageBreak/>
        <w:t xml:space="preserve">объектах электросетевого хозяйства Сетевой организации в соответствии с </w:t>
      </w:r>
      <w:r w:rsidR="002D1B98">
        <w:rPr>
          <w:rFonts w:ascii="Liberation Serif" w:eastAsia="Arial Unicode MS" w:hAnsi="Liberation Serif" w:cs="Liberation Serif"/>
          <w:sz w:val="26"/>
          <w:szCs w:val="26"/>
        </w:rPr>
        <w:t xml:space="preserve">Порядком раскрытия (предоставления) ИМ </w:t>
      </w:r>
      <w:proofErr w:type="gramStart"/>
      <w:r w:rsidR="002D1B98">
        <w:rPr>
          <w:rFonts w:ascii="Liberation Serif" w:eastAsia="Arial Unicode MS" w:hAnsi="Liberation Serif" w:cs="Liberation Serif"/>
          <w:sz w:val="26"/>
          <w:szCs w:val="26"/>
        </w:rPr>
        <w:t xml:space="preserve">и </w:t>
      </w:r>
      <w:r w:rsidRPr="00687F91">
        <w:rPr>
          <w:rFonts w:ascii="Liberation Serif" w:eastAsia="Arial Unicode MS" w:hAnsi="Liberation Serif" w:cs="Liberation Serif"/>
          <w:sz w:val="26"/>
          <w:szCs w:val="26"/>
        </w:rPr>
        <w:t>Порядком</w:t>
      </w:r>
      <w:proofErr w:type="gramEnd"/>
      <w:r w:rsidRPr="00687F91">
        <w:rPr>
          <w:rFonts w:ascii="Liberation Serif" w:eastAsia="Arial Unicode MS" w:hAnsi="Liberation Serif" w:cs="Liberation Serif"/>
          <w:sz w:val="26"/>
          <w:szCs w:val="26"/>
        </w:rPr>
        <w:t xml:space="preserve"> предоставления ПИМ и ПРМ;</w:t>
      </w:r>
    </w:p>
    <w:p w14:paraId="7D4A2F35" w14:textId="06EF57E8" w:rsidR="0002697F" w:rsidRPr="00687F91" w:rsidRDefault="0002697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Запрашивать у Системного оператора и получать перспективные расчетные модели электроэнергетических систем или их фрагменты в целях проведения расчетов и разработки документации, указанной </w:t>
      </w:r>
      <w:r w:rsidR="002D1B98">
        <w:rPr>
          <w:rFonts w:ascii="Liberation Serif" w:eastAsia="Arial Unicode MS" w:hAnsi="Liberation Serif" w:cs="Liberation Serif"/>
          <w:sz w:val="26"/>
          <w:szCs w:val="26"/>
        </w:rPr>
        <w:t>в Порядке предоставления ПИМ и ПРМ</w:t>
      </w:r>
      <w:r w:rsidRPr="00687F91">
        <w:rPr>
          <w:rFonts w:ascii="Liberation Serif" w:eastAsia="Arial Unicode MS" w:hAnsi="Liberation Serif" w:cs="Liberation Serif"/>
          <w:sz w:val="26"/>
          <w:szCs w:val="26"/>
        </w:rPr>
        <w:t>, в соответствии с Порядком предоставления ПИМ и ПРМ;</w:t>
      </w:r>
    </w:p>
    <w:p w14:paraId="73F29C1C" w14:textId="77777777" w:rsidR="008F27AA" w:rsidRPr="006A61ED" w:rsidRDefault="0002697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b/>
          <w:i/>
          <w:sz w:val="26"/>
          <w:szCs w:val="26"/>
        </w:rPr>
      </w:pPr>
      <w:r w:rsidRPr="009F0BE9">
        <w:rPr>
          <w:rFonts w:ascii="Liberation Serif" w:eastAsia="Arial Unicode MS" w:hAnsi="Liberation Serif" w:cs="Liberation Serif"/>
          <w:sz w:val="26"/>
          <w:szCs w:val="26"/>
        </w:rPr>
        <w:t>Запрашивать у ДЦ и получать иную информацию, необходимую для разработки предложений в отношении перечня замещающих мероприятий, в объеме, порядке и сроки, предусмотренные Правилами вывода в ремонт.</w:t>
      </w:r>
    </w:p>
    <w:p w14:paraId="2201EFA1" w14:textId="4EC96DF8" w:rsidR="0002697F" w:rsidRPr="00FC73BB" w:rsidRDefault="008F27AA"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b/>
          <w:i/>
          <w:sz w:val="26"/>
          <w:szCs w:val="26"/>
        </w:rPr>
      </w:pPr>
      <w:r w:rsidRPr="00DC43E0">
        <w:rPr>
          <w:rFonts w:ascii="Liberation Serif" w:eastAsia="Arial Unicode MS" w:hAnsi="Liberation Serif" w:cs="Liberation Serif"/>
          <w:sz w:val="26"/>
          <w:szCs w:val="26"/>
        </w:rPr>
        <w:t xml:space="preserve">Запрашивать у </w:t>
      </w:r>
      <w:r w:rsidRPr="00374BF5">
        <w:rPr>
          <w:rFonts w:ascii="Liberation Serif" w:eastAsia="Arial Unicode MS" w:hAnsi="Liberation Serif" w:cs="Liberation Serif"/>
          <w:sz w:val="26"/>
          <w:szCs w:val="26"/>
        </w:rPr>
        <w:t>Системного оператора</w:t>
      </w:r>
      <w:r w:rsidRPr="006F1834">
        <w:rPr>
          <w:rFonts w:ascii="Liberation Serif" w:eastAsia="Arial Unicode MS" w:hAnsi="Liberation Serif" w:cs="Liberation Serif"/>
          <w:sz w:val="26"/>
          <w:szCs w:val="26"/>
        </w:rPr>
        <w:t xml:space="preserve"> и получать доступ к картам-схемам развития электроэнергетических систем в соответствии с Порядк</w:t>
      </w:r>
      <w:r w:rsidR="001E21C3" w:rsidRPr="00B659E5">
        <w:rPr>
          <w:rFonts w:ascii="Liberation Serif" w:eastAsia="Arial Unicode MS" w:hAnsi="Liberation Serif" w:cs="Liberation Serif"/>
          <w:sz w:val="26"/>
          <w:szCs w:val="26"/>
        </w:rPr>
        <w:t>ом</w:t>
      </w:r>
      <w:r w:rsidRPr="00B659E5">
        <w:rPr>
          <w:rFonts w:ascii="Liberation Serif" w:eastAsia="Arial Unicode MS" w:hAnsi="Liberation Serif" w:cs="Liberation Serif"/>
          <w:sz w:val="26"/>
          <w:szCs w:val="26"/>
        </w:rPr>
        <w:t xml:space="preserve"> доступа к картам-схем</w:t>
      </w:r>
      <w:r w:rsidRPr="00702BB9">
        <w:rPr>
          <w:rFonts w:ascii="Liberation Serif" w:eastAsia="Arial Unicode MS" w:hAnsi="Liberation Serif" w:cs="Liberation Serif"/>
          <w:sz w:val="26"/>
          <w:szCs w:val="26"/>
        </w:rPr>
        <w:t>ам</w:t>
      </w:r>
      <w:r w:rsidR="00D57D30" w:rsidRPr="00702BB9">
        <w:rPr>
          <w:rFonts w:ascii="Liberation Serif" w:eastAsia="Arial Unicode MS" w:hAnsi="Liberation Serif" w:cs="Liberation Serif"/>
          <w:sz w:val="26"/>
          <w:szCs w:val="26"/>
        </w:rPr>
        <w:t xml:space="preserve"> развития</w:t>
      </w:r>
      <w:r w:rsidR="000F4FF2" w:rsidRPr="00702BB9">
        <w:rPr>
          <w:rFonts w:ascii="Liberation Serif" w:eastAsia="Arial Unicode MS" w:hAnsi="Liberation Serif" w:cs="Liberation Serif"/>
          <w:sz w:val="26"/>
          <w:szCs w:val="26"/>
        </w:rPr>
        <w:t xml:space="preserve"> энергосистем</w:t>
      </w:r>
      <w:r w:rsidRPr="00702BB9">
        <w:rPr>
          <w:rFonts w:ascii="Liberation Serif" w:eastAsia="Arial Unicode MS" w:hAnsi="Liberation Serif" w:cs="Liberation Serif"/>
          <w:sz w:val="26"/>
          <w:szCs w:val="26"/>
        </w:rPr>
        <w:t>.</w:t>
      </w:r>
      <w:r w:rsidR="0002697F" w:rsidRPr="00FC73BB">
        <w:rPr>
          <w:rFonts w:ascii="Liberation Serif" w:eastAsia="Arial Unicode MS" w:hAnsi="Liberation Serif" w:cs="Liberation Serif"/>
          <w:sz w:val="26"/>
          <w:szCs w:val="26"/>
        </w:rPr>
        <w:t xml:space="preserve"> </w:t>
      </w:r>
    </w:p>
    <w:p w14:paraId="6E4A41B8" w14:textId="77777777" w:rsidR="003F5AC7" w:rsidRPr="00FC73BB" w:rsidRDefault="003F5AC7" w:rsidP="00D10B90">
      <w:pPr>
        <w:rPr>
          <w:rFonts w:ascii="Liberation Serif" w:eastAsia="Arial Unicode MS" w:hAnsi="Liberation Serif" w:cs="Liberation Serif"/>
          <w:b/>
          <w:i/>
        </w:rPr>
      </w:pPr>
    </w:p>
    <w:p w14:paraId="0046226E" w14:textId="77777777" w:rsidR="00B36BBF" w:rsidRPr="00062D86"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062D86">
        <w:rPr>
          <w:rFonts w:ascii="Liberation Serif" w:eastAsia="Arial Unicode MS" w:hAnsi="Liberation Serif" w:cs="Liberation Serif"/>
          <w:i w:val="0"/>
          <w:sz w:val="26"/>
          <w:szCs w:val="26"/>
        </w:rPr>
        <w:t>Порядок взаимодействия Сторон по вопросам эксплуатации объектов электросетевого хозяйства Сетевой организации</w:t>
      </w:r>
    </w:p>
    <w:p w14:paraId="1DA39115" w14:textId="49938CD2" w:rsidR="00B36BBF" w:rsidRPr="00BC42B0" w:rsidRDefault="00901856"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sz w:val="26"/>
          <w:szCs w:val="26"/>
        </w:rPr>
      </w:pPr>
      <w:r w:rsidRPr="00062D86">
        <w:rPr>
          <w:rFonts w:ascii="Liberation Serif" w:eastAsia="Arial Unicode MS" w:hAnsi="Liberation Serif" w:cs="Liberation Serif"/>
          <w:b w:val="0"/>
          <w:i w:val="0"/>
          <w:sz w:val="26"/>
          <w:szCs w:val="26"/>
        </w:rPr>
        <w:t xml:space="preserve">Сетевая организация </w:t>
      </w:r>
      <w:r w:rsidR="00B36BBF" w:rsidRPr="00BC7212">
        <w:rPr>
          <w:rFonts w:ascii="Liberation Serif" w:eastAsia="Arial Unicode MS" w:hAnsi="Liberation Serif" w:cs="Liberation Serif"/>
          <w:b w:val="0"/>
          <w:i w:val="0"/>
          <w:sz w:val="26"/>
          <w:szCs w:val="26"/>
        </w:rPr>
        <w:t>обязан</w:t>
      </w:r>
      <w:r w:rsidRPr="00BC7212">
        <w:rPr>
          <w:rFonts w:ascii="Liberation Serif" w:eastAsia="Arial Unicode MS" w:hAnsi="Liberation Serif" w:cs="Liberation Serif"/>
          <w:b w:val="0"/>
          <w:i w:val="0"/>
          <w:sz w:val="26"/>
          <w:szCs w:val="26"/>
        </w:rPr>
        <w:t>а</w:t>
      </w:r>
      <w:r w:rsidR="00B36BBF" w:rsidRPr="00BC7212">
        <w:rPr>
          <w:rFonts w:ascii="Liberation Serif" w:eastAsia="Arial Unicode MS" w:hAnsi="Liberation Serif" w:cs="Liberation Serif"/>
          <w:b w:val="0"/>
          <w:i w:val="0"/>
          <w:sz w:val="26"/>
          <w:szCs w:val="26"/>
        </w:rPr>
        <w:t xml:space="preserve"> соблюдать требования к техническому состоянию и эксплуатации ЛЭП, электросетевого оборудования, комплексов и устройств РЗА оборудования и устройств регулирования напряжения и компенсации реактивной мощности, СДТУ, автоматизированных информационно-измерительных систем коммерческого учета электрической энергии, предусмотренные </w:t>
      </w:r>
      <w:r w:rsidR="003D7E25" w:rsidRPr="00BC7212">
        <w:rPr>
          <w:rFonts w:ascii="Liberation Serif" w:eastAsia="Arial Unicode MS" w:hAnsi="Liberation Serif" w:cs="Liberation Serif"/>
          <w:b w:val="0"/>
          <w:i w:val="0"/>
          <w:sz w:val="26"/>
          <w:szCs w:val="26"/>
        </w:rPr>
        <w:t xml:space="preserve">ПТЭ, иными </w:t>
      </w:r>
      <w:r w:rsidR="00B36BBF" w:rsidRPr="00BC7212">
        <w:rPr>
          <w:rFonts w:ascii="Liberation Serif" w:eastAsia="Arial Unicode MS" w:hAnsi="Liberation Serif" w:cs="Liberation Serif"/>
          <w:b w:val="0"/>
          <w:i w:val="0"/>
          <w:sz w:val="26"/>
          <w:szCs w:val="26"/>
        </w:rPr>
        <w:t xml:space="preserve">нормативными правовыми актами и нормативно-техническими документами, в том числе указанными в Приложении № 1 к настоящему Соглашению. </w:t>
      </w:r>
    </w:p>
    <w:p w14:paraId="0251650D" w14:textId="7F77001D" w:rsidR="00B36BBF" w:rsidRPr="00637113"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BC42B0">
        <w:rPr>
          <w:rFonts w:ascii="Liberation Serif" w:eastAsia="Arial Unicode MS" w:hAnsi="Liberation Serif" w:cs="Liberation Serif"/>
          <w:b w:val="0"/>
          <w:i w:val="0"/>
          <w:sz w:val="26"/>
          <w:szCs w:val="26"/>
        </w:rPr>
        <w:t>Системный оператор вправе осуществлять</w:t>
      </w:r>
      <w:r w:rsidR="00585C33" w:rsidRPr="00350B38">
        <w:rPr>
          <w:rFonts w:ascii="Liberation Serif" w:eastAsia="Arial Unicode MS" w:hAnsi="Liberation Serif" w:cs="Liberation Serif"/>
          <w:b w:val="0"/>
          <w:i w:val="0"/>
          <w:sz w:val="26"/>
          <w:szCs w:val="26"/>
        </w:rPr>
        <w:t>, в том числе (по согласованию</w:t>
      </w:r>
      <w:r w:rsidR="00766E42" w:rsidRPr="00350B38">
        <w:rPr>
          <w:rFonts w:ascii="Liberation Serif" w:eastAsia="Arial Unicode MS" w:hAnsi="Liberation Serif" w:cs="Liberation Serif"/>
          <w:b w:val="0"/>
          <w:i w:val="0"/>
          <w:sz w:val="26"/>
          <w:szCs w:val="26"/>
        </w:rPr>
        <w:t xml:space="preserve"> с Сетевой организацией</w:t>
      </w:r>
      <w:r w:rsidR="00585C33" w:rsidRPr="002D6AA0">
        <w:rPr>
          <w:rFonts w:ascii="Liberation Serif" w:eastAsia="Arial Unicode MS" w:hAnsi="Liberation Serif" w:cs="Liberation Serif"/>
          <w:b w:val="0"/>
          <w:i w:val="0"/>
          <w:sz w:val="26"/>
          <w:szCs w:val="26"/>
        </w:rPr>
        <w:t>) с выездом на подстанции,</w:t>
      </w:r>
      <w:r w:rsidRPr="002D6AA0">
        <w:rPr>
          <w:rFonts w:ascii="Liberation Serif" w:eastAsia="Arial Unicode MS" w:hAnsi="Liberation Serif" w:cs="Liberation Serif"/>
          <w:b w:val="0"/>
          <w:i w:val="0"/>
          <w:sz w:val="26"/>
          <w:szCs w:val="26"/>
        </w:rPr>
        <w:t xml:space="preserve"> контроль выполнения Сетевой организацией требований по эксплуатации </w:t>
      </w:r>
      <w:r w:rsidR="00585C33" w:rsidRPr="00906C8B">
        <w:rPr>
          <w:rFonts w:ascii="Liberation Serif" w:eastAsia="Arial Unicode MS" w:hAnsi="Liberation Serif" w:cs="Liberation Serif"/>
          <w:b w:val="0"/>
          <w:i w:val="0"/>
          <w:sz w:val="26"/>
          <w:szCs w:val="26"/>
        </w:rPr>
        <w:t xml:space="preserve">и оперативному </w:t>
      </w:r>
      <w:r w:rsidRPr="00906C8B">
        <w:rPr>
          <w:rFonts w:ascii="Liberation Serif" w:eastAsia="Arial Unicode MS" w:hAnsi="Liberation Serif" w:cs="Liberation Serif"/>
          <w:b w:val="0"/>
          <w:i w:val="0"/>
          <w:sz w:val="26"/>
          <w:szCs w:val="26"/>
        </w:rPr>
        <w:t>обслуживани</w:t>
      </w:r>
      <w:r w:rsidR="00585C33" w:rsidRPr="00637113">
        <w:rPr>
          <w:rFonts w:ascii="Liberation Serif" w:eastAsia="Arial Unicode MS" w:hAnsi="Liberation Serif" w:cs="Liberation Serif"/>
          <w:b w:val="0"/>
          <w:i w:val="0"/>
          <w:sz w:val="26"/>
          <w:szCs w:val="26"/>
        </w:rPr>
        <w:t>ю</w:t>
      </w:r>
      <w:r w:rsidRPr="00637113">
        <w:rPr>
          <w:rFonts w:ascii="Liberation Serif" w:eastAsia="Arial Unicode MS" w:hAnsi="Liberation Serif" w:cs="Liberation Serif"/>
          <w:b w:val="0"/>
          <w:i w:val="0"/>
          <w:sz w:val="26"/>
          <w:szCs w:val="26"/>
        </w:rPr>
        <w:t xml:space="preserve"> устройств РЗА, находящихся в его диспетчерском управлении или ведении.</w:t>
      </w:r>
    </w:p>
    <w:p w14:paraId="079E46A5" w14:textId="2DE0EB99" w:rsidR="00A26DE0" w:rsidRPr="001964AA"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37113">
        <w:rPr>
          <w:rFonts w:ascii="Liberation Serif" w:eastAsia="Arial Unicode MS" w:hAnsi="Liberation Serif" w:cs="Liberation Serif"/>
          <w:b w:val="0"/>
          <w:i w:val="0"/>
          <w:sz w:val="26"/>
          <w:szCs w:val="26"/>
        </w:rPr>
        <w:t>Представители Системного оператора вправе принимать участие в качестве контролирующих лиц</w:t>
      </w:r>
      <w:r w:rsidR="007F61CE" w:rsidRPr="00F939F1">
        <w:rPr>
          <w:rFonts w:ascii="Liberation Serif" w:eastAsia="Arial Unicode MS" w:hAnsi="Liberation Serif" w:cs="Liberation Serif"/>
          <w:b w:val="0"/>
          <w:i w:val="0"/>
          <w:sz w:val="26"/>
          <w:szCs w:val="26"/>
        </w:rPr>
        <w:t xml:space="preserve"> </w:t>
      </w:r>
      <w:r w:rsidR="00766E42" w:rsidRPr="003173B9">
        <w:rPr>
          <w:rFonts w:ascii="Liberation Serif" w:eastAsia="Arial Unicode MS" w:hAnsi="Liberation Serif" w:cs="Liberation Serif"/>
          <w:b w:val="0"/>
          <w:i w:val="0"/>
          <w:sz w:val="26"/>
          <w:szCs w:val="26"/>
        </w:rPr>
        <w:t xml:space="preserve">в </w:t>
      </w:r>
      <w:r w:rsidR="007F61CE" w:rsidRPr="00615EB0">
        <w:rPr>
          <w:rFonts w:ascii="Liberation Serif" w:eastAsia="Arial Unicode MS" w:hAnsi="Liberation Serif" w:cs="Liberation Serif"/>
          <w:b w:val="0"/>
          <w:i w:val="0"/>
          <w:sz w:val="26"/>
          <w:szCs w:val="26"/>
        </w:rPr>
        <w:t>проводим</w:t>
      </w:r>
      <w:r w:rsidR="007F61CE" w:rsidRPr="00FE6E14">
        <w:rPr>
          <w:rFonts w:ascii="Liberation Serif" w:eastAsia="Arial Unicode MS" w:hAnsi="Liberation Serif" w:cs="Liberation Serif"/>
          <w:b w:val="0"/>
          <w:i w:val="0"/>
          <w:sz w:val="26"/>
          <w:szCs w:val="26"/>
        </w:rPr>
        <w:t>ых Сетевой организацией</w:t>
      </w:r>
      <w:r w:rsidR="00A26DE0" w:rsidRPr="001964AA">
        <w:rPr>
          <w:rFonts w:ascii="Liberation Serif" w:eastAsia="Arial Unicode MS" w:hAnsi="Liberation Serif" w:cs="Liberation Serif"/>
          <w:b w:val="0"/>
          <w:i w:val="0"/>
          <w:sz w:val="26"/>
          <w:szCs w:val="26"/>
        </w:rPr>
        <w:t>:</w:t>
      </w:r>
    </w:p>
    <w:p w14:paraId="5E08CDC8" w14:textId="66EC796D" w:rsidR="007F61CE" w:rsidRPr="00687F91" w:rsidRDefault="007F61CE" w:rsidP="00C13981">
      <w:pPr>
        <w:pStyle w:val="aff0"/>
        <w:widowControl w:val="0"/>
        <w:numPr>
          <w:ilvl w:val="0"/>
          <w:numId w:val="21"/>
        </w:numPr>
        <w:tabs>
          <w:tab w:val="left" w:pos="993"/>
          <w:tab w:val="left" w:pos="1701"/>
        </w:tabs>
        <w:ind w:left="0" w:firstLine="709"/>
        <w:jc w:val="both"/>
        <w:outlineLvl w:val="1"/>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противоаварийных тренировках по отработке действий оперативного персонала при вводе графиков временного отключения потребления электрической энергии (специализированные тренировки);</w:t>
      </w:r>
    </w:p>
    <w:p w14:paraId="12CB5814" w14:textId="2DD35D00" w:rsidR="007F61CE" w:rsidRPr="00687F91" w:rsidRDefault="007F61CE" w:rsidP="00C13981">
      <w:pPr>
        <w:pStyle w:val="aff0"/>
        <w:widowControl w:val="0"/>
        <w:numPr>
          <w:ilvl w:val="0"/>
          <w:numId w:val="21"/>
        </w:numPr>
        <w:tabs>
          <w:tab w:val="left" w:pos="993"/>
          <w:tab w:val="left" w:pos="1701"/>
        </w:tabs>
        <w:ind w:left="0" w:firstLine="709"/>
        <w:jc w:val="both"/>
        <w:outlineLvl w:val="1"/>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 подстанционных противоаварийных тренировках, проводимых на рабочем месте оперативного персонала, - в рамках периодического ознакомления диспетчерского персонала РДУ (ОДУ) с объектами электроэнергетики.</w:t>
      </w:r>
    </w:p>
    <w:p w14:paraId="651E9D69"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Сетевая организация обязана:</w:t>
      </w:r>
    </w:p>
    <w:p w14:paraId="6289A760" w14:textId="418CAEA3" w:rsidR="00B36BBF" w:rsidRPr="00687F91" w:rsidRDefault="00B36BB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Поддерживать ЛЭП, оборудование подстанций, устройства РЗА и СДТУ Сетевой организации в эксплуатационной готовности и обеспечивать их работоспособность в соответствии с документами, указанными в Приложении № 1 к настоящему Соглашению,</w:t>
      </w:r>
      <w:r w:rsidR="00EA3A94" w:rsidRPr="00687F91">
        <w:rPr>
          <w:rFonts w:ascii="Liberation Serif" w:eastAsia="Arial Unicode MS" w:hAnsi="Liberation Serif" w:cs="Liberation Serif"/>
          <w:sz w:val="26"/>
          <w:szCs w:val="26"/>
        </w:rPr>
        <w:t xml:space="preserve"> </w:t>
      </w:r>
      <w:r w:rsidRPr="00687F91">
        <w:rPr>
          <w:rFonts w:ascii="Liberation Serif" w:eastAsia="Arial Unicode MS" w:hAnsi="Liberation Serif" w:cs="Liberation Serif"/>
          <w:sz w:val="26"/>
          <w:szCs w:val="26"/>
        </w:rPr>
        <w:t>и</w:t>
      </w:r>
      <w:r w:rsidR="00EA3A94" w:rsidRPr="00687F91">
        <w:rPr>
          <w:rFonts w:ascii="Liberation Serif" w:eastAsia="Arial Unicode MS" w:hAnsi="Liberation Serif" w:cs="Liberation Serif"/>
          <w:sz w:val="26"/>
          <w:szCs w:val="26"/>
        </w:rPr>
        <w:t xml:space="preserve"> </w:t>
      </w:r>
      <w:r w:rsidRPr="00687F91">
        <w:rPr>
          <w:rFonts w:ascii="Liberation Serif" w:eastAsia="Arial Unicode MS" w:hAnsi="Liberation Serif" w:cs="Liberation Serif"/>
          <w:sz w:val="26"/>
          <w:szCs w:val="26"/>
        </w:rPr>
        <w:t>нормативными документами.</w:t>
      </w:r>
    </w:p>
    <w:p w14:paraId="55E6ECBC" w14:textId="77777777" w:rsidR="00B36BBF" w:rsidRPr="00687F91" w:rsidRDefault="00B36BB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Выполнять нормативные требования по эксплуатации, техническому обслуживанию и ремонту ЛЭП, оборудования и устройств, соблюдать утвержденные ДЦ сводные годовые и месячные графики ремонта объектов диспетчеризации.</w:t>
      </w:r>
    </w:p>
    <w:p w14:paraId="1714C07E" w14:textId="2789C2B0" w:rsidR="00B36BBF" w:rsidRPr="00687F91" w:rsidRDefault="00B36BB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Предоставлять ДЦ по запросу документы и информацию о техническом состоянии ЛЭП, оборудования и устройств подстанций Сетевой организации, относящихся к объектам диспетчеризации,</w:t>
      </w:r>
      <w:r w:rsidR="00244650" w:rsidRPr="00687F91">
        <w:rPr>
          <w:rFonts w:ascii="Liberation Serif" w:eastAsia="Arial Unicode MS" w:hAnsi="Liberation Serif" w:cs="Liberation Serif"/>
          <w:sz w:val="26"/>
          <w:szCs w:val="26"/>
        </w:rPr>
        <w:t xml:space="preserve"> </w:t>
      </w:r>
      <w:r w:rsidRPr="00687F91">
        <w:rPr>
          <w:rFonts w:ascii="Liberation Serif" w:eastAsia="Arial Unicode MS" w:hAnsi="Liberation Serif" w:cs="Liberation Serif"/>
          <w:sz w:val="26"/>
          <w:szCs w:val="26"/>
        </w:rPr>
        <w:t>в порядке, установленном нормативными правовыми актами и настоящим Соглашением.</w:t>
      </w:r>
    </w:p>
    <w:p w14:paraId="12294D3C" w14:textId="31116187" w:rsidR="00B36BBF" w:rsidRPr="00687F91" w:rsidRDefault="00B36BB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Принимать участие в проводимых Системным оператором </w:t>
      </w:r>
      <w:r w:rsidRPr="00687F91">
        <w:rPr>
          <w:rFonts w:ascii="Liberation Serif" w:eastAsia="Arial Unicode MS" w:hAnsi="Liberation Serif" w:cs="Liberation Serif"/>
          <w:sz w:val="26"/>
          <w:szCs w:val="26"/>
        </w:rPr>
        <w:lastRenderedPageBreak/>
        <w:t>межсистемных (общесистемных) противоаварийных тренировках.</w:t>
      </w:r>
    </w:p>
    <w:p w14:paraId="4DB52C07" w14:textId="270C0D84" w:rsidR="0059068B" w:rsidRPr="00FC73BB" w:rsidRDefault="00062931"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b/>
          <w:i/>
          <w:sz w:val="26"/>
          <w:szCs w:val="26"/>
        </w:rPr>
      </w:pPr>
      <w:r w:rsidRPr="00687F91">
        <w:rPr>
          <w:rFonts w:ascii="Liberation Serif" w:eastAsia="Arial Unicode MS" w:hAnsi="Liberation Serif" w:cs="Liberation Serif"/>
          <w:sz w:val="26"/>
          <w:szCs w:val="26"/>
        </w:rPr>
        <w:t xml:space="preserve">В соответствии с </w:t>
      </w:r>
      <w:hyperlink w:anchor="P30" w:history="1">
        <w:r w:rsidRPr="00687F91">
          <w:rPr>
            <w:rFonts w:ascii="Liberation Serif" w:eastAsia="Arial Unicode MS" w:hAnsi="Liberation Serif" w:cs="Liberation Serif"/>
            <w:sz w:val="26"/>
            <w:szCs w:val="26"/>
          </w:rPr>
          <w:t>Правилам</w:t>
        </w:r>
      </w:hyperlink>
      <w:r w:rsidRPr="00687F91">
        <w:rPr>
          <w:rFonts w:ascii="Liberation Serif" w:eastAsia="Arial Unicode MS" w:hAnsi="Liberation Serif" w:cs="Liberation Serif"/>
          <w:sz w:val="26"/>
          <w:szCs w:val="26"/>
        </w:rPr>
        <w:t xml:space="preserve">и работы с персоналом в организациях электроэнергетики Российской Федерации, утвержденными приказом Минэнерго России от 22.09.2020 № 796, </w:t>
      </w:r>
      <w:r w:rsidR="00B5525D" w:rsidRPr="00687F91">
        <w:rPr>
          <w:rFonts w:ascii="Liberation Serif" w:eastAsia="Arial Unicode MS" w:hAnsi="Liberation Serif" w:cs="Liberation Serif"/>
          <w:sz w:val="26"/>
          <w:szCs w:val="26"/>
        </w:rPr>
        <w:t xml:space="preserve">обеспечивать возможность </w:t>
      </w:r>
      <w:r w:rsidR="0059068B" w:rsidRPr="006663F6">
        <w:rPr>
          <w:rFonts w:ascii="Liberation Serif" w:eastAsia="Arial Unicode MS" w:hAnsi="Liberation Serif" w:cs="Liberation Serif"/>
          <w:sz w:val="26"/>
          <w:szCs w:val="26"/>
        </w:rPr>
        <w:t>посещени</w:t>
      </w:r>
      <w:r w:rsidR="00B5525D" w:rsidRPr="009F0BE9">
        <w:rPr>
          <w:rFonts w:ascii="Liberation Serif" w:eastAsia="Arial Unicode MS" w:hAnsi="Liberation Serif" w:cs="Liberation Serif"/>
          <w:sz w:val="26"/>
          <w:szCs w:val="26"/>
        </w:rPr>
        <w:t>я</w:t>
      </w:r>
      <w:r w:rsidR="0059068B" w:rsidRPr="009F0BE9">
        <w:rPr>
          <w:rFonts w:ascii="Liberation Serif" w:eastAsia="Arial Unicode MS" w:hAnsi="Liberation Serif" w:cs="Liberation Serif"/>
          <w:sz w:val="26"/>
          <w:szCs w:val="26"/>
        </w:rPr>
        <w:t xml:space="preserve"> диспетчерским и иным дежурным персоналом Системного оператора </w:t>
      </w:r>
      <w:r w:rsidR="00B5525D" w:rsidRPr="006A61ED">
        <w:rPr>
          <w:rFonts w:ascii="Liberation Serif" w:eastAsia="Arial Unicode MS" w:hAnsi="Liberation Serif" w:cs="Liberation Serif"/>
          <w:sz w:val="26"/>
          <w:szCs w:val="26"/>
        </w:rPr>
        <w:t xml:space="preserve">ЦУС и </w:t>
      </w:r>
      <w:r w:rsidR="0059068B" w:rsidRPr="00DC43E0">
        <w:rPr>
          <w:rFonts w:ascii="Liberation Serif" w:eastAsia="Arial Unicode MS" w:hAnsi="Liberation Serif" w:cs="Liberation Serif"/>
          <w:sz w:val="26"/>
          <w:szCs w:val="26"/>
        </w:rPr>
        <w:t xml:space="preserve">объектов </w:t>
      </w:r>
      <w:r w:rsidR="00B5525D" w:rsidRPr="00374BF5">
        <w:rPr>
          <w:rFonts w:ascii="Liberation Serif" w:eastAsia="Arial Unicode MS" w:hAnsi="Liberation Serif" w:cs="Liberation Serif"/>
          <w:sz w:val="26"/>
          <w:szCs w:val="26"/>
        </w:rPr>
        <w:t xml:space="preserve">электросетевого хозяйства </w:t>
      </w:r>
      <w:r w:rsidR="0059068B" w:rsidRPr="006F1834">
        <w:rPr>
          <w:rFonts w:ascii="Liberation Serif" w:eastAsia="Arial Unicode MS" w:hAnsi="Liberation Serif" w:cs="Liberation Serif"/>
          <w:sz w:val="26"/>
          <w:szCs w:val="26"/>
        </w:rPr>
        <w:t>Сетевой организации в целях ознакомления с особенностями их функционирования в порядке, установленном</w:t>
      </w:r>
      <w:r w:rsidR="00035A14" w:rsidRPr="00B659E5">
        <w:rPr>
          <w:rFonts w:ascii="Liberation Serif" w:eastAsia="Arial Unicode MS" w:hAnsi="Liberation Serif" w:cs="Liberation Serif"/>
          <w:sz w:val="26"/>
          <w:szCs w:val="26"/>
        </w:rPr>
        <w:t xml:space="preserve"> положениями о технологическом взаимодействии, утверждаемыми в соответствии с п</w:t>
      </w:r>
      <w:r w:rsidR="005271E8" w:rsidRPr="00B659E5">
        <w:rPr>
          <w:rFonts w:ascii="Liberation Serif" w:eastAsia="Arial Unicode MS" w:hAnsi="Liberation Serif" w:cs="Liberation Serif"/>
          <w:sz w:val="26"/>
          <w:szCs w:val="26"/>
        </w:rPr>
        <w:t>унктом</w:t>
      </w:r>
      <w:r w:rsidR="00035A14" w:rsidRPr="00702BB9">
        <w:rPr>
          <w:rFonts w:ascii="Liberation Serif" w:eastAsia="Arial Unicode MS" w:hAnsi="Liberation Serif" w:cs="Liberation Serif"/>
          <w:sz w:val="26"/>
          <w:szCs w:val="26"/>
        </w:rPr>
        <w:t xml:space="preserve"> </w:t>
      </w:r>
      <w:r w:rsidR="00B52399">
        <w:rPr>
          <w:rFonts w:ascii="Liberation Serif" w:eastAsia="Arial Unicode MS" w:hAnsi="Liberation Serif" w:cs="Liberation Serif"/>
          <w:sz w:val="26"/>
          <w:szCs w:val="26"/>
        </w:rPr>
        <w:fldChar w:fldCharType="begin"/>
      </w:r>
      <w:r w:rsidR="00B52399">
        <w:rPr>
          <w:rFonts w:ascii="Liberation Serif" w:eastAsia="Arial Unicode MS" w:hAnsi="Liberation Serif" w:cs="Liberation Serif"/>
          <w:sz w:val="26"/>
          <w:szCs w:val="26"/>
        </w:rPr>
        <w:instrText xml:space="preserve"> REF _Ref125543371 \r \h </w:instrText>
      </w:r>
      <w:r w:rsidR="00B52399">
        <w:rPr>
          <w:rFonts w:ascii="Liberation Serif" w:eastAsia="Arial Unicode MS" w:hAnsi="Liberation Serif" w:cs="Liberation Serif"/>
          <w:sz w:val="26"/>
          <w:szCs w:val="26"/>
        </w:rPr>
      </w:r>
      <w:r w:rsidR="00B52399">
        <w:rPr>
          <w:rFonts w:ascii="Liberation Serif" w:eastAsia="Arial Unicode MS" w:hAnsi="Liberation Serif" w:cs="Liberation Serif"/>
          <w:sz w:val="26"/>
          <w:szCs w:val="26"/>
        </w:rPr>
        <w:fldChar w:fldCharType="separate"/>
      </w:r>
      <w:r w:rsidR="00B52399">
        <w:rPr>
          <w:rFonts w:ascii="Liberation Serif" w:eastAsia="Arial Unicode MS" w:hAnsi="Liberation Serif" w:cs="Liberation Serif"/>
          <w:sz w:val="26"/>
          <w:szCs w:val="26"/>
        </w:rPr>
        <w:t>2.3</w:t>
      </w:r>
      <w:r w:rsidR="00B52399">
        <w:rPr>
          <w:rFonts w:ascii="Liberation Serif" w:eastAsia="Arial Unicode MS" w:hAnsi="Liberation Serif" w:cs="Liberation Serif"/>
          <w:sz w:val="26"/>
          <w:szCs w:val="26"/>
        </w:rPr>
        <w:fldChar w:fldCharType="end"/>
      </w:r>
      <w:r w:rsidR="00035A14" w:rsidRPr="00702BB9">
        <w:rPr>
          <w:rFonts w:ascii="Liberation Serif" w:eastAsia="Arial Unicode MS" w:hAnsi="Liberation Serif" w:cs="Liberation Serif"/>
          <w:sz w:val="26"/>
          <w:szCs w:val="26"/>
        </w:rPr>
        <w:t xml:space="preserve"> настоящего </w:t>
      </w:r>
      <w:r w:rsidR="0035054A" w:rsidRPr="00702BB9">
        <w:rPr>
          <w:rFonts w:ascii="Liberation Serif" w:eastAsia="Arial Unicode MS" w:hAnsi="Liberation Serif" w:cs="Liberation Serif"/>
          <w:sz w:val="26"/>
          <w:szCs w:val="26"/>
        </w:rPr>
        <w:t>соглашения</w:t>
      </w:r>
      <w:r w:rsidR="0059068B" w:rsidRPr="00702BB9">
        <w:rPr>
          <w:rFonts w:ascii="Liberation Serif" w:eastAsia="Arial Unicode MS" w:hAnsi="Liberation Serif" w:cs="Liberation Serif"/>
          <w:sz w:val="26"/>
          <w:szCs w:val="26"/>
        </w:rPr>
        <w:t>.</w:t>
      </w:r>
    </w:p>
    <w:p w14:paraId="7E472140" w14:textId="6038E0D4" w:rsidR="0059068B" w:rsidRPr="00BC7212" w:rsidRDefault="00E3469B"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FC73BB">
        <w:rPr>
          <w:rFonts w:ascii="Liberation Serif" w:eastAsia="Arial Unicode MS" w:hAnsi="Liberation Serif" w:cs="Liberation Serif"/>
          <w:b w:val="0"/>
          <w:i w:val="0"/>
          <w:sz w:val="26"/>
          <w:szCs w:val="26"/>
        </w:rPr>
        <w:t>В</w:t>
      </w:r>
      <w:r w:rsidR="0059068B" w:rsidRPr="00062D86">
        <w:rPr>
          <w:rFonts w:ascii="Liberation Serif" w:eastAsia="Arial Unicode MS" w:hAnsi="Liberation Serif" w:cs="Liberation Serif"/>
          <w:b w:val="0"/>
          <w:i w:val="0"/>
          <w:sz w:val="26"/>
          <w:szCs w:val="26"/>
        </w:rPr>
        <w:t xml:space="preserve">заимодействие Сторон при организации и проведении межсистемных, общесистемных и специализированных противоаварийных тренировок должно осуществляться в порядке, установленном </w:t>
      </w:r>
      <w:r w:rsidR="00002C66" w:rsidRPr="00062D86">
        <w:rPr>
          <w:rFonts w:ascii="Liberation Serif" w:eastAsia="Arial Unicode MS" w:hAnsi="Liberation Serif" w:cs="Liberation Serif"/>
          <w:b w:val="0"/>
          <w:i w:val="0"/>
          <w:sz w:val="26"/>
          <w:szCs w:val="26"/>
        </w:rPr>
        <w:t>Правилами проведения противоаварийных тренировок в орг</w:t>
      </w:r>
      <w:r w:rsidR="00002C66" w:rsidRPr="00BC7212">
        <w:rPr>
          <w:rFonts w:ascii="Liberation Serif" w:eastAsia="Arial Unicode MS" w:hAnsi="Liberation Serif" w:cs="Liberation Serif"/>
          <w:b w:val="0"/>
          <w:i w:val="0"/>
          <w:sz w:val="26"/>
          <w:szCs w:val="26"/>
        </w:rPr>
        <w:t>анизациях электроэнергетики Российской Федерации, утвержденными приказом Минэнерго России от 26.01.2021 №</w:t>
      </w:r>
      <w:r w:rsidR="009D172D" w:rsidRPr="00BC7212">
        <w:rPr>
          <w:rFonts w:ascii="Liberation Serif" w:eastAsia="Arial Unicode MS" w:hAnsi="Liberation Serif" w:cs="Liberation Serif"/>
          <w:b w:val="0"/>
          <w:i w:val="0"/>
          <w:sz w:val="26"/>
          <w:szCs w:val="26"/>
        </w:rPr>
        <w:t xml:space="preserve"> </w:t>
      </w:r>
      <w:r w:rsidR="00002C66" w:rsidRPr="00BC7212">
        <w:rPr>
          <w:rFonts w:ascii="Liberation Serif" w:eastAsia="Arial Unicode MS" w:hAnsi="Liberation Serif" w:cs="Liberation Serif"/>
          <w:b w:val="0"/>
          <w:i w:val="0"/>
          <w:sz w:val="26"/>
          <w:szCs w:val="26"/>
        </w:rPr>
        <w:t>27</w:t>
      </w:r>
      <w:r w:rsidR="0059068B" w:rsidRPr="00BC7212">
        <w:rPr>
          <w:rFonts w:ascii="Liberation Serif" w:eastAsia="Arial Unicode MS" w:hAnsi="Liberation Serif" w:cs="Liberation Serif"/>
          <w:b w:val="0"/>
          <w:i w:val="0"/>
          <w:sz w:val="26"/>
          <w:szCs w:val="26"/>
        </w:rPr>
        <w:t>.</w:t>
      </w:r>
    </w:p>
    <w:p w14:paraId="5584B7C2" w14:textId="35643B79" w:rsidR="00766E42" w:rsidRPr="00637113"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BC7212">
        <w:rPr>
          <w:rFonts w:ascii="Liberation Serif" w:eastAsia="Arial Unicode MS" w:hAnsi="Liberation Serif" w:cs="Liberation Serif"/>
          <w:b w:val="0"/>
          <w:i w:val="0"/>
          <w:sz w:val="26"/>
          <w:szCs w:val="26"/>
        </w:rPr>
        <w:t xml:space="preserve">При планируемом изменении юридического лица, </w:t>
      </w:r>
      <w:r w:rsidR="00766E42" w:rsidRPr="00BC7212">
        <w:rPr>
          <w:rFonts w:ascii="Liberation Serif" w:eastAsia="Arial Unicode MS" w:hAnsi="Liberation Serif" w:cs="Liberation Serif"/>
          <w:b w:val="0"/>
          <w:i w:val="0"/>
          <w:sz w:val="26"/>
          <w:szCs w:val="26"/>
        </w:rPr>
        <w:t xml:space="preserve">осуществляющего </w:t>
      </w:r>
      <w:r w:rsidRPr="00BC7212">
        <w:rPr>
          <w:rFonts w:ascii="Liberation Serif" w:eastAsia="Arial Unicode MS" w:hAnsi="Liberation Serif" w:cs="Liberation Serif"/>
          <w:b w:val="0"/>
          <w:i w:val="0"/>
          <w:sz w:val="26"/>
          <w:szCs w:val="26"/>
        </w:rPr>
        <w:t xml:space="preserve">эксплуатационное </w:t>
      </w:r>
      <w:r w:rsidR="009E3950" w:rsidRPr="00BC7212">
        <w:rPr>
          <w:rFonts w:ascii="Liberation Serif" w:eastAsia="Arial Unicode MS" w:hAnsi="Liberation Serif" w:cs="Liberation Serif"/>
          <w:b w:val="0"/>
          <w:i w:val="0"/>
          <w:sz w:val="26"/>
          <w:szCs w:val="26"/>
        </w:rPr>
        <w:t xml:space="preserve">обслуживание, включая оперативное обслуживание, </w:t>
      </w:r>
      <w:r w:rsidRPr="00BC42B0">
        <w:rPr>
          <w:rFonts w:ascii="Liberation Serif" w:eastAsia="Arial Unicode MS" w:hAnsi="Liberation Serif" w:cs="Liberation Serif"/>
          <w:b w:val="0"/>
          <w:i w:val="0"/>
          <w:sz w:val="26"/>
          <w:szCs w:val="26"/>
        </w:rPr>
        <w:t xml:space="preserve">ЛЭП и подстанций Сетевой организации, в состав которых входят объекты диспетчеризации, Сетевая организация не менее чем за 2 месяца до передачи </w:t>
      </w:r>
      <w:r w:rsidR="00766E42" w:rsidRPr="00350B38">
        <w:rPr>
          <w:rFonts w:ascii="Liberation Serif" w:eastAsia="Arial Unicode MS" w:hAnsi="Liberation Serif" w:cs="Liberation Serif"/>
          <w:b w:val="0"/>
          <w:i w:val="0"/>
          <w:sz w:val="26"/>
          <w:szCs w:val="26"/>
        </w:rPr>
        <w:t xml:space="preserve">функций по </w:t>
      </w:r>
      <w:r w:rsidRPr="00350B38">
        <w:rPr>
          <w:rFonts w:ascii="Liberation Serif" w:eastAsia="Arial Unicode MS" w:hAnsi="Liberation Serif" w:cs="Liberation Serif"/>
          <w:b w:val="0"/>
          <w:i w:val="0"/>
          <w:sz w:val="26"/>
          <w:szCs w:val="26"/>
        </w:rPr>
        <w:t>эксплуатационно</w:t>
      </w:r>
      <w:r w:rsidR="00766E42" w:rsidRPr="002D6AA0">
        <w:rPr>
          <w:rFonts w:ascii="Liberation Serif" w:eastAsia="Arial Unicode MS" w:hAnsi="Liberation Serif" w:cs="Liberation Serif"/>
          <w:b w:val="0"/>
          <w:i w:val="0"/>
          <w:sz w:val="26"/>
          <w:szCs w:val="26"/>
        </w:rPr>
        <w:t xml:space="preserve">му обслуживанию </w:t>
      </w:r>
      <w:r w:rsidRPr="002D6AA0">
        <w:rPr>
          <w:rFonts w:ascii="Liberation Serif" w:eastAsia="Arial Unicode MS" w:hAnsi="Liberation Serif" w:cs="Liberation Serif"/>
          <w:b w:val="0"/>
          <w:i w:val="0"/>
          <w:sz w:val="26"/>
          <w:szCs w:val="26"/>
        </w:rPr>
        <w:t>другому лицу письменно уведомляет об этом ДЦ.</w:t>
      </w:r>
      <w:r w:rsidR="00766E42" w:rsidRPr="002D6AA0">
        <w:rPr>
          <w:rFonts w:ascii="Liberation Serif" w:eastAsia="Arial Unicode MS" w:hAnsi="Liberation Serif" w:cs="Liberation Serif"/>
          <w:b w:val="0"/>
          <w:i w:val="0"/>
          <w:sz w:val="26"/>
          <w:szCs w:val="26"/>
        </w:rPr>
        <w:t xml:space="preserve"> Сетевая организация обязана предоставить в Д</w:t>
      </w:r>
      <w:r w:rsidR="00766E42" w:rsidRPr="00906C8B">
        <w:rPr>
          <w:rFonts w:ascii="Liberation Serif" w:eastAsia="Arial Unicode MS" w:hAnsi="Liberation Serif" w:cs="Liberation Serif"/>
          <w:b w:val="0"/>
          <w:i w:val="0"/>
          <w:sz w:val="26"/>
          <w:szCs w:val="26"/>
        </w:rPr>
        <w:t>Ц копию договора и (или) иного документа, определяющего распределение функций, прав, обязанностей по эксплуатационному обслуживанию соответствующих ЛЭП и подстанций между Сетевой организацией и таким лицом и порядок взаимодействия между ними по вопросам, урегулированным настоящим Соглашением.</w:t>
      </w:r>
    </w:p>
    <w:p w14:paraId="5F8A79D2" w14:textId="77777777" w:rsidR="007F61CE" w:rsidRPr="00F939F1" w:rsidRDefault="007F61CE"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37113">
        <w:rPr>
          <w:rFonts w:ascii="Liberation Serif" w:eastAsia="Arial Unicode MS" w:hAnsi="Liberation Serif" w:cs="Liberation Serif"/>
          <w:b w:val="0"/>
          <w:i w:val="0"/>
          <w:sz w:val="26"/>
          <w:szCs w:val="26"/>
        </w:rPr>
        <w:t>При организации и проведении плавки гололеда на проводах и грозозащитных тросах воздушных ЛЭП и воздушных участков кабельно-воздушных ЛЭП (далее – ВЛ) Системный оператор и Сетевая организация руководствуются Требованиями по плавке гололеда на проводах и грозозащитных тросах линий электропередачи, утвержденными приказом Минэнерго России от 19.12.2018 № 1185.</w:t>
      </w:r>
    </w:p>
    <w:p w14:paraId="5E706027" w14:textId="683D9AB1" w:rsidR="007F61CE" w:rsidRPr="003173B9" w:rsidRDefault="007F61CE" w:rsidP="007F61CE">
      <w:pPr>
        <w:widowControl w:val="0"/>
        <w:tabs>
          <w:tab w:val="left" w:pos="1260"/>
        </w:tabs>
        <w:ind w:firstLine="720"/>
        <w:jc w:val="both"/>
        <w:rPr>
          <w:rFonts w:ascii="Liberation Serif" w:eastAsia="Arial Unicode MS" w:hAnsi="Liberation Serif" w:cs="Liberation Serif"/>
          <w:sz w:val="26"/>
          <w:szCs w:val="26"/>
        </w:rPr>
      </w:pPr>
      <w:r w:rsidRPr="003173B9">
        <w:rPr>
          <w:rFonts w:ascii="Liberation Serif" w:eastAsia="Arial Unicode MS" w:hAnsi="Liberation Serif" w:cs="Liberation Serif"/>
          <w:sz w:val="26"/>
          <w:szCs w:val="26"/>
        </w:rPr>
        <w:t>Сетевая организация обязана предоставлять в ДЦ:</w:t>
      </w:r>
    </w:p>
    <w:p w14:paraId="1825A378" w14:textId="614A5750" w:rsidR="007F61CE" w:rsidRPr="00687F91" w:rsidRDefault="00316D90" w:rsidP="007F61CE">
      <w:pPr>
        <w:widowControl w:val="0"/>
        <w:tabs>
          <w:tab w:val="left" w:pos="1260"/>
        </w:tabs>
        <w:ind w:firstLine="720"/>
        <w:jc w:val="both"/>
        <w:rPr>
          <w:rFonts w:ascii="Liberation Serif" w:eastAsia="Arial Unicode MS" w:hAnsi="Liberation Serif" w:cs="Liberation Serif"/>
          <w:bCs/>
          <w:iCs/>
          <w:sz w:val="26"/>
          <w:szCs w:val="26"/>
        </w:rPr>
      </w:pPr>
      <w:r w:rsidRPr="00615EB0">
        <w:rPr>
          <w:rFonts w:ascii="Liberation Serif" w:eastAsia="Arial Unicode MS" w:hAnsi="Liberation Serif" w:cs="Liberation Serif"/>
          <w:sz w:val="26"/>
          <w:szCs w:val="26"/>
        </w:rPr>
        <w:t>–</w:t>
      </w:r>
      <w:r w:rsidR="007F61CE" w:rsidRPr="00FE6E14">
        <w:rPr>
          <w:rFonts w:ascii="Liberation Serif" w:eastAsia="Arial Unicode MS" w:hAnsi="Liberation Serif" w:cs="Liberation Serif"/>
          <w:sz w:val="26"/>
          <w:szCs w:val="26"/>
        </w:rPr>
        <w:t xml:space="preserve"> </w:t>
      </w:r>
      <w:r w:rsidR="007F61CE" w:rsidRPr="001964AA">
        <w:rPr>
          <w:rFonts w:ascii="Liberation Serif" w:eastAsia="Arial Unicode MS" w:hAnsi="Liberation Serif" w:cs="Liberation Serif"/>
          <w:bCs/>
          <w:iCs/>
          <w:sz w:val="26"/>
          <w:szCs w:val="26"/>
        </w:rPr>
        <w:t xml:space="preserve">карты районирования по гололеду, используемые Сетевой организацией, </w:t>
      </w:r>
      <w:r w:rsidR="00C76EED" w:rsidRPr="001964AA">
        <w:rPr>
          <w:rFonts w:ascii="Liberation Serif" w:eastAsia="Arial Unicode MS" w:hAnsi="Liberation Serif" w:cs="Liberation Serif"/>
          <w:bCs/>
          <w:iCs/>
          <w:sz w:val="26"/>
          <w:szCs w:val="26"/>
        </w:rPr>
        <w:t xml:space="preserve">с указанием </w:t>
      </w:r>
      <w:bookmarkStart w:id="14" w:name="_Hlk35535732"/>
      <w:r w:rsidR="00C76EED" w:rsidRPr="001964AA">
        <w:rPr>
          <w:rFonts w:ascii="Liberation Serif" w:eastAsia="Arial Unicode MS" w:hAnsi="Liberation Serif" w:cs="Liberation Serif"/>
          <w:bCs/>
          <w:iCs/>
          <w:sz w:val="26"/>
          <w:szCs w:val="26"/>
        </w:rPr>
        <w:t>проектных и фактических данных по районам климатических условий по гололеду</w:t>
      </w:r>
      <w:bookmarkEnd w:id="14"/>
      <w:r w:rsidR="00EC3481" w:rsidRPr="00687F91">
        <w:rPr>
          <w:rFonts w:ascii="Liberation Serif" w:eastAsia="Arial Unicode MS" w:hAnsi="Liberation Serif" w:cs="Liberation Serif"/>
          <w:bCs/>
          <w:iCs/>
          <w:sz w:val="26"/>
          <w:szCs w:val="26"/>
        </w:rPr>
        <w:t xml:space="preserve"> по трассам прохождения ВЛ</w:t>
      </w:r>
      <w:r w:rsidR="007F61CE" w:rsidRPr="00687F91">
        <w:rPr>
          <w:rFonts w:ascii="Liberation Serif" w:eastAsia="Arial Unicode MS" w:hAnsi="Liberation Serif" w:cs="Liberation Serif"/>
          <w:bCs/>
          <w:iCs/>
          <w:sz w:val="26"/>
          <w:szCs w:val="26"/>
        </w:rPr>
        <w:t>;</w:t>
      </w:r>
    </w:p>
    <w:p w14:paraId="76FCEA43" w14:textId="5EC11A14" w:rsidR="007F61CE" w:rsidRPr="00687F91" w:rsidRDefault="00316D90" w:rsidP="007F61CE">
      <w:pPr>
        <w:widowControl w:val="0"/>
        <w:tabs>
          <w:tab w:val="left" w:pos="1260"/>
        </w:tabs>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Cs/>
          <w:iCs/>
          <w:sz w:val="26"/>
          <w:szCs w:val="26"/>
        </w:rPr>
        <w:t>–</w:t>
      </w:r>
      <w:r w:rsidR="007F61CE" w:rsidRPr="00687F91">
        <w:rPr>
          <w:rFonts w:ascii="Liberation Serif" w:eastAsia="Arial Unicode MS" w:hAnsi="Liberation Serif" w:cs="Liberation Serif"/>
          <w:bCs/>
          <w:iCs/>
          <w:sz w:val="26"/>
          <w:szCs w:val="26"/>
        </w:rPr>
        <w:t xml:space="preserve"> </w:t>
      </w:r>
      <w:r w:rsidR="00000D3B" w:rsidRPr="00687F91">
        <w:rPr>
          <w:rFonts w:ascii="Liberation Serif" w:eastAsia="Arial Unicode MS" w:hAnsi="Liberation Serif" w:cs="Liberation Serif"/>
          <w:sz w:val="26"/>
          <w:szCs w:val="26"/>
        </w:rPr>
        <w:t xml:space="preserve">следующую </w:t>
      </w:r>
      <w:r w:rsidR="007F61CE" w:rsidRPr="00687F91">
        <w:rPr>
          <w:rFonts w:ascii="Liberation Serif" w:eastAsia="Arial Unicode MS" w:hAnsi="Liberation Serif" w:cs="Liberation Serif"/>
          <w:sz w:val="26"/>
          <w:szCs w:val="26"/>
        </w:rPr>
        <w:t xml:space="preserve">оперативную информацию о параметрах гололедообразования на проводах и грозозащитных тросах ВЛ классом напряжения 110 кВ и выше в течение </w:t>
      </w:r>
      <w:r w:rsidR="00000D3B" w:rsidRPr="00687F91">
        <w:rPr>
          <w:rFonts w:ascii="Liberation Serif" w:eastAsia="Arial Unicode MS" w:hAnsi="Liberation Serif" w:cs="Liberation Serif"/>
          <w:sz w:val="26"/>
          <w:szCs w:val="26"/>
        </w:rPr>
        <w:t xml:space="preserve">24 </w:t>
      </w:r>
      <w:r w:rsidR="007F61CE" w:rsidRPr="00687F91">
        <w:rPr>
          <w:rFonts w:ascii="Liberation Serif" w:eastAsia="Arial Unicode MS" w:hAnsi="Liberation Serif" w:cs="Liberation Serif"/>
          <w:sz w:val="26"/>
          <w:szCs w:val="26"/>
        </w:rPr>
        <w:t>час</w:t>
      </w:r>
      <w:r w:rsidR="00000D3B" w:rsidRPr="00687F91">
        <w:rPr>
          <w:rFonts w:ascii="Liberation Serif" w:eastAsia="Arial Unicode MS" w:hAnsi="Liberation Serif" w:cs="Liberation Serif"/>
          <w:sz w:val="26"/>
          <w:szCs w:val="26"/>
        </w:rPr>
        <w:t>ов</w:t>
      </w:r>
      <w:r w:rsidR="007F61CE" w:rsidRPr="00687F91">
        <w:rPr>
          <w:rFonts w:ascii="Liberation Serif" w:eastAsia="Arial Unicode MS" w:hAnsi="Liberation Serif" w:cs="Liberation Serif"/>
          <w:sz w:val="26"/>
          <w:szCs w:val="26"/>
        </w:rPr>
        <w:t xml:space="preserve"> с момента выявления факта образования </w:t>
      </w:r>
      <w:proofErr w:type="spellStart"/>
      <w:r w:rsidR="007F61CE" w:rsidRPr="00687F91">
        <w:rPr>
          <w:rFonts w:ascii="Liberation Serif" w:eastAsia="Arial Unicode MS" w:hAnsi="Liberation Serif" w:cs="Liberation Serif"/>
          <w:sz w:val="26"/>
          <w:szCs w:val="26"/>
        </w:rPr>
        <w:t>гололедно-изморозевых</w:t>
      </w:r>
      <w:proofErr w:type="spellEnd"/>
      <w:r w:rsidR="007F61CE" w:rsidRPr="00687F91">
        <w:rPr>
          <w:rFonts w:ascii="Liberation Serif" w:eastAsia="Arial Unicode MS" w:hAnsi="Liberation Serif" w:cs="Liberation Serif"/>
          <w:sz w:val="26"/>
          <w:szCs w:val="26"/>
        </w:rPr>
        <w:t xml:space="preserve"> отложений</w:t>
      </w:r>
      <w:r w:rsidR="00000D3B" w:rsidRPr="00687F91">
        <w:rPr>
          <w:rFonts w:ascii="Liberation Serif" w:eastAsia="Arial Unicode MS" w:hAnsi="Liberation Serif" w:cs="Liberation Serif"/>
          <w:sz w:val="26"/>
          <w:szCs w:val="26"/>
        </w:rPr>
        <w:t xml:space="preserve">, параметры которых соответствуют </w:t>
      </w:r>
      <w:r w:rsidR="00000D3B" w:rsidRPr="00687F91">
        <w:rPr>
          <w:rFonts w:ascii="Liberation Serif" w:eastAsia="Arial Unicode MS" w:hAnsi="Liberation Serif" w:cs="Liberation Serif"/>
          <w:sz w:val="26"/>
          <w:szCs w:val="26"/>
          <w:lang w:val="en-US"/>
        </w:rPr>
        <w:t>IV</w:t>
      </w:r>
      <w:r w:rsidR="00000D3B" w:rsidRPr="00687F91">
        <w:rPr>
          <w:rFonts w:ascii="Liberation Serif" w:eastAsia="Arial Unicode MS" w:hAnsi="Liberation Serif" w:cs="Liberation Serif"/>
          <w:sz w:val="26"/>
          <w:szCs w:val="26"/>
        </w:rPr>
        <w:t xml:space="preserve"> и выше району по гололеду:</w:t>
      </w:r>
    </w:p>
    <w:p w14:paraId="745C9968" w14:textId="16AAA106" w:rsidR="00000D3B" w:rsidRPr="009F0BE9" w:rsidRDefault="00000D3B" w:rsidP="00000D3B">
      <w:pPr>
        <w:widowControl w:val="0"/>
        <w:tabs>
          <w:tab w:val="left" w:pos="1260"/>
        </w:tabs>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в отношении </w:t>
      </w:r>
      <w:r w:rsidR="00990704" w:rsidRPr="00687F91">
        <w:rPr>
          <w:rFonts w:ascii="Liberation Serif" w:eastAsia="Arial Unicode MS" w:hAnsi="Liberation Serif" w:cs="Liberation Serif"/>
          <w:sz w:val="26"/>
          <w:szCs w:val="26"/>
        </w:rPr>
        <w:t>ЛЭП</w:t>
      </w:r>
      <w:r w:rsidRPr="00687F91">
        <w:rPr>
          <w:rFonts w:ascii="Liberation Serif" w:eastAsia="Arial Unicode MS" w:hAnsi="Liberation Serif" w:cs="Liberation Serif"/>
          <w:sz w:val="26"/>
          <w:szCs w:val="26"/>
        </w:rPr>
        <w:t xml:space="preserve"> или их участков, не оснащенных автоматизированной системой мониторинга гололедообразования, </w:t>
      </w:r>
      <w:r w:rsidRPr="00687F91">
        <w:rPr>
          <w:rFonts w:ascii="Liberation Serif" w:eastAsia="Arial Unicode MS" w:hAnsi="Liberation Serif" w:cs="Liberation Serif"/>
          <w:sz w:val="26"/>
          <w:szCs w:val="26"/>
        </w:rPr>
        <w:sym w:font="Symbol" w:char="F02D"/>
      </w:r>
      <w:r w:rsidRPr="00687F91">
        <w:rPr>
          <w:rFonts w:ascii="Liberation Serif" w:eastAsia="Arial Unicode MS" w:hAnsi="Liberation Serif" w:cs="Liberation Serif"/>
          <w:sz w:val="26"/>
          <w:szCs w:val="26"/>
        </w:rPr>
        <w:t xml:space="preserve"> места образования выявленных </w:t>
      </w:r>
      <w:proofErr w:type="spellStart"/>
      <w:r w:rsidRPr="00687F91">
        <w:rPr>
          <w:rFonts w:ascii="Liberation Serif" w:eastAsia="Arial Unicode MS" w:hAnsi="Liberation Serif" w:cs="Liberation Serif"/>
          <w:sz w:val="26"/>
          <w:szCs w:val="26"/>
        </w:rPr>
        <w:t>гололедно-изморозевых</w:t>
      </w:r>
      <w:proofErr w:type="spellEnd"/>
      <w:r w:rsidRPr="00687F91">
        <w:rPr>
          <w:rFonts w:ascii="Liberation Serif" w:eastAsia="Arial Unicode MS" w:hAnsi="Liberation Serif" w:cs="Liberation Serif"/>
          <w:sz w:val="26"/>
          <w:szCs w:val="26"/>
        </w:rPr>
        <w:t xml:space="preserve"> отложений, размеры, толщин</w:t>
      </w:r>
      <w:r w:rsidR="00990704" w:rsidRPr="009F0BE9">
        <w:rPr>
          <w:rFonts w:ascii="Liberation Serif" w:eastAsia="Arial Unicode MS" w:hAnsi="Liberation Serif" w:cs="Liberation Serif"/>
          <w:sz w:val="26"/>
          <w:szCs w:val="26"/>
        </w:rPr>
        <w:t>у</w:t>
      </w:r>
      <w:r w:rsidRPr="009F0BE9">
        <w:rPr>
          <w:rFonts w:ascii="Liberation Serif" w:eastAsia="Arial Unicode MS" w:hAnsi="Liberation Serif" w:cs="Liberation Serif"/>
          <w:sz w:val="26"/>
          <w:szCs w:val="26"/>
        </w:rPr>
        <w:t xml:space="preserve"> стенки, плотность и вид </w:t>
      </w:r>
      <w:proofErr w:type="spellStart"/>
      <w:r w:rsidRPr="009F0BE9">
        <w:rPr>
          <w:rFonts w:ascii="Liberation Serif" w:eastAsia="Arial Unicode MS" w:hAnsi="Liberation Serif" w:cs="Liberation Serif"/>
          <w:sz w:val="26"/>
          <w:szCs w:val="26"/>
        </w:rPr>
        <w:t>гололедно-изморозевых</w:t>
      </w:r>
      <w:proofErr w:type="spellEnd"/>
      <w:r w:rsidRPr="009F0BE9">
        <w:rPr>
          <w:rFonts w:ascii="Liberation Serif" w:eastAsia="Arial Unicode MS" w:hAnsi="Liberation Serif" w:cs="Liberation Serif"/>
          <w:sz w:val="26"/>
          <w:szCs w:val="26"/>
        </w:rPr>
        <w:t xml:space="preserve"> отложений, скорость ветра и температура окружающего воздуха в месте их образования;</w:t>
      </w:r>
    </w:p>
    <w:p w14:paraId="1F76127C" w14:textId="6D83201E" w:rsidR="00000D3B" w:rsidRPr="00B659E5" w:rsidRDefault="00000D3B" w:rsidP="00000D3B">
      <w:pPr>
        <w:widowControl w:val="0"/>
        <w:tabs>
          <w:tab w:val="left" w:pos="1260"/>
        </w:tabs>
        <w:ind w:firstLine="720"/>
        <w:jc w:val="both"/>
        <w:rPr>
          <w:rFonts w:ascii="Liberation Serif" w:eastAsia="Arial Unicode MS" w:hAnsi="Liberation Serif" w:cs="Liberation Serif"/>
          <w:sz w:val="26"/>
          <w:szCs w:val="26"/>
        </w:rPr>
      </w:pPr>
      <w:r w:rsidRPr="009F0BE9">
        <w:rPr>
          <w:rFonts w:ascii="Liberation Serif" w:eastAsia="Arial Unicode MS" w:hAnsi="Liberation Serif" w:cs="Liberation Serif"/>
          <w:sz w:val="26"/>
          <w:szCs w:val="26"/>
        </w:rPr>
        <w:t xml:space="preserve">в отношении </w:t>
      </w:r>
      <w:r w:rsidR="00990704" w:rsidRPr="006A61ED">
        <w:rPr>
          <w:rFonts w:ascii="Liberation Serif" w:eastAsia="Arial Unicode MS" w:hAnsi="Liberation Serif" w:cs="Liberation Serif"/>
          <w:sz w:val="26"/>
          <w:szCs w:val="26"/>
        </w:rPr>
        <w:t xml:space="preserve">ЛЭП </w:t>
      </w:r>
      <w:r w:rsidRPr="00DC43E0">
        <w:rPr>
          <w:rFonts w:ascii="Liberation Serif" w:eastAsia="Arial Unicode MS" w:hAnsi="Liberation Serif" w:cs="Liberation Serif"/>
          <w:sz w:val="26"/>
          <w:szCs w:val="26"/>
        </w:rPr>
        <w:t>или их участков, оснаще</w:t>
      </w:r>
      <w:r w:rsidRPr="00374BF5">
        <w:rPr>
          <w:rFonts w:ascii="Liberation Serif" w:eastAsia="Arial Unicode MS" w:hAnsi="Liberation Serif" w:cs="Liberation Serif"/>
          <w:sz w:val="26"/>
          <w:szCs w:val="26"/>
        </w:rPr>
        <w:t xml:space="preserve">нных автоматизированной системой мониторинга гололедообразования, </w:t>
      </w:r>
      <w:r w:rsidRPr="00687F91">
        <w:rPr>
          <w:rFonts w:ascii="Liberation Serif" w:eastAsia="Arial Unicode MS" w:hAnsi="Liberation Serif" w:cs="Liberation Serif"/>
          <w:sz w:val="26"/>
          <w:szCs w:val="26"/>
        </w:rPr>
        <w:sym w:font="Symbol" w:char="F02D"/>
      </w:r>
      <w:r w:rsidRPr="00687F91">
        <w:rPr>
          <w:rFonts w:ascii="Liberation Serif" w:eastAsia="Arial Unicode MS" w:hAnsi="Liberation Serif" w:cs="Liberation Serif"/>
          <w:sz w:val="26"/>
          <w:szCs w:val="26"/>
        </w:rPr>
        <w:t xml:space="preserve"> весов</w:t>
      </w:r>
      <w:r w:rsidR="00990704" w:rsidRPr="00687F91">
        <w:rPr>
          <w:rFonts w:ascii="Liberation Serif" w:eastAsia="Arial Unicode MS" w:hAnsi="Liberation Serif" w:cs="Liberation Serif"/>
          <w:sz w:val="26"/>
          <w:szCs w:val="26"/>
        </w:rPr>
        <w:t>ую</w:t>
      </w:r>
      <w:r w:rsidRPr="006663F6">
        <w:rPr>
          <w:rFonts w:ascii="Liberation Serif" w:eastAsia="Arial Unicode MS" w:hAnsi="Liberation Serif" w:cs="Liberation Serif"/>
          <w:sz w:val="26"/>
          <w:szCs w:val="26"/>
        </w:rPr>
        <w:t xml:space="preserve"> нагрузк</w:t>
      </w:r>
      <w:r w:rsidR="00990704" w:rsidRPr="009F0BE9">
        <w:rPr>
          <w:rFonts w:ascii="Liberation Serif" w:eastAsia="Arial Unicode MS" w:hAnsi="Liberation Serif" w:cs="Liberation Serif"/>
          <w:sz w:val="26"/>
          <w:szCs w:val="26"/>
        </w:rPr>
        <w:t>у</w:t>
      </w:r>
      <w:r w:rsidRPr="009F0BE9">
        <w:rPr>
          <w:rFonts w:ascii="Liberation Serif" w:eastAsia="Arial Unicode MS" w:hAnsi="Liberation Serif" w:cs="Liberation Serif"/>
          <w:sz w:val="26"/>
          <w:szCs w:val="26"/>
        </w:rPr>
        <w:t xml:space="preserve"> отложений, а при наличии данных </w:t>
      </w:r>
      <w:r w:rsidR="00990704" w:rsidRPr="009F0BE9">
        <w:rPr>
          <w:rFonts w:ascii="Liberation Serif" w:eastAsia="Arial Unicode MS" w:hAnsi="Liberation Serif" w:cs="Liberation Serif"/>
          <w:sz w:val="26"/>
          <w:szCs w:val="26"/>
        </w:rPr>
        <w:t>–</w:t>
      </w:r>
      <w:r w:rsidRPr="006A61ED">
        <w:rPr>
          <w:rFonts w:ascii="Liberation Serif" w:eastAsia="Arial Unicode MS" w:hAnsi="Liberation Serif" w:cs="Liberation Serif"/>
          <w:sz w:val="26"/>
          <w:szCs w:val="26"/>
        </w:rPr>
        <w:t xml:space="preserve"> также информаци</w:t>
      </w:r>
      <w:r w:rsidR="00990704" w:rsidRPr="00DC43E0">
        <w:rPr>
          <w:rFonts w:ascii="Liberation Serif" w:eastAsia="Arial Unicode MS" w:hAnsi="Liberation Serif" w:cs="Liberation Serif"/>
          <w:sz w:val="26"/>
          <w:szCs w:val="26"/>
        </w:rPr>
        <w:t>ю</w:t>
      </w:r>
      <w:r w:rsidRPr="00374BF5">
        <w:rPr>
          <w:rFonts w:ascii="Liberation Serif" w:eastAsia="Arial Unicode MS" w:hAnsi="Liberation Serif" w:cs="Liberation Serif"/>
          <w:sz w:val="26"/>
          <w:szCs w:val="26"/>
        </w:rPr>
        <w:t xml:space="preserve"> о скорости ветра, температуре и влажности окружающего воздуха в местах установки датчиков мониторинга гололедообразовани</w:t>
      </w:r>
      <w:r w:rsidRPr="006F1834">
        <w:rPr>
          <w:rFonts w:ascii="Liberation Serif" w:eastAsia="Arial Unicode MS" w:hAnsi="Liberation Serif" w:cs="Liberation Serif"/>
          <w:sz w:val="26"/>
          <w:szCs w:val="26"/>
        </w:rPr>
        <w:t>я.</w:t>
      </w:r>
    </w:p>
    <w:p w14:paraId="5A74046D" w14:textId="79A4FF9B" w:rsidR="0009480B" w:rsidRPr="00702BB9" w:rsidRDefault="00FC7595" w:rsidP="003D34F5">
      <w:pPr>
        <w:pStyle w:val="2"/>
        <w:keepNext w:val="0"/>
        <w:widowControl w:val="0"/>
        <w:numPr>
          <w:ilvl w:val="1"/>
          <w:numId w:val="15"/>
        </w:numPr>
        <w:tabs>
          <w:tab w:val="left" w:pos="1701"/>
        </w:tabs>
        <w:spacing w:before="0" w:after="0"/>
        <w:ind w:left="0" w:firstLine="709"/>
        <w:jc w:val="both"/>
        <w:rPr>
          <w:rFonts w:ascii="Liberation Serif" w:eastAsia="Arial Unicode MS" w:hAnsi="Liberation Serif" w:cs="Liberation Serif"/>
          <w:sz w:val="26"/>
          <w:szCs w:val="26"/>
        </w:rPr>
      </w:pPr>
      <w:r w:rsidRPr="00B659E5">
        <w:rPr>
          <w:rFonts w:ascii="Liberation Serif" w:eastAsia="Arial Unicode MS" w:hAnsi="Liberation Serif" w:cs="Liberation Serif"/>
          <w:b w:val="0"/>
          <w:i w:val="0"/>
          <w:sz w:val="26"/>
          <w:szCs w:val="26"/>
        </w:rPr>
        <w:t xml:space="preserve">При проведении расчетов токов короткого замыкания (далее – ТКЗ), </w:t>
      </w:r>
      <w:r w:rsidRPr="00B659E5">
        <w:rPr>
          <w:rFonts w:ascii="Liberation Serif" w:eastAsia="Arial Unicode MS" w:hAnsi="Liberation Serif" w:cs="Liberation Serif"/>
          <w:b w:val="0"/>
          <w:i w:val="0"/>
          <w:sz w:val="26"/>
          <w:szCs w:val="26"/>
        </w:rPr>
        <w:lastRenderedPageBreak/>
        <w:t>предоставлении информации для расчета ТКЗ, осуществлении проверки соответствия оборудования расчетным уровням ТКЗ, разработке, согласовании и реализации на объектах электросетевого хозяйст</w:t>
      </w:r>
      <w:r w:rsidRPr="00702BB9">
        <w:rPr>
          <w:rFonts w:ascii="Liberation Serif" w:eastAsia="Arial Unicode MS" w:hAnsi="Liberation Serif" w:cs="Liberation Serif"/>
          <w:b w:val="0"/>
          <w:i w:val="0"/>
          <w:sz w:val="26"/>
          <w:szCs w:val="26"/>
        </w:rPr>
        <w:t>ва Сетевой организации мероприятий по ограничению уровней ТКЗ и (или) замене необходимого оборудования для обеспечения его соответствия уровням ТКЗ, а также реализации оперативных мероприятий схемного и режимного характера по ограничению ТКЗ Стороны осуществляют взаимодействие в порядке, установленном Правилами взаимодействия субъектов электроэнергетики и потребителей электрической энергии по вопросам координации уровней токов короткого замыкания, утвержденными приказом Минэнерго России от 15.01.2024 № 5.</w:t>
      </w:r>
    </w:p>
    <w:p w14:paraId="3D14AAB7" w14:textId="77777777" w:rsidR="00000D3B" w:rsidRPr="00702BB9" w:rsidRDefault="00000D3B" w:rsidP="007F61CE">
      <w:pPr>
        <w:widowControl w:val="0"/>
        <w:tabs>
          <w:tab w:val="left" w:pos="1260"/>
        </w:tabs>
        <w:ind w:firstLine="720"/>
        <w:jc w:val="both"/>
        <w:rPr>
          <w:rFonts w:ascii="Liberation Serif" w:eastAsia="Arial Unicode MS" w:hAnsi="Liberation Serif" w:cs="Liberation Serif"/>
          <w:sz w:val="26"/>
          <w:szCs w:val="26"/>
        </w:rPr>
      </w:pPr>
    </w:p>
    <w:p w14:paraId="505951D6" w14:textId="1CB07195" w:rsidR="00B36BBF" w:rsidRPr="00062D86"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702BB9">
        <w:rPr>
          <w:rFonts w:ascii="Liberation Serif" w:eastAsia="Arial Unicode MS" w:hAnsi="Liberation Serif" w:cs="Liberation Serif"/>
          <w:i w:val="0"/>
          <w:sz w:val="26"/>
          <w:szCs w:val="26"/>
        </w:rPr>
        <w:t xml:space="preserve">Порядок взаимодействия Сторон при расследовании причин </w:t>
      </w:r>
      <w:r w:rsidR="00B32D4F" w:rsidRPr="00FC73BB">
        <w:rPr>
          <w:rFonts w:ascii="Liberation Serif" w:eastAsia="Arial Unicode MS" w:hAnsi="Liberation Serif" w:cs="Liberation Serif"/>
          <w:i w:val="0"/>
          <w:sz w:val="26"/>
          <w:szCs w:val="26"/>
        </w:rPr>
        <w:t xml:space="preserve">аварий </w:t>
      </w:r>
      <w:r w:rsidRPr="00FC73BB">
        <w:rPr>
          <w:rFonts w:ascii="Liberation Serif" w:eastAsia="Arial Unicode MS" w:hAnsi="Liberation Serif" w:cs="Liberation Serif"/>
          <w:i w:val="0"/>
          <w:sz w:val="26"/>
          <w:szCs w:val="26"/>
        </w:rPr>
        <w:t xml:space="preserve">в электроэнергетике </w:t>
      </w:r>
      <w:r w:rsidR="00E530BF" w:rsidRPr="00062D86">
        <w:rPr>
          <w:rFonts w:ascii="Liberation Serif" w:eastAsia="Arial Unicode MS" w:hAnsi="Liberation Serif" w:cs="Liberation Serif"/>
          <w:i w:val="0"/>
          <w:sz w:val="26"/>
          <w:szCs w:val="26"/>
        </w:rPr>
        <w:t>и инцидентов в электроэнергетике</w:t>
      </w:r>
    </w:p>
    <w:p w14:paraId="3B3648E3" w14:textId="77777777" w:rsidR="00F84490" w:rsidRDefault="00F84490" w:rsidP="00F84490">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Системный оператор</w:t>
      </w:r>
      <w:r>
        <w:rPr>
          <w:rFonts w:ascii="Liberation Serif" w:eastAsia="Arial Unicode MS" w:hAnsi="Liberation Serif" w:cs="Liberation Serif"/>
          <w:b w:val="0"/>
          <w:i w:val="0"/>
          <w:sz w:val="26"/>
          <w:szCs w:val="26"/>
        </w:rPr>
        <w:t xml:space="preserve"> при получении оперативной информации об авариях в электроэнергетике и инцидентах в электроэнергетике (далее – аварии и инциденты соответственно), организации и проведении расследований причин аварий и инцидентов, ведении отраслевой базы аварийности в электроэнергетике и осуществлении систематизации информации об авариях и инцидентах первой категории осуществляет взаимодействие с Сетевой организацией в соответствии с </w:t>
      </w:r>
      <w:r w:rsidRPr="007A5139">
        <w:rPr>
          <w:rFonts w:ascii="Liberation Serif" w:eastAsia="Arial Unicode MS" w:hAnsi="Liberation Serif" w:cs="Liberation Serif"/>
          <w:b w:val="0"/>
          <w:i w:val="0"/>
          <w:sz w:val="26"/>
          <w:szCs w:val="26"/>
        </w:rPr>
        <w:t>Правилами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29.09.2025 № 1489</w:t>
      </w:r>
      <w:r>
        <w:rPr>
          <w:rFonts w:ascii="Liberation Serif" w:eastAsia="Arial Unicode MS" w:hAnsi="Liberation Serif" w:cs="Liberation Serif"/>
          <w:b w:val="0"/>
          <w:i w:val="0"/>
          <w:sz w:val="26"/>
          <w:szCs w:val="26"/>
        </w:rPr>
        <w:t xml:space="preserve"> </w:t>
      </w:r>
      <w:r w:rsidRPr="007A5139">
        <w:rPr>
          <w:rFonts w:ascii="Liberation Serif" w:eastAsia="Arial Unicode MS" w:hAnsi="Liberation Serif" w:cs="Liberation Serif"/>
          <w:b w:val="0"/>
          <w:i w:val="0"/>
          <w:sz w:val="26"/>
          <w:szCs w:val="26"/>
        </w:rPr>
        <w:t>(далее – Правила расследования)</w:t>
      </w:r>
      <w:r>
        <w:rPr>
          <w:rFonts w:ascii="Liberation Serif" w:eastAsia="Arial Unicode MS" w:hAnsi="Liberation Serif" w:cs="Liberation Serif"/>
          <w:b w:val="0"/>
          <w:i w:val="0"/>
          <w:sz w:val="26"/>
          <w:szCs w:val="26"/>
        </w:rPr>
        <w:t>,</w:t>
      </w:r>
      <w:r w:rsidRPr="007B0F58" w:rsidDel="007B0F58">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и приказом </w:t>
      </w:r>
      <w:r w:rsidRPr="006F047E">
        <w:rPr>
          <w:rFonts w:ascii="Liberation Serif" w:eastAsia="Arial Unicode MS" w:hAnsi="Liberation Serif" w:cs="Liberation Serif"/>
          <w:b w:val="0"/>
          <w:i w:val="0"/>
          <w:sz w:val="26"/>
          <w:szCs w:val="26"/>
        </w:rPr>
        <w:t>Минэнерго России от 30.09.2025 № 1214, устанавливающим порядок передачи оперативной информации об авариях и инцидентах, формы актов по результатам расследования причин аварий и инцидентов, формы отчетов об авариях и инцидентах и требования к их заполнению (далее – приказ Минэнерго России № 1214)</w:t>
      </w:r>
      <w:r>
        <w:rPr>
          <w:rFonts w:ascii="Liberation Serif" w:eastAsia="Arial Unicode MS" w:hAnsi="Liberation Serif" w:cs="Liberation Serif"/>
          <w:b w:val="0"/>
          <w:i w:val="0"/>
          <w:sz w:val="26"/>
          <w:szCs w:val="26"/>
        </w:rPr>
        <w:t>.</w:t>
      </w:r>
    </w:p>
    <w:p w14:paraId="2C970B1A" w14:textId="77777777" w:rsidR="00F84490" w:rsidRDefault="00F84490" w:rsidP="00F84490">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350B38">
        <w:rPr>
          <w:rFonts w:ascii="Liberation Serif" w:eastAsia="Arial Unicode MS" w:hAnsi="Liberation Serif" w:cs="Liberation Serif"/>
          <w:b w:val="0"/>
          <w:i w:val="0"/>
          <w:sz w:val="26"/>
          <w:szCs w:val="26"/>
        </w:rPr>
        <w:t>Сетевая организация</w:t>
      </w:r>
      <w:r>
        <w:rPr>
          <w:rFonts w:ascii="Liberation Serif" w:eastAsia="Arial Unicode MS" w:hAnsi="Liberation Serif" w:cs="Liberation Serif"/>
          <w:b w:val="0"/>
          <w:i w:val="0"/>
          <w:sz w:val="26"/>
          <w:szCs w:val="26"/>
        </w:rPr>
        <w:t>:</w:t>
      </w:r>
    </w:p>
    <w:p w14:paraId="3991A7BB" w14:textId="77777777" w:rsidR="00F84490" w:rsidRDefault="00F84490" w:rsidP="00F84490">
      <w:pPr>
        <w:pStyle w:val="2"/>
        <w:keepNext w:val="0"/>
        <w:widowControl w:val="0"/>
        <w:numPr>
          <w:ilvl w:val="2"/>
          <w:numId w:val="15"/>
        </w:numPr>
        <w:spacing w:before="0" w:after="0"/>
        <w:ind w:left="0" w:firstLine="709"/>
        <w:jc w:val="both"/>
        <w:rPr>
          <w:rFonts w:ascii="Liberation Serif" w:eastAsia="Arial Unicode MS" w:hAnsi="Liberation Serif" w:cs="Liberation Serif"/>
          <w:b w:val="0"/>
          <w:i w:val="0"/>
          <w:sz w:val="26"/>
          <w:szCs w:val="26"/>
        </w:rPr>
      </w:pPr>
      <w:r>
        <w:rPr>
          <w:rFonts w:ascii="Liberation Serif" w:eastAsia="Arial Unicode MS" w:hAnsi="Liberation Serif" w:cs="Liberation Serif"/>
          <w:b w:val="0"/>
          <w:i w:val="0"/>
          <w:sz w:val="26"/>
          <w:szCs w:val="26"/>
        </w:rPr>
        <w:t>Обеспечивает</w:t>
      </w:r>
      <w:r w:rsidRPr="00D061B1">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организацию и проведение </w:t>
      </w:r>
      <w:r w:rsidRPr="00D061B1">
        <w:rPr>
          <w:rFonts w:ascii="Liberation Serif" w:eastAsia="Arial Unicode MS" w:hAnsi="Liberation Serif" w:cs="Liberation Serif"/>
          <w:b w:val="0"/>
          <w:i w:val="0"/>
          <w:sz w:val="26"/>
          <w:szCs w:val="26"/>
        </w:rPr>
        <w:t>расследовани</w:t>
      </w:r>
      <w:r>
        <w:rPr>
          <w:rFonts w:ascii="Liberation Serif" w:eastAsia="Arial Unicode MS" w:hAnsi="Liberation Serif" w:cs="Liberation Serif"/>
          <w:b w:val="0"/>
          <w:i w:val="0"/>
          <w:sz w:val="26"/>
          <w:szCs w:val="26"/>
        </w:rPr>
        <w:t>я</w:t>
      </w:r>
      <w:r w:rsidRPr="00D061B1">
        <w:rPr>
          <w:rFonts w:ascii="Liberation Serif" w:eastAsia="Arial Unicode MS" w:hAnsi="Liberation Serif" w:cs="Liberation Serif"/>
          <w:b w:val="0"/>
          <w:i w:val="0"/>
          <w:sz w:val="26"/>
          <w:szCs w:val="26"/>
        </w:rPr>
        <w:t xml:space="preserve"> причин </w:t>
      </w:r>
      <w:r>
        <w:rPr>
          <w:rFonts w:ascii="Liberation Serif" w:eastAsia="Arial Unicode MS" w:hAnsi="Liberation Serif" w:cs="Liberation Serif"/>
          <w:b w:val="0"/>
          <w:i w:val="0"/>
          <w:sz w:val="26"/>
          <w:szCs w:val="26"/>
        </w:rPr>
        <w:t>аварий и инцидентов на</w:t>
      </w:r>
      <w:r w:rsidRPr="00D061B1">
        <w:rPr>
          <w:rFonts w:ascii="Liberation Serif" w:eastAsia="Arial Unicode MS" w:hAnsi="Liberation Serif" w:cs="Liberation Serif"/>
          <w:b w:val="0"/>
          <w:i w:val="0"/>
          <w:sz w:val="26"/>
          <w:szCs w:val="26"/>
        </w:rPr>
        <w:t xml:space="preserve"> объект</w:t>
      </w:r>
      <w:r>
        <w:rPr>
          <w:rFonts w:ascii="Liberation Serif" w:eastAsia="Arial Unicode MS" w:hAnsi="Liberation Serif" w:cs="Liberation Serif"/>
          <w:b w:val="0"/>
          <w:i w:val="0"/>
          <w:sz w:val="26"/>
          <w:szCs w:val="26"/>
        </w:rPr>
        <w:t>ах</w:t>
      </w:r>
      <w:r w:rsidRPr="00D061B1">
        <w:rPr>
          <w:rFonts w:ascii="Liberation Serif" w:eastAsia="Arial Unicode MS" w:hAnsi="Liberation Serif" w:cs="Liberation Serif"/>
          <w:b w:val="0"/>
          <w:i w:val="0"/>
          <w:sz w:val="26"/>
          <w:szCs w:val="26"/>
        </w:rPr>
        <w:t xml:space="preserve"> </w:t>
      </w:r>
      <w:r w:rsidRPr="00687F91">
        <w:rPr>
          <w:rFonts w:ascii="Liberation Serif" w:eastAsia="Arial Unicode MS" w:hAnsi="Liberation Serif" w:cs="Liberation Serif"/>
          <w:b w:val="0"/>
          <w:i w:val="0"/>
          <w:sz w:val="26"/>
          <w:szCs w:val="26"/>
        </w:rPr>
        <w:t>электросетевого хозяйства Сетевой организации</w:t>
      </w:r>
      <w:r w:rsidRPr="009446A1">
        <w:rPr>
          <w:rFonts w:ascii="Liberation Serif" w:eastAsia="Arial Unicode MS" w:hAnsi="Liberation Serif" w:cs="Liberation Serif"/>
          <w:b w:val="0"/>
          <w:i w:val="0"/>
          <w:sz w:val="26"/>
          <w:szCs w:val="26"/>
        </w:rPr>
        <w:t>,</w:t>
      </w:r>
      <w:r>
        <w:rPr>
          <w:rFonts w:ascii="Liberation Serif" w:eastAsia="Arial Unicode MS" w:hAnsi="Liberation Serif" w:cs="Liberation Serif"/>
          <w:b w:val="0"/>
          <w:i w:val="0"/>
          <w:sz w:val="26"/>
          <w:szCs w:val="26"/>
        </w:rPr>
        <w:t xml:space="preserve"> участвует в расследовании причин аварий и инцидентов первой категории в составе комиссий, создаваемых территориальными органами Ростехнадзора или иными субъектами электроэнергетики, оформляет акты расследования причин аварий и инцидентов первой категории на объектах </w:t>
      </w:r>
      <w:r w:rsidRPr="00504191">
        <w:rPr>
          <w:rFonts w:ascii="Liberation Serif" w:eastAsia="Arial Unicode MS" w:hAnsi="Liberation Serif" w:cs="Liberation Serif"/>
          <w:b w:val="0"/>
          <w:i w:val="0"/>
          <w:sz w:val="26"/>
          <w:szCs w:val="26"/>
        </w:rPr>
        <w:t>электросетевого хозяйства Сетевой организации</w:t>
      </w:r>
      <w:r>
        <w:rPr>
          <w:rFonts w:ascii="Liberation Serif" w:eastAsia="Arial Unicode MS" w:hAnsi="Liberation Serif" w:cs="Liberation Serif"/>
          <w:b w:val="0"/>
          <w:i w:val="0"/>
          <w:sz w:val="26"/>
          <w:szCs w:val="26"/>
        </w:rPr>
        <w:t xml:space="preserve"> и представляет их в отраслевую базу аварийности в электроэнергетике, осуществляет разработку и выполнение противоаварийных мероприятий, представляет информацию об их выполнении и отчеты об авариях и инцидентах в соответствии с Правилами расследования и приказом Минэнерго России № 1214.</w:t>
      </w:r>
    </w:p>
    <w:p w14:paraId="23DC8F1F" w14:textId="77777777" w:rsidR="00F84490" w:rsidRPr="00DC7700" w:rsidRDefault="00F84490" w:rsidP="00F84490">
      <w:pPr>
        <w:pStyle w:val="2"/>
        <w:keepNext w:val="0"/>
        <w:widowControl w:val="0"/>
        <w:numPr>
          <w:ilvl w:val="2"/>
          <w:numId w:val="15"/>
        </w:numPr>
        <w:spacing w:before="0" w:after="0"/>
        <w:ind w:left="0" w:firstLine="709"/>
        <w:jc w:val="both"/>
        <w:rPr>
          <w:rFonts w:ascii="Liberation Serif" w:eastAsia="Arial Unicode MS" w:hAnsi="Liberation Serif" w:cs="Liberation Serif"/>
          <w:b w:val="0"/>
          <w:i w:val="0"/>
          <w:sz w:val="26"/>
          <w:szCs w:val="26"/>
        </w:rPr>
      </w:pPr>
      <w:r w:rsidRPr="00DC7700">
        <w:rPr>
          <w:rFonts w:ascii="Liberation Serif" w:eastAsia="Arial Unicode MS" w:hAnsi="Liberation Serif" w:cs="Liberation Serif"/>
          <w:b w:val="0"/>
          <w:i w:val="0"/>
          <w:sz w:val="26"/>
          <w:szCs w:val="26"/>
        </w:rPr>
        <w:t>Выполня</w:t>
      </w:r>
      <w:r>
        <w:rPr>
          <w:rFonts w:ascii="Liberation Serif" w:eastAsia="Arial Unicode MS" w:hAnsi="Liberation Serif" w:cs="Liberation Serif"/>
          <w:b w:val="0"/>
          <w:i w:val="0"/>
          <w:sz w:val="26"/>
          <w:szCs w:val="26"/>
        </w:rPr>
        <w:t>е</w:t>
      </w:r>
      <w:r w:rsidRPr="00DC7700">
        <w:rPr>
          <w:rFonts w:ascii="Liberation Serif" w:eastAsia="Arial Unicode MS" w:hAnsi="Liberation Serif" w:cs="Liberation Serif"/>
          <w:b w:val="0"/>
          <w:i w:val="0"/>
          <w:sz w:val="26"/>
          <w:szCs w:val="26"/>
        </w:rPr>
        <w:t>т мероприятия, направленные на повышение надежности функционирования объектов электросетевого хозяйства Сетевой организации, разработанные совместно с Системным оператором или по согласованию с ним по результатам анализа основных причин аварийности на объектах электросетевого хозяйства Сетевой организации.</w:t>
      </w:r>
    </w:p>
    <w:p w14:paraId="5F6B5819" w14:textId="77777777" w:rsidR="00F84490" w:rsidRPr="00DC7700" w:rsidRDefault="00F84490" w:rsidP="00F84490">
      <w:pPr>
        <w:pStyle w:val="2"/>
        <w:keepNext w:val="0"/>
        <w:widowControl w:val="0"/>
        <w:numPr>
          <w:ilvl w:val="2"/>
          <w:numId w:val="15"/>
        </w:numPr>
        <w:spacing w:before="0" w:after="0"/>
        <w:ind w:left="0" w:firstLine="709"/>
        <w:jc w:val="both"/>
        <w:rPr>
          <w:rFonts w:ascii="Liberation Serif" w:eastAsia="Arial Unicode MS" w:hAnsi="Liberation Serif" w:cs="Liberation Serif"/>
          <w:b w:val="0"/>
          <w:i w:val="0"/>
          <w:sz w:val="26"/>
          <w:szCs w:val="26"/>
        </w:rPr>
      </w:pPr>
      <w:r>
        <w:rPr>
          <w:rFonts w:ascii="Liberation Serif" w:eastAsia="Arial Unicode MS" w:hAnsi="Liberation Serif" w:cs="Liberation Serif"/>
          <w:b w:val="0"/>
          <w:i w:val="0"/>
          <w:sz w:val="26"/>
          <w:szCs w:val="26"/>
        </w:rPr>
        <w:t xml:space="preserve">Осуществляет </w:t>
      </w:r>
      <w:r w:rsidRPr="00DC7700">
        <w:rPr>
          <w:rFonts w:ascii="Liberation Serif" w:eastAsia="Arial Unicode MS" w:hAnsi="Liberation Serif" w:cs="Liberation Serif"/>
          <w:b w:val="0"/>
          <w:i w:val="0"/>
          <w:sz w:val="26"/>
          <w:szCs w:val="26"/>
        </w:rPr>
        <w:t xml:space="preserve">в </w:t>
      </w:r>
      <w:r w:rsidRPr="00C1693E">
        <w:rPr>
          <w:rFonts w:ascii="Liberation Serif" w:eastAsia="Arial Unicode MS" w:hAnsi="Liberation Serif" w:cs="Liberation Serif"/>
          <w:b w:val="0"/>
          <w:i w:val="0"/>
          <w:sz w:val="26"/>
          <w:szCs w:val="26"/>
        </w:rPr>
        <w:t>соответствии с приказом Минэнерго России № 1214</w:t>
      </w:r>
      <w:r w:rsidRPr="00DC7700">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и иными </w:t>
      </w:r>
      <w:r w:rsidRPr="00DC7700">
        <w:rPr>
          <w:rFonts w:ascii="Liberation Serif" w:eastAsia="Arial Unicode MS" w:hAnsi="Liberation Serif" w:cs="Liberation Serif"/>
          <w:b w:val="0"/>
          <w:i w:val="0"/>
          <w:sz w:val="26"/>
          <w:szCs w:val="26"/>
        </w:rPr>
        <w:t>нормативными правовыми актами</w:t>
      </w:r>
      <w:r w:rsidRPr="00DC7700" w:rsidDel="006E6E41">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п</w:t>
      </w:r>
      <w:r w:rsidRPr="00DC7700">
        <w:rPr>
          <w:rFonts w:ascii="Liberation Serif" w:eastAsia="Arial Unicode MS" w:hAnsi="Liberation Serif" w:cs="Liberation Serif"/>
          <w:b w:val="0"/>
          <w:i w:val="0"/>
          <w:sz w:val="26"/>
          <w:szCs w:val="26"/>
        </w:rPr>
        <w:t>ередач</w:t>
      </w:r>
      <w:r>
        <w:rPr>
          <w:rFonts w:ascii="Liberation Serif" w:eastAsia="Arial Unicode MS" w:hAnsi="Liberation Serif" w:cs="Liberation Serif"/>
          <w:b w:val="0"/>
          <w:i w:val="0"/>
          <w:sz w:val="26"/>
          <w:szCs w:val="26"/>
        </w:rPr>
        <w:t>у</w:t>
      </w:r>
      <w:r w:rsidRPr="00DC7700">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в ДЦ </w:t>
      </w:r>
      <w:r w:rsidRPr="00DC7700">
        <w:rPr>
          <w:rFonts w:ascii="Liberation Serif" w:eastAsia="Arial Unicode MS" w:hAnsi="Liberation Serif" w:cs="Liberation Serif"/>
          <w:b w:val="0"/>
          <w:i w:val="0"/>
          <w:sz w:val="26"/>
          <w:szCs w:val="26"/>
        </w:rPr>
        <w:t>оперативной информации о</w:t>
      </w:r>
      <w:r>
        <w:rPr>
          <w:rFonts w:ascii="Liberation Serif" w:eastAsia="Arial Unicode MS" w:hAnsi="Liberation Serif" w:cs="Liberation Serif"/>
          <w:b w:val="0"/>
          <w:i w:val="0"/>
          <w:sz w:val="26"/>
          <w:szCs w:val="26"/>
        </w:rPr>
        <w:t>б авариях, инцидентах</w:t>
      </w:r>
      <w:r w:rsidRPr="00DC7700">
        <w:rPr>
          <w:rFonts w:ascii="Liberation Serif" w:eastAsia="Arial Unicode MS" w:hAnsi="Liberation Serif" w:cs="Liberation Serif"/>
          <w:b w:val="0"/>
          <w:i w:val="0"/>
          <w:sz w:val="26"/>
          <w:szCs w:val="26"/>
        </w:rPr>
        <w:t xml:space="preserve"> и иных нештатных ситуациях на объектах электросетевого хозяйства Сетевой организации и энергообъектах потребителей электрической энергии, указанных в пункте 2.12 настоящего Соглашения. Системный оператор дополнительно информирует Сетевую организацию о критериях </w:t>
      </w:r>
      <w:r>
        <w:rPr>
          <w:rFonts w:ascii="Liberation Serif" w:eastAsia="Arial Unicode MS" w:hAnsi="Liberation Serif" w:cs="Liberation Serif"/>
          <w:b w:val="0"/>
          <w:i w:val="0"/>
          <w:sz w:val="26"/>
          <w:szCs w:val="26"/>
        </w:rPr>
        <w:t>аварий, инцидентов</w:t>
      </w:r>
      <w:r w:rsidRPr="00DC7700">
        <w:rPr>
          <w:rFonts w:ascii="Liberation Serif" w:eastAsia="Arial Unicode MS" w:hAnsi="Liberation Serif" w:cs="Liberation Serif"/>
          <w:b w:val="0"/>
          <w:i w:val="0"/>
          <w:sz w:val="26"/>
          <w:szCs w:val="26"/>
        </w:rPr>
        <w:t xml:space="preserve"> </w:t>
      </w:r>
      <w:r w:rsidRPr="00DC7700">
        <w:rPr>
          <w:rFonts w:ascii="Liberation Serif" w:eastAsia="Arial Unicode MS" w:hAnsi="Liberation Serif" w:cs="Liberation Serif"/>
          <w:b w:val="0"/>
          <w:i w:val="0"/>
          <w:sz w:val="26"/>
          <w:szCs w:val="26"/>
        </w:rPr>
        <w:lastRenderedPageBreak/>
        <w:t>и иных нештатных ситуаций на объектах электросетевого хозяйства Сетевой организации и энергообъектах потребителей электрической энергии, указанных в пункте 2.12 настоящего Соглашения, информация о которых подлежит передаче в ДЦ в соответствии с требованиями нормативных правовых актов.</w:t>
      </w:r>
    </w:p>
    <w:p w14:paraId="341FADFF" w14:textId="77777777" w:rsidR="00F84490" w:rsidRDefault="00F84490" w:rsidP="00F84490">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Системный оператор вправе запрашивать у Сетевой организации информацию </w:t>
      </w:r>
      <w:r w:rsidRPr="00836B9E">
        <w:rPr>
          <w:rFonts w:ascii="Liberation Serif" w:eastAsia="Arial Unicode MS" w:hAnsi="Liberation Serif" w:cs="Liberation Serif"/>
          <w:b w:val="0"/>
          <w:i w:val="0"/>
          <w:sz w:val="26"/>
          <w:szCs w:val="26"/>
        </w:rPr>
        <w:t xml:space="preserve">о причинах и последствиях возникновения </w:t>
      </w:r>
      <w:r>
        <w:rPr>
          <w:rFonts w:ascii="Liberation Serif" w:eastAsia="Arial Unicode MS" w:hAnsi="Liberation Serif" w:cs="Liberation Serif"/>
          <w:b w:val="0"/>
          <w:i w:val="0"/>
          <w:sz w:val="26"/>
          <w:szCs w:val="26"/>
        </w:rPr>
        <w:t xml:space="preserve">аварий и инцидентов </w:t>
      </w:r>
      <w:r>
        <w:rPr>
          <w:rFonts w:ascii="Liberation Serif" w:eastAsia="Arial Unicode MS" w:hAnsi="Liberation Serif" w:cs="Liberation Serif"/>
          <w:b w:val="0"/>
          <w:i w:val="0"/>
          <w:sz w:val="26"/>
          <w:szCs w:val="26"/>
        </w:rPr>
        <w:br/>
      </w:r>
      <w:r w:rsidRPr="00836B9E">
        <w:rPr>
          <w:rFonts w:ascii="Liberation Serif" w:eastAsia="Arial Unicode MS" w:hAnsi="Liberation Serif" w:cs="Liberation Serif"/>
          <w:b w:val="0"/>
          <w:i w:val="0"/>
          <w:sz w:val="26"/>
          <w:szCs w:val="26"/>
        </w:rPr>
        <w:t>на объект</w:t>
      </w:r>
      <w:r>
        <w:rPr>
          <w:rFonts w:ascii="Liberation Serif" w:eastAsia="Arial Unicode MS" w:hAnsi="Liberation Serif" w:cs="Liberation Serif"/>
          <w:b w:val="0"/>
          <w:i w:val="0"/>
          <w:sz w:val="26"/>
          <w:szCs w:val="26"/>
        </w:rPr>
        <w:t>ах</w:t>
      </w:r>
      <w:r w:rsidRPr="00836B9E">
        <w:rPr>
          <w:rFonts w:ascii="Liberation Serif" w:eastAsia="Arial Unicode MS" w:hAnsi="Liberation Serif" w:cs="Liberation Serif"/>
          <w:b w:val="0"/>
          <w:i w:val="0"/>
          <w:sz w:val="26"/>
          <w:szCs w:val="26"/>
        </w:rPr>
        <w:t xml:space="preserve"> </w:t>
      </w:r>
      <w:r w:rsidRPr="00687F91">
        <w:rPr>
          <w:rFonts w:ascii="Liberation Serif" w:eastAsia="Arial Unicode MS" w:hAnsi="Liberation Serif" w:cs="Liberation Serif"/>
          <w:b w:val="0"/>
          <w:i w:val="0"/>
          <w:sz w:val="26"/>
          <w:szCs w:val="26"/>
        </w:rPr>
        <w:t>электросетевого хозяйства Сетевой организации</w:t>
      </w:r>
      <w:r w:rsidRPr="003427D7">
        <w:rPr>
          <w:rFonts w:ascii="Liberation Serif" w:eastAsia="Arial Unicode MS" w:hAnsi="Liberation Serif" w:cs="Liberation Serif"/>
          <w:b w:val="0"/>
          <w:i w:val="0"/>
          <w:sz w:val="26"/>
          <w:szCs w:val="26"/>
        </w:rPr>
        <w:t xml:space="preserve"> и энергообъектах потребителей электрической энергии, указанных в пункте 2.12 настоящего Соглашения</w:t>
      </w:r>
      <w:r>
        <w:rPr>
          <w:rFonts w:ascii="Liberation Serif" w:eastAsia="Arial Unicode MS" w:hAnsi="Liberation Serif" w:cs="Liberation Serif"/>
          <w:b w:val="0"/>
          <w:i w:val="0"/>
          <w:sz w:val="26"/>
          <w:szCs w:val="26"/>
        </w:rPr>
        <w:t>,</w:t>
      </w:r>
      <w:r w:rsidRPr="00836B9E">
        <w:rPr>
          <w:rFonts w:ascii="Liberation Serif" w:eastAsia="Arial Unicode MS" w:hAnsi="Liberation Serif" w:cs="Liberation Serif"/>
          <w:b w:val="0"/>
          <w:i w:val="0"/>
          <w:sz w:val="26"/>
          <w:szCs w:val="26"/>
        </w:rPr>
        <w:t xml:space="preserve"> после их локализации</w:t>
      </w:r>
      <w:r w:rsidRPr="00687F91">
        <w:rPr>
          <w:rFonts w:ascii="Liberation Serif" w:eastAsia="Arial Unicode MS" w:hAnsi="Liberation Serif" w:cs="Liberation Serif"/>
          <w:b w:val="0"/>
          <w:i w:val="0"/>
          <w:sz w:val="26"/>
          <w:szCs w:val="26"/>
        </w:rPr>
        <w:t xml:space="preserve">. </w:t>
      </w:r>
    </w:p>
    <w:p w14:paraId="1BF12B17" w14:textId="355E9038" w:rsidR="00B36BBF" w:rsidRPr="003D34F5" w:rsidRDefault="00B36BBF" w:rsidP="003D34F5">
      <w:pPr>
        <w:pStyle w:val="2"/>
        <w:keepNext w:val="0"/>
        <w:widowControl w:val="0"/>
        <w:spacing w:before="0" w:after="0"/>
        <w:ind w:firstLine="709"/>
        <w:jc w:val="both"/>
        <w:rPr>
          <w:rFonts w:ascii="Liberation Serif" w:eastAsia="Arial Unicode MS" w:hAnsi="Liberation Serif" w:cs="Liberation Serif"/>
          <w:b w:val="0"/>
          <w:i w:val="0"/>
          <w:sz w:val="26"/>
          <w:szCs w:val="26"/>
        </w:rPr>
      </w:pPr>
    </w:p>
    <w:p w14:paraId="0E0EE248" w14:textId="77777777" w:rsidR="00B36BBF" w:rsidRPr="00687F91"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687F91">
        <w:rPr>
          <w:rFonts w:ascii="Liberation Serif" w:eastAsia="Arial Unicode MS" w:hAnsi="Liberation Serif" w:cs="Liberation Serif"/>
          <w:i w:val="0"/>
          <w:sz w:val="26"/>
          <w:szCs w:val="26"/>
        </w:rPr>
        <w:t xml:space="preserve">Организация обмена технологической информацией </w:t>
      </w:r>
    </w:p>
    <w:p w14:paraId="6C0B9E39" w14:textId="2396E26A"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 xml:space="preserve">Информационный обмен по вопросам, урегулированным настоящим Соглашением (в том числе в отношении энергообъектов потребителей электрической энергии, указанных в </w:t>
      </w:r>
      <w:r w:rsidR="002342B2" w:rsidRPr="00687F91">
        <w:rPr>
          <w:rFonts w:ascii="Liberation Serif" w:eastAsia="Arial Unicode MS" w:hAnsi="Liberation Serif" w:cs="Liberation Serif"/>
          <w:b w:val="0"/>
          <w:i w:val="0"/>
          <w:sz w:val="26"/>
          <w:szCs w:val="26"/>
        </w:rPr>
        <w:t>п</w:t>
      </w:r>
      <w:r w:rsidR="005271E8" w:rsidRPr="00687F91">
        <w:rPr>
          <w:rFonts w:ascii="Liberation Serif" w:eastAsia="Arial Unicode MS" w:hAnsi="Liberation Serif" w:cs="Liberation Serif"/>
          <w:b w:val="0"/>
          <w:i w:val="0"/>
          <w:sz w:val="26"/>
          <w:szCs w:val="26"/>
        </w:rPr>
        <w:t>ункте</w:t>
      </w:r>
      <w:r w:rsidR="002342B2" w:rsidRPr="00687F91">
        <w:rPr>
          <w:rFonts w:ascii="Liberation Serif" w:eastAsia="Arial Unicode MS" w:hAnsi="Liberation Serif" w:cs="Liberation Serif"/>
          <w:b w:val="0"/>
          <w:i w:val="0"/>
          <w:sz w:val="26"/>
          <w:szCs w:val="26"/>
        </w:rPr>
        <w:t> </w:t>
      </w:r>
      <w:r w:rsidR="00BC0EEA" w:rsidRPr="00687F91">
        <w:rPr>
          <w:rFonts w:ascii="Liberation Serif" w:eastAsia="Arial Unicode MS" w:hAnsi="Liberation Serif" w:cs="Liberation Serif"/>
          <w:b w:val="0"/>
          <w:i w:val="0"/>
          <w:sz w:val="26"/>
          <w:szCs w:val="26"/>
        </w:rPr>
        <w:fldChar w:fldCharType="begin"/>
      </w:r>
      <w:r w:rsidR="00BC0EEA" w:rsidRPr="006663F6">
        <w:rPr>
          <w:rFonts w:ascii="Liberation Serif" w:eastAsia="Arial Unicode MS" w:hAnsi="Liberation Serif" w:cs="Liberation Serif"/>
          <w:b w:val="0"/>
          <w:i w:val="0"/>
          <w:sz w:val="26"/>
          <w:szCs w:val="26"/>
        </w:rPr>
        <w:instrText xml:space="preserve"> REF _Ref127455573 \r \h </w:instrText>
      </w:r>
      <w:r w:rsidR="00503BFD" w:rsidRPr="006663F6">
        <w:rPr>
          <w:rFonts w:ascii="Liberation Serif" w:eastAsia="Arial Unicode MS" w:hAnsi="Liberation Serif" w:cs="Liberation Serif"/>
          <w:b w:val="0"/>
          <w:i w:val="0"/>
          <w:sz w:val="26"/>
          <w:szCs w:val="26"/>
        </w:rPr>
        <w:instrText xml:space="preserve"> \* MERGEFORMAT </w:instrText>
      </w:r>
      <w:r w:rsidR="00BC0EEA" w:rsidRPr="00687F91">
        <w:rPr>
          <w:rFonts w:ascii="Liberation Serif" w:eastAsia="Arial Unicode MS" w:hAnsi="Liberation Serif" w:cs="Liberation Serif"/>
          <w:b w:val="0"/>
          <w:i w:val="0"/>
          <w:sz w:val="26"/>
          <w:szCs w:val="26"/>
        </w:rPr>
      </w:r>
      <w:r w:rsidR="00BC0EEA"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2.12</w:t>
      </w:r>
      <w:r w:rsidR="00BC0EEA" w:rsidRPr="00687F91">
        <w:rPr>
          <w:rFonts w:ascii="Liberation Serif" w:eastAsia="Arial Unicode MS" w:hAnsi="Liberation Serif" w:cs="Liberation Serif"/>
          <w:b w:val="0"/>
          <w:i w:val="0"/>
          <w:sz w:val="26"/>
          <w:szCs w:val="26"/>
        </w:rPr>
        <w:fldChar w:fldCharType="end"/>
      </w:r>
      <w:r w:rsidRPr="00687F91">
        <w:rPr>
          <w:rFonts w:ascii="Liberation Serif" w:eastAsia="Arial Unicode MS" w:hAnsi="Liberation Serif" w:cs="Liberation Serif"/>
          <w:b w:val="0"/>
          <w:i w:val="0"/>
          <w:sz w:val="26"/>
          <w:szCs w:val="26"/>
        </w:rPr>
        <w:t xml:space="preserve"> Соглашения), осуществляется между ДЦ и Сетевой организацией, подстанциями Сетевой организации, расположенными в границах операционной зоны ДЦ. Порядок такого информационного обмена определяется настоящим Соглашением (включая приложения к нему) и документами, разработанными и утвержденными Сторонами в соответствии с пунктами </w:t>
      </w:r>
      <w:r w:rsidR="00B63251" w:rsidRPr="00687F91">
        <w:rPr>
          <w:rFonts w:ascii="Liberation Serif" w:eastAsia="Arial Unicode MS" w:hAnsi="Liberation Serif" w:cs="Liberation Serif"/>
          <w:b w:val="0"/>
          <w:i w:val="0"/>
          <w:sz w:val="26"/>
          <w:szCs w:val="26"/>
        </w:rPr>
        <w:fldChar w:fldCharType="begin"/>
      </w:r>
      <w:r w:rsidR="00B63251" w:rsidRPr="006663F6">
        <w:rPr>
          <w:rFonts w:ascii="Liberation Serif" w:eastAsia="Arial Unicode MS" w:hAnsi="Liberation Serif" w:cs="Liberation Serif"/>
          <w:b w:val="0"/>
          <w:i w:val="0"/>
          <w:sz w:val="26"/>
          <w:szCs w:val="26"/>
        </w:rPr>
        <w:instrText xml:space="preserve"> REF _Ref177039432 \r \h </w:instrText>
      </w:r>
      <w:r w:rsidR="00503BFD" w:rsidRPr="006663F6">
        <w:rPr>
          <w:rFonts w:ascii="Liberation Serif" w:eastAsia="Arial Unicode MS" w:hAnsi="Liberation Serif" w:cs="Liberation Serif"/>
          <w:b w:val="0"/>
          <w:i w:val="0"/>
          <w:sz w:val="26"/>
          <w:szCs w:val="26"/>
        </w:rPr>
        <w:instrText xml:space="preserve"> \* MERGEFORMAT </w:instrText>
      </w:r>
      <w:r w:rsidR="00B63251" w:rsidRPr="00687F91">
        <w:rPr>
          <w:rFonts w:ascii="Liberation Serif" w:eastAsia="Arial Unicode MS" w:hAnsi="Liberation Serif" w:cs="Liberation Serif"/>
          <w:b w:val="0"/>
          <w:i w:val="0"/>
          <w:sz w:val="26"/>
          <w:szCs w:val="26"/>
        </w:rPr>
      </w:r>
      <w:r w:rsidR="00B63251"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1.3</w:t>
      </w:r>
      <w:r w:rsidR="00B63251" w:rsidRPr="00687F91">
        <w:rPr>
          <w:rFonts w:ascii="Liberation Serif" w:eastAsia="Arial Unicode MS" w:hAnsi="Liberation Serif" w:cs="Liberation Serif"/>
          <w:b w:val="0"/>
          <w:i w:val="0"/>
          <w:sz w:val="26"/>
          <w:szCs w:val="26"/>
        </w:rPr>
        <w:fldChar w:fldCharType="end"/>
      </w:r>
      <w:r w:rsidRPr="00687F91">
        <w:rPr>
          <w:rFonts w:ascii="Liberation Serif" w:eastAsia="Arial Unicode MS" w:hAnsi="Liberation Serif" w:cs="Liberation Serif"/>
          <w:b w:val="0"/>
          <w:i w:val="0"/>
          <w:sz w:val="26"/>
          <w:szCs w:val="26"/>
        </w:rPr>
        <w:t xml:space="preserve">, </w:t>
      </w:r>
      <w:r w:rsidR="00B63251" w:rsidRPr="00687F91">
        <w:rPr>
          <w:rFonts w:ascii="Liberation Serif" w:eastAsia="Arial Unicode MS" w:hAnsi="Liberation Serif" w:cs="Liberation Serif"/>
          <w:b w:val="0"/>
          <w:i w:val="0"/>
          <w:sz w:val="26"/>
          <w:szCs w:val="26"/>
        </w:rPr>
        <w:fldChar w:fldCharType="begin"/>
      </w:r>
      <w:r w:rsidR="00B63251" w:rsidRPr="006663F6">
        <w:rPr>
          <w:rFonts w:ascii="Liberation Serif" w:eastAsia="Arial Unicode MS" w:hAnsi="Liberation Serif" w:cs="Liberation Serif"/>
          <w:b w:val="0"/>
          <w:i w:val="0"/>
          <w:sz w:val="26"/>
          <w:szCs w:val="26"/>
        </w:rPr>
        <w:instrText xml:space="preserve"> REF _Ref125543371 \r \h </w:instrText>
      </w:r>
      <w:r w:rsidR="00503BFD" w:rsidRPr="006663F6">
        <w:rPr>
          <w:rFonts w:ascii="Liberation Serif" w:eastAsia="Arial Unicode MS" w:hAnsi="Liberation Serif" w:cs="Liberation Serif"/>
          <w:b w:val="0"/>
          <w:i w:val="0"/>
          <w:sz w:val="26"/>
          <w:szCs w:val="26"/>
        </w:rPr>
        <w:instrText xml:space="preserve"> \* MERGEFORMAT </w:instrText>
      </w:r>
      <w:r w:rsidR="00B63251" w:rsidRPr="00687F91">
        <w:rPr>
          <w:rFonts w:ascii="Liberation Serif" w:eastAsia="Arial Unicode MS" w:hAnsi="Liberation Serif" w:cs="Liberation Serif"/>
          <w:b w:val="0"/>
          <w:i w:val="0"/>
          <w:sz w:val="26"/>
          <w:szCs w:val="26"/>
        </w:rPr>
      </w:r>
      <w:r w:rsidR="00B63251"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2.3</w:t>
      </w:r>
      <w:r w:rsidR="00B63251" w:rsidRPr="00687F91">
        <w:rPr>
          <w:rFonts w:ascii="Liberation Serif" w:eastAsia="Arial Unicode MS" w:hAnsi="Liberation Serif" w:cs="Liberation Serif"/>
          <w:b w:val="0"/>
          <w:i w:val="0"/>
          <w:sz w:val="26"/>
          <w:szCs w:val="26"/>
        </w:rPr>
        <w:fldChar w:fldCharType="end"/>
      </w:r>
      <w:r w:rsidRPr="00687F91">
        <w:rPr>
          <w:rFonts w:ascii="Liberation Serif" w:eastAsia="Arial Unicode MS" w:hAnsi="Liberation Serif" w:cs="Liberation Serif"/>
          <w:b w:val="0"/>
          <w:i w:val="0"/>
          <w:sz w:val="26"/>
          <w:szCs w:val="26"/>
        </w:rPr>
        <w:t xml:space="preserve"> настоящего Соглашения.</w:t>
      </w:r>
    </w:p>
    <w:p w14:paraId="14C1E825" w14:textId="7EDF44E0" w:rsidR="00B36BBF" w:rsidRPr="009F0BE9"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9F0BE9">
        <w:rPr>
          <w:rFonts w:ascii="Liberation Serif" w:eastAsia="Arial Unicode MS" w:hAnsi="Liberation Serif" w:cs="Liberation Serif"/>
          <w:b w:val="0"/>
          <w:i w:val="0"/>
          <w:sz w:val="26"/>
          <w:szCs w:val="26"/>
        </w:rPr>
        <w:t>Обмен технологической информацией между Сторонами обеспечивается системами сбора и передачи информации (далее – ССПИ), а также системами обмена другими видами технологической информации, в том числе систем</w:t>
      </w:r>
      <w:r w:rsidR="00B932AA">
        <w:rPr>
          <w:rFonts w:ascii="Liberation Serif" w:eastAsia="Arial Unicode MS" w:hAnsi="Liberation Serif" w:cs="Liberation Serif"/>
          <w:b w:val="0"/>
          <w:i w:val="0"/>
          <w:sz w:val="26"/>
          <w:szCs w:val="26"/>
        </w:rPr>
        <w:t>ами</w:t>
      </w:r>
      <w:r w:rsidRPr="009F0BE9">
        <w:rPr>
          <w:rFonts w:ascii="Liberation Serif" w:eastAsia="Arial Unicode MS" w:hAnsi="Liberation Serif" w:cs="Liberation Serif"/>
          <w:b w:val="0"/>
          <w:i w:val="0"/>
          <w:sz w:val="26"/>
          <w:szCs w:val="26"/>
        </w:rPr>
        <w:t xml:space="preserve"> межмашинного обмена, посредством </w:t>
      </w:r>
      <w:proofErr w:type="spellStart"/>
      <w:r w:rsidRPr="009F0BE9">
        <w:rPr>
          <w:rFonts w:ascii="Liberation Serif" w:eastAsia="Arial Unicode MS" w:hAnsi="Liberation Serif" w:cs="Liberation Serif"/>
          <w:b w:val="0"/>
          <w:i w:val="0"/>
          <w:sz w:val="26"/>
          <w:szCs w:val="26"/>
        </w:rPr>
        <w:t>Web</w:t>
      </w:r>
      <w:proofErr w:type="spellEnd"/>
      <w:r w:rsidRPr="009F0BE9">
        <w:rPr>
          <w:rFonts w:ascii="Liberation Serif" w:eastAsia="Arial Unicode MS" w:hAnsi="Liberation Serif" w:cs="Liberation Serif"/>
          <w:b w:val="0"/>
          <w:i w:val="0"/>
          <w:sz w:val="26"/>
          <w:szCs w:val="26"/>
        </w:rPr>
        <w:t xml:space="preserve">-обмена и электронной почты. </w:t>
      </w:r>
    </w:p>
    <w:p w14:paraId="6DF39B98" w14:textId="77777777" w:rsidR="00B36BBF" w:rsidRPr="00DC43E0"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A61ED">
        <w:rPr>
          <w:rFonts w:ascii="Liberation Serif" w:eastAsia="Arial Unicode MS" w:hAnsi="Liberation Serif" w:cs="Liberation Serif"/>
          <w:b w:val="0"/>
          <w:i w:val="0"/>
          <w:sz w:val="26"/>
          <w:szCs w:val="26"/>
        </w:rPr>
        <w:t>Сетевая организация обязана:</w:t>
      </w:r>
    </w:p>
    <w:p w14:paraId="35A5135A" w14:textId="3C113008" w:rsidR="00B36BBF" w:rsidRPr="00702BB9" w:rsidRDefault="00B36BB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374BF5">
        <w:rPr>
          <w:rFonts w:ascii="Liberation Serif" w:eastAsia="Arial Unicode MS" w:hAnsi="Liberation Serif" w:cs="Liberation Serif"/>
          <w:sz w:val="26"/>
          <w:szCs w:val="26"/>
        </w:rPr>
        <w:t>Организовать и обеспечивать круглосуточную работу двух независимых каналов связи между подстанциями, ЦУС и ДЦ для переда</w:t>
      </w:r>
      <w:r w:rsidRPr="006F1834">
        <w:rPr>
          <w:rFonts w:ascii="Liberation Serif" w:eastAsia="Arial Unicode MS" w:hAnsi="Liberation Serif" w:cs="Liberation Serif"/>
          <w:sz w:val="26"/>
          <w:szCs w:val="26"/>
        </w:rPr>
        <w:t xml:space="preserve">чи в режиме реального времени </w:t>
      </w:r>
      <w:r w:rsidR="00A26DE0" w:rsidRPr="00B659E5">
        <w:rPr>
          <w:rFonts w:ascii="Liberation Serif" w:eastAsia="Arial Unicode MS" w:hAnsi="Liberation Serif" w:cs="Liberation Serif"/>
          <w:sz w:val="26"/>
          <w:szCs w:val="26"/>
        </w:rPr>
        <w:t xml:space="preserve">диспетчерских </w:t>
      </w:r>
      <w:r w:rsidRPr="00B659E5">
        <w:rPr>
          <w:rFonts w:ascii="Liberation Serif" w:eastAsia="Arial Unicode MS" w:hAnsi="Liberation Serif" w:cs="Liberation Serif"/>
          <w:sz w:val="26"/>
          <w:szCs w:val="26"/>
        </w:rPr>
        <w:t xml:space="preserve">команд и информации о технологическом режиме работы объектов диспетчеризации, необходимой для управления электроэнергетическим режимом ЕЭС России. </w:t>
      </w:r>
    </w:p>
    <w:p w14:paraId="18E4245C" w14:textId="224598FA" w:rsidR="00B36BBF" w:rsidRPr="00BC7212" w:rsidRDefault="00B36BBF" w:rsidP="00B36BBF">
      <w:pPr>
        <w:pStyle w:val="a7"/>
        <w:widowControl w:val="0"/>
        <w:tabs>
          <w:tab w:val="left" w:pos="1620"/>
          <w:tab w:val="num" w:pos="2340"/>
        </w:tabs>
        <w:spacing w:after="0"/>
        <w:ind w:firstLine="720"/>
        <w:jc w:val="both"/>
        <w:rPr>
          <w:rFonts w:ascii="Liberation Serif" w:eastAsia="Arial Unicode MS" w:hAnsi="Liberation Serif" w:cs="Liberation Serif"/>
          <w:sz w:val="26"/>
          <w:szCs w:val="26"/>
        </w:rPr>
      </w:pPr>
      <w:r w:rsidRPr="00702BB9">
        <w:rPr>
          <w:rFonts w:ascii="Liberation Serif" w:eastAsia="Arial Unicode MS" w:hAnsi="Liberation Serif" w:cs="Liberation Serif"/>
          <w:sz w:val="26"/>
          <w:szCs w:val="26"/>
        </w:rPr>
        <w:t>В случае отсутствия (потери) связи между подстанцией и/или ЦУС и ДЦ персонал Сетевой организации и персонал ДЦ (в пределах зоны эксплуатационной ответственности ДЦ) обязаны принять меры к восстановлению связи. При этом</w:t>
      </w:r>
      <w:r w:rsidR="00766E42" w:rsidRPr="00702BB9">
        <w:rPr>
          <w:rFonts w:ascii="Liberation Serif" w:eastAsia="Arial Unicode MS" w:hAnsi="Liberation Serif" w:cs="Liberation Serif"/>
          <w:sz w:val="26"/>
          <w:szCs w:val="26"/>
        </w:rPr>
        <w:t xml:space="preserve"> на</w:t>
      </w:r>
      <w:r w:rsidR="006D32C6" w:rsidRPr="00FC73BB">
        <w:rPr>
          <w:rFonts w:ascii="Liberation Serif" w:eastAsia="Arial Unicode MS" w:hAnsi="Liberation Serif" w:cs="Liberation Serif"/>
          <w:sz w:val="26"/>
          <w:szCs w:val="26"/>
        </w:rPr>
        <w:t xml:space="preserve"> период </w:t>
      </w:r>
      <w:r w:rsidR="00766E42" w:rsidRPr="00FC73BB">
        <w:rPr>
          <w:rFonts w:ascii="Liberation Serif" w:eastAsia="Arial Unicode MS" w:hAnsi="Liberation Serif" w:cs="Liberation Serif"/>
          <w:sz w:val="26"/>
          <w:szCs w:val="26"/>
        </w:rPr>
        <w:t xml:space="preserve">до </w:t>
      </w:r>
      <w:r w:rsidR="006D32C6" w:rsidRPr="00062D86">
        <w:rPr>
          <w:rFonts w:ascii="Liberation Serif" w:eastAsia="Arial Unicode MS" w:hAnsi="Liberation Serif" w:cs="Liberation Serif"/>
          <w:sz w:val="26"/>
          <w:szCs w:val="26"/>
        </w:rPr>
        <w:t>восстановления</w:t>
      </w:r>
      <w:r w:rsidR="00766E42" w:rsidRPr="00062D86">
        <w:rPr>
          <w:rFonts w:ascii="Liberation Serif" w:eastAsia="Arial Unicode MS" w:hAnsi="Liberation Serif" w:cs="Liberation Serif"/>
          <w:sz w:val="26"/>
          <w:szCs w:val="26"/>
        </w:rPr>
        <w:t xml:space="preserve"> связи должны </w:t>
      </w:r>
      <w:r w:rsidRPr="00BC7212">
        <w:rPr>
          <w:rFonts w:ascii="Liberation Serif" w:eastAsia="Arial Unicode MS" w:hAnsi="Liberation Serif" w:cs="Liberation Serif"/>
          <w:sz w:val="26"/>
          <w:szCs w:val="26"/>
        </w:rPr>
        <w:t>быть использованы любые</w:t>
      </w:r>
      <w:r w:rsidR="006D32C6" w:rsidRPr="00BC7212">
        <w:rPr>
          <w:rFonts w:ascii="Liberation Serif" w:eastAsia="Arial Unicode MS" w:hAnsi="Liberation Serif" w:cs="Liberation Serif"/>
          <w:sz w:val="26"/>
          <w:szCs w:val="26"/>
        </w:rPr>
        <w:t xml:space="preserve"> доступные</w:t>
      </w:r>
      <w:r w:rsidRPr="00BC7212">
        <w:rPr>
          <w:rFonts w:ascii="Liberation Serif" w:eastAsia="Arial Unicode MS" w:hAnsi="Liberation Serif" w:cs="Liberation Serif"/>
          <w:sz w:val="26"/>
          <w:szCs w:val="26"/>
        </w:rPr>
        <w:t xml:space="preserve"> виды связи.</w:t>
      </w:r>
    </w:p>
    <w:p w14:paraId="0353ADE6" w14:textId="042AB0B8" w:rsidR="00B36BBF" w:rsidRPr="00906C8B" w:rsidRDefault="00B36BB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BC7212">
        <w:rPr>
          <w:rFonts w:ascii="Liberation Serif" w:eastAsia="Arial Unicode MS" w:hAnsi="Liberation Serif" w:cs="Liberation Serif"/>
          <w:sz w:val="26"/>
          <w:szCs w:val="26"/>
        </w:rPr>
        <w:t>Привести ССПИ объектов электросетевого хозяйства Сетевой организации в соответствие Техническим требованиям по организации обмена с ДЦ</w:t>
      </w:r>
      <w:r w:rsidR="00B66D89" w:rsidRPr="00BC7212">
        <w:rPr>
          <w:rFonts w:ascii="Liberation Serif" w:eastAsia="Arial Unicode MS" w:hAnsi="Liberation Serif" w:cs="Liberation Serif"/>
          <w:sz w:val="26"/>
          <w:szCs w:val="26"/>
        </w:rPr>
        <w:t xml:space="preserve"> информацией, необходимой для управления </w:t>
      </w:r>
      <w:r w:rsidR="00D063EA" w:rsidRPr="00BC7212">
        <w:rPr>
          <w:rFonts w:ascii="Liberation Serif" w:eastAsia="Arial Unicode MS" w:hAnsi="Liberation Serif" w:cs="Liberation Serif"/>
          <w:sz w:val="26"/>
          <w:szCs w:val="26"/>
        </w:rPr>
        <w:t xml:space="preserve">электроэнергетическим </w:t>
      </w:r>
      <w:r w:rsidR="00B66D89" w:rsidRPr="00BC42B0">
        <w:rPr>
          <w:rFonts w:ascii="Liberation Serif" w:eastAsia="Arial Unicode MS" w:hAnsi="Liberation Serif" w:cs="Liberation Serif"/>
          <w:sz w:val="26"/>
          <w:szCs w:val="26"/>
        </w:rPr>
        <w:t>режим</w:t>
      </w:r>
      <w:r w:rsidR="00D063EA" w:rsidRPr="00BC42B0">
        <w:rPr>
          <w:rFonts w:ascii="Liberation Serif" w:eastAsia="Arial Unicode MS" w:hAnsi="Liberation Serif" w:cs="Liberation Serif"/>
          <w:sz w:val="26"/>
          <w:szCs w:val="26"/>
        </w:rPr>
        <w:t>ом</w:t>
      </w:r>
      <w:r w:rsidR="00B66D89" w:rsidRPr="00350B38">
        <w:rPr>
          <w:rFonts w:ascii="Liberation Serif" w:eastAsia="Arial Unicode MS" w:hAnsi="Liberation Serif" w:cs="Liberation Serif"/>
          <w:sz w:val="26"/>
          <w:szCs w:val="26"/>
        </w:rPr>
        <w:t xml:space="preserve"> ЕЭС России</w:t>
      </w:r>
      <w:r w:rsidRPr="00350B38">
        <w:rPr>
          <w:rFonts w:ascii="Liberation Serif" w:eastAsia="Arial Unicode MS" w:hAnsi="Liberation Serif" w:cs="Liberation Serif"/>
          <w:sz w:val="26"/>
          <w:szCs w:val="26"/>
        </w:rPr>
        <w:t xml:space="preserve">, указанным в Приложении № </w:t>
      </w:r>
      <w:r w:rsidR="00B66D89" w:rsidRPr="002D6AA0">
        <w:rPr>
          <w:rFonts w:ascii="Liberation Serif" w:eastAsia="Arial Unicode MS" w:hAnsi="Liberation Serif" w:cs="Liberation Serif"/>
          <w:sz w:val="26"/>
          <w:szCs w:val="26"/>
        </w:rPr>
        <w:t>4</w:t>
      </w:r>
      <w:r w:rsidRPr="002D6AA0">
        <w:rPr>
          <w:rFonts w:ascii="Liberation Serif" w:eastAsia="Arial Unicode MS" w:hAnsi="Liberation Serif" w:cs="Liberation Serif"/>
          <w:sz w:val="26"/>
          <w:szCs w:val="26"/>
        </w:rPr>
        <w:t xml:space="preserve"> к настоящему Соглашению (далее – Технические требования), в установленном настоящим разделом Соглашения порядке и обеспечивать обмен технологической информацией в соответствии с данными Техническими требованиями.</w:t>
      </w:r>
    </w:p>
    <w:p w14:paraId="3C43072E" w14:textId="27F2BD7D" w:rsidR="00B36BBF" w:rsidRPr="00687F91" w:rsidRDefault="00B36BBF" w:rsidP="00C13981">
      <w:pPr>
        <w:pStyle w:val="aff0"/>
        <w:widowControl w:val="0"/>
        <w:numPr>
          <w:ilvl w:val="2"/>
          <w:numId w:val="15"/>
        </w:numPr>
        <w:tabs>
          <w:tab w:val="left" w:pos="1418"/>
        </w:tabs>
        <w:ind w:left="0" w:firstLine="720"/>
        <w:jc w:val="both"/>
        <w:outlineLvl w:val="1"/>
        <w:rPr>
          <w:rFonts w:ascii="Liberation Serif" w:eastAsia="Arial Unicode MS" w:hAnsi="Liberation Serif" w:cs="Liberation Serif"/>
          <w:sz w:val="26"/>
          <w:szCs w:val="26"/>
        </w:rPr>
      </w:pPr>
      <w:r w:rsidRPr="00906C8B">
        <w:rPr>
          <w:rFonts w:ascii="Liberation Serif" w:eastAsia="Arial Unicode MS" w:hAnsi="Liberation Serif" w:cs="Liberation Serif"/>
          <w:sz w:val="26"/>
          <w:szCs w:val="26"/>
        </w:rPr>
        <w:t>Обеспечить передачу в ДЦ технологической информации о технологическом</w:t>
      </w:r>
      <w:r w:rsidRPr="00637113">
        <w:rPr>
          <w:rFonts w:ascii="Liberation Serif" w:eastAsia="Arial Unicode MS" w:hAnsi="Liberation Serif" w:cs="Liberation Serif"/>
          <w:sz w:val="26"/>
          <w:szCs w:val="26"/>
        </w:rPr>
        <w:t xml:space="preserve"> режиме работы и эксплуатационном состоянии энергообъектов потребителей электрической энергии, указанных в </w:t>
      </w:r>
      <w:r w:rsidR="002342B2" w:rsidRPr="00637113">
        <w:rPr>
          <w:rFonts w:ascii="Liberation Serif" w:eastAsia="Arial Unicode MS" w:hAnsi="Liberation Serif" w:cs="Liberation Serif"/>
          <w:sz w:val="26"/>
          <w:szCs w:val="26"/>
        </w:rPr>
        <w:t>п</w:t>
      </w:r>
      <w:r w:rsidR="0015069D" w:rsidRPr="00637113">
        <w:rPr>
          <w:rFonts w:ascii="Liberation Serif" w:eastAsia="Arial Unicode MS" w:hAnsi="Liberation Serif" w:cs="Liberation Serif"/>
          <w:sz w:val="26"/>
          <w:szCs w:val="26"/>
        </w:rPr>
        <w:t>ункте</w:t>
      </w:r>
      <w:r w:rsidR="002342B2" w:rsidRPr="00F939F1">
        <w:rPr>
          <w:rFonts w:ascii="Liberation Serif" w:eastAsia="Arial Unicode MS" w:hAnsi="Liberation Serif" w:cs="Liberation Serif"/>
          <w:sz w:val="26"/>
          <w:szCs w:val="26"/>
        </w:rPr>
        <w:t> </w:t>
      </w:r>
      <w:r w:rsidR="00BC0EEA" w:rsidRPr="00687F91">
        <w:rPr>
          <w:rFonts w:ascii="Liberation Serif" w:eastAsia="Arial Unicode MS" w:hAnsi="Liberation Serif" w:cs="Liberation Serif"/>
          <w:sz w:val="26"/>
          <w:szCs w:val="26"/>
        </w:rPr>
        <w:fldChar w:fldCharType="begin"/>
      </w:r>
      <w:r w:rsidR="00BC0EEA" w:rsidRPr="006663F6">
        <w:rPr>
          <w:rFonts w:ascii="Liberation Serif" w:eastAsia="Arial Unicode MS" w:hAnsi="Liberation Serif" w:cs="Liberation Serif"/>
          <w:sz w:val="26"/>
          <w:szCs w:val="26"/>
        </w:rPr>
        <w:instrText xml:space="preserve"> REF _Ref127455573 \r \h </w:instrText>
      </w:r>
      <w:r w:rsidR="00503BFD" w:rsidRPr="006663F6">
        <w:rPr>
          <w:rFonts w:ascii="Liberation Serif" w:eastAsia="Arial Unicode MS" w:hAnsi="Liberation Serif" w:cs="Liberation Serif"/>
          <w:sz w:val="26"/>
          <w:szCs w:val="26"/>
        </w:rPr>
        <w:instrText xml:space="preserve"> \* MERGEFORMAT </w:instrText>
      </w:r>
      <w:r w:rsidR="00BC0EEA" w:rsidRPr="00687F91">
        <w:rPr>
          <w:rFonts w:ascii="Liberation Serif" w:eastAsia="Arial Unicode MS" w:hAnsi="Liberation Serif" w:cs="Liberation Serif"/>
          <w:sz w:val="26"/>
          <w:szCs w:val="26"/>
        </w:rPr>
      </w:r>
      <w:r w:rsidR="00BC0EEA" w:rsidRPr="00687F91">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2.12</w:t>
      </w:r>
      <w:r w:rsidR="00BC0EEA" w:rsidRPr="00687F91">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настоящего Соглашения, в том числе телеметрической информации в соответствии с Техническими требованиями.</w:t>
      </w:r>
    </w:p>
    <w:p w14:paraId="72773325" w14:textId="63D0D112" w:rsidR="00B36BBF" w:rsidRPr="00B659E5"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9F0BE9">
        <w:rPr>
          <w:rFonts w:ascii="Liberation Serif" w:eastAsia="Arial Unicode MS" w:hAnsi="Liberation Serif" w:cs="Liberation Serif"/>
          <w:b w:val="0"/>
          <w:i w:val="0"/>
          <w:sz w:val="26"/>
          <w:szCs w:val="26"/>
        </w:rPr>
        <w:t xml:space="preserve">В целях приведения ССПИ объектов электросетевого хозяйства Сетевой организации в соответствие с Техническими требованиями Сетевая организация и ДЦ </w:t>
      </w:r>
      <w:r w:rsidRPr="009F0BE9">
        <w:rPr>
          <w:rFonts w:ascii="Liberation Serif" w:eastAsia="Arial Unicode MS" w:hAnsi="Liberation Serif" w:cs="Liberation Serif"/>
          <w:b w:val="0"/>
          <w:i w:val="0"/>
          <w:sz w:val="26"/>
          <w:szCs w:val="26"/>
        </w:rPr>
        <w:lastRenderedPageBreak/>
        <w:t xml:space="preserve">осуществляют взаимодействие в соответствии с </w:t>
      </w:r>
      <w:r w:rsidRPr="009F0BE9">
        <w:rPr>
          <w:rFonts w:ascii="Liberation Serif" w:eastAsia="Arial Unicode MS" w:hAnsi="Liberation Serif" w:cs="Liberation Serif"/>
          <w:b w:val="0"/>
          <w:bCs w:val="0"/>
          <w:i w:val="0"/>
          <w:iCs w:val="0"/>
          <w:sz w:val="26"/>
          <w:szCs w:val="26"/>
        </w:rPr>
        <w:t>Регламентом взаимодействия ДЦ и Сетевой организации при модернизац</w:t>
      </w:r>
      <w:r w:rsidRPr="006A61ED">
        <w:rPr>
          <w:rFonts w:ascii="Liberation Serif" w:eastAsia="Arial Unicode MS" w:hAnsi="Liberation Serif" w:cs="Liberation Serif"/>
          <w:b w:val="0"/>
          <w:bCs w:val="0"/>
          <w:i w:val="0"/>
          <w:iCs w:val="0"/>
          <w:sz w:val="26"/>
          <w:szCs w:val="26"/>
        </w:rPr>
        <w:t>ии (расширении) систем сбора и передачи информации объектов электросетевого хозяйства Сетевой организации (Приложение №</w:t>
      </w:r>
      <w:r w:rsidRPr="00DC43E0">
        <w:rPr>
          <w:rFonts w:ascii="Liberation Serif" w:eastAsia="Arial Unicode MS" w:hAnsi="Liberation Serif" w:cs="Liberation Serif"/>
          <w:b w:val="0"/>
          <w:bCs w:val="0"/>
          <w:i w:val="0"/>
          <w:iCs w:val="0"/>
          <w:sz w:val="26"/>
          <w:szCs w:val="26"/>
          <w:lang w:val="en-US"/>
        </w:rPr>
        <w:t> </w:t>
      </w:r>
      <w:r w:rsidR="00B66D89" w:rsidRPr="00374BF5">
        <w:rPr>
          <w:rFonts w:ascii="Liberation Serif" w:eastAsia="Arial Unicode MS" w:hAnsi="Liberation Serif" w:cs="Liberation Serif"/>
          <w:b w:val="0"/>
          <w:bCs w:val="0"/>
          <w:i w:val="0"/>
          <w:iCs w:val="0"/>
          <w:sz w:val="26"/>
          <w:szCs w:val="26"/>
        </w:rPr>
        <w:t>5</w:t>
      </w:r>
      <w:r w:rsidRPr="006F1834">
        <w:rPr>
          <w:rFonts w:ascii="Liberation Serif" w:eastAsia="Arial Unicode MS" w:hAnsi="Liberation Serif" w:cs="Liberation Serif"/>
          <w:b w:val="0"/>
          <w:bCs w:val="0"/>
          <w:i w:val="0"/>
          <w:iCs w:val="0"/>
          <w:sz w:val="26"/>
          <w:szCs w:val="26"/>
        </w:rPr>
        <w:t xml:space="preserve"> к настоящему Соглашению)</w:t>
      </w:r>
      <w:r w:rsidRPr="00B659E5">
        <w:rPr>
          <w:rFonts w:ascii="Liberation Serif" w:eastAsia="Arial Unicode MS" w:hAnsi="Liberation Serif" w:cs="Liberation Serif"/>
          <w:b w:val="0"/>
          <w:i w:val="0"/>
          <w:sz w:val="26"/>
          <w:szCs w:val="26"/>
        </w:rPr>
        <w:t>.</w:t>
      </w:r>
    </w:p>
    <w:p w14:paraId="61F21590" w14:textId="367A6C39"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702BB9">
        <w:rPr>
          <w:rFonts w:ascii="Liberation Serif" w:eastAsia="Arial Unicode MS" w:hAnsi="Liberation Serif" w:cs="Liberation Serif"/>
          <w:b w:val="0"/>
          <w:i w:val="0"/>
          <w:sz w:val="26"/>
          <w:szCs w:val="26"/>
        </w:rPr>
        <w:t xml:space="preserve">Сетевая организация и ДЦ ежегодно обмениваются списками лиц (с указанием контактной информации), ответственных за эксплуатационное обслуживание СДТУ и оперативное устранение неисправностей оборудования и устройств СДТУ, влекущих нарушение обмена технологической информацией либо нарушения в работе каналов связи между объектами электросетевого хозяйства Сетевой организации, ЦУС и ДЦ. Порядок взаимодействия персонала ДЦ и Сетевой организации, обслуживающего СДТУ, определяется регламентом, указанным в </w:t>
      </w:r>
      <w:r w:rsidR="002342B2" w:rsidRPr="00702BB9">
        <w:rPr>
          <w:rFonts w:ascii="Liberation Serif" w:eastAsia="Arial Unicode MS" w:hAnsi="Liberation Serif" w:cs="Liberation Serif"/>
          <w:b w:val="0"/>
          <w:i w:val="0"/>
          <w:sz w:val="26"/>
          <w:szCs w:val="26"/>
        </w:rPr>
        <w:t>п</w:t>
      </w:r>
      <w:r w:rsidR="00CF3E7D" w:rsidRPr="00FC73BB">
        <w:rPr>
          <w:rFonts w:ascii="Liberation Serif" w:eastAsia="Arial Unicode MS" w:hAnsi="Liberation Serif" w:cs="Liberation Serif"/>
          <w:b w:val="0"/>
          <w:i w:val="0"/>
          <w:sz w:val="26"/>
          <w:szCs w:val="26"/>
        </w:rPr>
        <w:t>ункте</w:t>
      </w:r>
      <w:r w:rsidR="002342B2" w:rsidRPr="00FC73BB">
        <w:rPr>
          <w:rFonts w:ascii="Liberation Serif" w:eastAsia="Arial Unicode MS" w:hAnsi="Liberation Serif" w:cs="Liberation Serif"/>
          <w:b w:val="0"/>
          <w:i w:val="0"/>
          <w:sz w:val="26"/>
          <w:szCs w:val="26"/>
        </w:rPr>
        <w:t> </w:t>
      </w:r>
      <w:r w:rsidR="00B63251" w:rsidRPr="00687F91">
        <w:rPr>
          <w:rFonts w:ascii="Liberation Serif" w:eastAsia="Arial Unicode MS" w:hAnsi="Liberation Serif" w:cs="Liberation Serif"/>
          <w:b w:val="0"/>
          <w:i w:val="0"/>
          <w:sz w:val="26"/>
          <w:szCs w:val="26"/>
        </w:rPr>
        <w:fldChar w:fldCharType="begin"/>
      </w:r>
      <w:r w:rsidR="00B63251" w:rsidRPr="006663F6">
        <w:rPr>
          <w:rFonts w:ascii="Liberation Serif" w:eastAsia="Arial Unicode MS" w:hAnsi="Liberation Serif" w:cs="Liberation Serif"/>
          <w:b w:val="0"/>
          <w:i w:val="0"/>
          <w:sz w:val="26"/>
          <w:szCs w:val="26"/>
        </w:rPr>
        <w:instrText xml:space="preserve"> REF _Ref177039456 \r \h </w:instrText>
      </w:r>
      <w:r w:rsidR="00503BFD" w:rsidRPr="006663F6">
        <w:rPr>
          <w:rFonts w:ascii="Liberation Serif" w:eastAsia="Arial Unicode MS" w:hAnsi="Liberation Serif" w:cs="Liberation Serif"/>
          <w:b w:val="0"/>
          <w:i w:val="0"/>
          <w:sz w:val="26"/>
          <w:szCs w:val="26"/>
        </w:rPr>
        <w:instrText xml:space="preserve"> \* MERGEFORMAT </w:instrText>
      </w:r>
      <w:r w:rsidR="00B63251" w:rsidRPr="00687F91">
        <w:rPr>
          <w:rFonts w:ascii="Liberation Serif" w:eastAsia="Arial Unicode MS" w:hAnsi="Liberation Serif" w:cs="Liberation Serif"/>
          <w:b w:val="0"/>
          <w:i w:val="0"/>
          <w:sz w:val="26"/>
          <w:szCs w:val="26"/>
        </w:rPr>
      </w:r>
      <w:r w:rsidR="00B63251" w:rsidRPr="00687F91">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1.3</w:t>
      </w:r>
      <w:r w:rsidR="00B63251" w:rsidRPr="00687F91">
        <w:rPr>
          <w:rFonts w:ascii="Liberation Serif" w:eastAsia="Arial Unicode MS" w:hAnsi="Liberation Serif" w:cs="Liberation Serif"/>
          <w:b w:val="0"/>
          <w:i w:val="0"/>
          <w:sz w:val="26"/>
          <w:szCs w:val="26"/>
        </w:rPr>
        <w:fldChar w:fldCharType="end"/>
      </w:r>
      <w:r w:rsidRPr="00687F91">
        <w:rPr>
          <w:rFonts w:ascii="Liberation Serif" w:eastAsia="Arial Unicode MS" w:hAnsi="Liberation Serif" w:cs="Liberation Serif"/>
          <w:b w:val="0"/>
          <w:i w:val="0"/>
          <w:sz w:val="26"/>
          <w:szCs w:val="26"/>
        </w:rPr>
        <w:t xml:space="preserve"> Приложения № 1 к настоящему Соглашению. </w:t>
      </w:r>
    </w:p>
    <w:p w14:paraId="1F3230B9" w14:textId="77777777" w:rsidR="00B36BBF" w:rsidRPr="009F0BE9"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9F0BE9">
        <w:rPr>
          <w:rFonts w:ascii="Liberation Serif" w:eastAsia="Arial Unicode MS" w:hAnsi="Liberation Serif" w:cs="Liberation Serif"/>
          <w:b w:val="0"/>
          <w:i w:val="0"/>
          <w:sz w:val="26"/>
          <w:szCs w:val="26"/>
        </w:rPr>
        <w:t>Стороны обязуются оперативно информировать друг друга о выявленных случаях неисправности в работе СДТУ, ССПИ объектов электросетевого хозяйства Сетевой организации и принимать в границах своей эксплуатационной ответственности оперативные действия по их устранению.</w:t>
      </w:r>
    </w:p>
    <w:p w14:paraId="6383E2E6" w14:textId="3DAE35A3" w:rsidR="00B36BBF" w:rsidRPr="006F1834"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A61ED">
        <w:rPr>
          <w:rFonts w:ascii="Liberation Serif" w:eastAsia="Arial Unicode MS" w:hAnsi="Liberation Serif" w:cs="Liberation Serif"/>
          <w:b w:val="0"/>
          <w:i w:val="0"/>
          <w:sz w:val="26"/>
          <w:szCs w:val="26"/>
        </w:rPr>
        <w:t>При необходимости изменения</w:t>
      </w:r>
      <w:r w:rsidRPr="00DC43E0">
        <w:rPr>
          <w:rFonts w:ascii="Liberation Serif" w:eastAsia="Arial Unicode MS" w:hAnsi="Liberation Serif" w:cs="Liberation Serif"/>
          <w:b w:val="0"/>
          <w:i w:val="0"/>
          <w:sz w:val="26"/>
          <w:szCs w:val="26"/>
        </w:rPr>
        <w:t xml:space="preserve"> схемы информационного обмена между Сетевой организацией (соответствующими объектами электросетевого хозяйства Сетевой организации) и ДЦ такое изменение может осуществляться только по предварительному согласованию с ДЦ.</w:t>
      </w:r>
      <w:r w:rsidR="007B7E7E" w:rsidRPr="00374BF5">
        <w:rPr>
          <w:rFonts w:ascii="Liberation Serif" w:eastAsia="Arial Unicode MS" w:hAnsi="Liberation Serif" w:cs="Liberation Serif"/>
          <w:b w:val="0"/>
          <w:i w:val="0"/>
          <w:sz w:val="26"/>
          <w:szCs w:val="26"/>
        </w:rPr>
        <w:t xml:space="preserve"> </w:t>
      </w:r>
    </w:p>
    <w:p w14:paraId="55A48C83" w14:textId="77777777" w:rsidR="00B36BBF" w:rsidRPr="006F1834" w:rsidRDefault="00B36BBF" w:rsidP="00B36BBF">
      <w:pPr>
        <w:widowControl w:val="0"/>
        <w:jc w:val="center"/>
        <w:rPr>
          <w:rFonts w:ascii="Liberation Serif" w:eastAsia="Arial Unicode MS" w:hAnsi="Liberation Serif" w:cs="Liberation Serif"/>
          <w:b/>
          <w:sz w:val="26"/>
          <w:szCs w:val="26"/>
        </w:rPr>
      </w:pPr>
    </w:p>
    <w:p w14:paraId="24AF5A34" w14:textId="77777777" w:rsidR="00B36BBF" w:rsidRPr="00702BB9"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B659E5">
        <w:rPr>
          <w:rFonts w:ascii="Liberation Serif" w:eastAsia="Arial Unicode MS" w:hAnsi="Liberation Serif" w:cs="Liberation Serif"/>
          <w:i w:val="0"/>
          <w:sz w:val="26"/>
          <w:szCs w:val="26"/>
        </w:rPr>
        <w:t>Порядок взаимодействия при создании (модернизации) и эксплуатации комплексов и устройств РЗА</w:t>
      </w:r>
      <w:r w:rsidRPr="00702BB9" w:rsidDel="001263FB">
        <w:rPr>
          <w:rFonts w:ascii="Liberation Serif" w:eastAsia="Arial Unicode MS" w:hAnsi="Liberation Serif" w:cs="Liberation Serif"/>
          <w:i w:val="0"/>
          <w:sz w:val="26"/>
          <w:szCs w:val="26"/>
        </w:rPr>
        <w:t xml:space="preserve"> </w:t>
      </w:r>
    </w:p>
    <w:p w14:paraId="762443D8" w14:textId="65ADBC00" w:rsidR="00B36BBF" w:rsidRPr="00906C8B"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bookmarkStart w:id="15" w:name="_Ref127455759"/>
      <w:r w:rsidRPr="00702BB9">
        <w:rPr>
          <w:rFonts w:ascii="Liberation Serif" w:eastAsia="Arial Unicode MS" w:hAnsi="Liberation Serif" w:cs="Liberation Serif"/>
          <w:b w:val="0"/>
          <w:i w:val="0"/>
          <w:sz w:val="26"/>
          <w:szCs w:val="26"/>
        </w:rPr>
        <w:t xml:space="preserve">При создании (модернизации) и организации эксплуатации комплексов и устройств РЗА Стороны обеспечивают выполнение </w:t>
      </w:r>
      <w:r w:rsidR="00766E42" w:rsidRPr="00702BB9">
        <w:rPr>
          <w:rFonts w:ascii="Liberation Serif" w:eastAsia="Arial Unicode MS" w:hAnsi="Liberation Serif" w:cs="Liberation Serif"/>
          <w:b w:val="0"/>
          <w:i w:val="0"/>
          <w:sz w:val="26"/>
          <w:szCs w:val="26"/>
        </w:rPr>
        <w:t>ПТФ,</w:t>
      </w:r>
      <w:r w:rsidR="00671AEC" w:rsidRPr="00FC73BB">
        <w:rPr>
          <w:rFonts w:ascii="Liberation Serif" w:eastAsia="Arial Unicode MS" w:hAnsi="Liberation Serif" w:cs="Liberation Serif"/>
          <w:b w:val="0"/>
          <w:i w:val="0"/>
          <w:sz w:val="26"/>
          <w:szCs w:val="26"/>
        </w:rPr>
        <w:t xml:space="preserve"> Правил создания</w:t>
      </w:r>
      <w:r w:rsidR="00332777" w:rsidRPr="00FC73BB">
        <w:rPr>
          <w:rFonts w:ascii="Liberation Serif" w:eastAsia="Arial Unicode MS" w:hAnsi="Liberation Serif" w:cs="Liberation Serif"/>
          <w:b w:val="0"/>
          <w:i w:val="0"/>
          <w:sz w:val="26"/>
          <w:szCs w:val="26"/>
        </w:rPr>
        <w:t xml:space="preserve"> (модернизации)</w:t>
      </w:r>
      <w:r w:rsidR="00671AEC" w:rsidRPr="00062D86">
        <w:rPr>
          <w:rFonts w:ascii="Liberation Serif" w:eastAsia="Arial Unicode MS" w:hAnsi="Liberation Serif" w:cs="Liberation Serif"/>
          <w:b w:val="0"/>
          <w:i w:val="0"/>
          <w:sz w:val="26"/>
          <w:szCs w:val="26"/>
        </w:rPr>
        <w:t xml:space="preserve"> РЗА, Требований к функционированию РЗА,</w:t>
      </w:r>
      <w:r w:rsidR="00766E42" w:rsidRPr="00062D86">
        <w:rPr>
          <w:rFonts w:ascii="Liberation Serif" w:eastAsia="Arial Unicode MS" w:hAnsi="Liberation Serif" w:cs="Liberation Serif"/>
          <w:b w:val="0"/>
          <w:i w:val="0"/>
          <w:sz w:val="26"/>
          <w:szCs w:val="26"/>
        </w:rPr>
        <w:t xml:space="preserve"> Требов</w:t>
      </w:r>
      <w:r w:rsidR="00766E42" w:rsidRPr="00BC7212">
        <w:rPr>
          <w:rFonts w:ascii="Liberation Serif" w:eastAsia="Arial Unicode MS" w:hAnsi="Liberation Serif" w:cs="Liberation Serif"/>
          <w:b w:val="0"/>
          <w:i w:val="0"/>
          <w:sz w:val="26"/>
          <w:szCs w:val="26"/>
        </w:rPr>
        <w:t xml:space="preserve">аний к оснащению устройствами РЗА, Требований к каналам связи для функционирования </w:t>
      </w:r>
      <w:r w:rsidR="001D12EA" w:rsidRPr="00BC7212">
        <w:rPr>
          <w:rFonts w:ascii="Liberation Serif" w:eastAsia="Arial Unicode MS" w:hAnsi="Liberation Serif" w:cs="Liberation Serif"/>
          <w:b w:val="0"/>
          <w:i w:val="0"/>
          <w:sz w:val="26"/>
          <w:szCs w:val="26"/>
        </w:rPr>
        <w:t>РЗА</w:t>
      </w:r>
      <w:r w:rsidR="00766E42" w:rsidRPr="00BC7212">
        <w:rPr>
          <w:rFonts w:ascii="Liberation Serif" w:eastAsia="Arial Unicode MS" w:hAnsi="Liberation Serif" w:cs="Liberation Serif"/>
          <w:b w:val="0"/>
          <w:i w:val="0"/>
          <w:sz w:val="26"/>
          <w:szCs w:val="26"/>
        </w:rPr>
        <w:t>,</w:t>
      </w:r>
      <w:r w:rsidR="00671AEC" w:rsidRPr="00BC7212">
        <w:rPr>
          <w:rFonts w:ascii="Liberation Serif" w:eastAsia="Arial Unicode MS" w:hAnsi="Liberation Serif" w:cs="Liberation Serif"/>
          <w:b w:val="0"/>
          <w:i w:val="0"/>
          <w:sz w:val="26"/>
          <w:szCs w:val="26"/>
        </w:rPr>
        <w:t xml:space="preserve"> </w:t>
      </w:r>
      <w:r w:rsidR="00843BF7" w:rsidRPr="00BC7212">
        <w:rPr>
          <w:rFonts w:ascii="Liberation Serif" w:eastAsia="Arial Unicode MS" w:hAnsi="Liberation Serif" w:cs="Liberation Serif"/>
          <w:b w:val="0"/>
          <w:i w:val="0"/>
          <w:sz w:val="26"/>
          <w:szCs w:val="26"/>
        </w:rPr>
        <w:t>Правил технического обслуживания устройств и комплексов релейной защиты и автоматики, утвержденными приказом Минэнерго России от 13.07.2020 № 555 (далее – Правила технического обслуживания РЗА)</w:t>
      </w:r>
      <w:r w:rsidR="00671AEC" w:rsidRPr="00BC7212">
        <w:rPr>
          <w:rFonts w:ascii="Liberation Serif" w:eastAsia="Arial Unicode MS" w:hAnsi="Liberation Serif" w:cs="Liberation Serif"/>
          <w:b w:val="0"/>
          <w:i w:val="0"/>
          <w:sz w:val="26"/>
          <w:szCs w:val="26"/>
        </w:rPr>
        <w:t>,</w:t>
      </w:r>
      <w:r w:rsidR="00766E42" w:rsidRPr="00BC42B0">
        <w:rPr>
          <w:rFonts w:ascii="Liberation Serif" w:eastAsia="Arial Unicode MS" w:hAnsi="Liberation Serif" w:cs="Liberation Serif"/>
          <w:b w:val="0"/>
          <w:i w:val="0"/>
          <w:sz w:val="26"/>
          <w:szCs w:val="26"/>
        </w:rPr>
        <w:t xml:space="preserve"> а также требований настоящего раздела и </w:t>
      </w:r>
      <w:r w:rsidRPr="00BC42B0">
        <w:rPr>
          <w:rFonts w:ascii="Liberation Serif" w:eastAsia="Arial Unicode MS" w:hAnsi="Liberation Serif" w:cs="Liberation Serif"/>
          <w:b w:val="0"/>
          <w:i w:val="0"/>
          <w:sz w:val="26"/>
          <w:szCs w:val="26"/>
        </w:rPr>
        <w:t>раздела 6 Соглашения</w:t>
      </w:r>
      <w:r w:rsidR="00766E42" w:rsidRPr="00350B38">
        <w:rPr>
          <w:rFonts w:ascii="Liberation Serif" w:eastAsia="Arial Unicode MS" w:hAnsi="Liberation Serif" w:cs="Liberation Serif"/>
          <w:b w:val="0"/>
          <w:i w:val="0"/>
          <w:sz w:val="26"/>
          <w:szCs w:val="26"/>
        </w:rPr>
        <w:t xml:space="preserve"> и</w:t>
      </w:r>
      <w:r w:rsidRPr="00350B38">
        <w:rPr>
          <w:rFonts w:ascii="Liberation Serif" w:eastAsia="Arial Unicode MS" w:hAnsi="Liberation Serif" w:cs="Liberation Serif"/>
          <w:b w:val="0"/>
          <w:i w:val="0"/>
          <w:sz w:val="26"/>
          <w:szCs w:val="26"/>
        </w:rPr>
        <w:t xml:space="preserve"> положений </w:t>
      </w:r>
      <w:r w:rsidR="00A872D7" w:rsidRPr="002D6AA0">
        <w:rPr>
          <w:rFonts w:ascii="Liberation Serif" w:eastAsia="Arial Unicode MS" w:hAnsi="Liberation Serif" w:cs="Liberation Serif"/>
          <w:b w:val="0"/>
          <w:i w:val="0"/>
          <w:sz w:val="26"/>
          <w:szCs w:val="26"/>
        </w:rPr>
        <w:t xml:space="preserve">национальных </w:t>
      </w:r>
      <w:r w:rsidRPr="002D6AA0">
        <w:rPr>
          <w:rFonts w:ascii="Liberation Serif" w:eastAsia="Arial Unicode MS" w:hAnsi="Liberation Serif" w:cs="Liberation Serif"/>
          <w:b w:val="0"/>
          <w:i w:val="0"/>
          <w:sz w:val="26"/>
          <w:szCs w:val="26"/>
        </w:rPr>
        <w:t>стандартов, указанных в Приложени</w:t>
      </w:r>
      <w:r w:rsidR="00766E42" w:rsidRPr="002D6AA0">
        <w:rPr>
          <w:rFonts w:ascii="Liberation Serif" w:eastAsia="Arial Unicode MS" w:hAnsi="Liberation Serif" w:cs="Liberation Serif"/>
          <w:b w:val="0"/>
          <w:i w:val="0"/>
          <w:sz w:val="26"/>
          <w:szCs w:val="26"/>
        </w:rPr>
        <w:t>и</w:t>
      </w:r>
      <w:r w:rsidRPr="00906C8B">
        <w:rPr>
          <w:rFonts w:ascii="Liberation Serif" w:eastAsia="Arial Unicode MS" w:hAnsi="Liberation Serif" w:cs="Liberation Serif"/>
          <w:b w:val="0"/>
          <w:i w:val="0"/>
          <w:sz w:val="26"/>
          <w:szCs w:val="26"/>
        </w:rPr>
        <w:t xml:space="preserve"> № 1 к настоящему Соглашению.</w:t>
      </w:r>
      <w:bookmarkEnd w:id="15"/>
    </w:p>
    <w:p w14:paraId="17BD7D36" w14:textId="3821EC67" w:rsidR="00554BF5" w:rsidRPr="00615EB0" w:rsidRDefault="00766E42" w:rsidP="00766E42">
      <w:pPr>
        <w:widowControl w:val="0"/>
        <w:tabs>
          <w:tab w:val="left" w:pos="1260"/>
        </w:tabs>
        <w:ind w:firstLine="720"/>
        <w:jc w:val="both"/>
        <w:rPr>
          <w:rFonts w:ascii="Liberation Serif" w:eastAsia="Arial Unicode MS" w:hAnsi="Liberation Serif" w:cs="Liberation Serif"/>
          <w:sz w:val="26"/>
          <w:szCs w:val="26"/>
        </w:rPr>
      </w:pPr>
      <w:r w:rsidRPr="00906C8B">
        <w:rPr>
          <w:rFonts w:ascii="Liberation Serif" w:eastAsia="Arial Unicode MS" w:hAnsi="Liberation Serif" w:cs="Liberation Serif"/>
          <w:sz w:val="26"/>
          <w:szCs w:val="26"/>
        </w:rPr>
        <w:t>При организации и осуществлении технического учета и анализа функционирования у</w:t>
      </w:r>
      <w:r w:rsidRPr="00637113">
        <w:rPr>
          <w:rFonts w:ascii="Liberation Serif" w:eastAsia="Arial Unicode MS" w:hAnsi="Liberation Serif" w:cs="Liberation Serif"/>
          <w:sz w:val="26"/>
          <w:szCs w:val="26"/>
        </w:rPr>
        <w:t xml:space="preserve">стройств (комплексов) РЗА и реализованных в них функций РЗА, </w:t>
      </w:r>
      <w:r w:rsidRPr="00637113">
        <w:rPr>
          <w:rFonts w:ascii="Liberation Serif" w:hAnsi="Liberation Serif" w:cs="Liberation Serif"/>
          <w:sz w:val="26"/>
          <w:szCs w:val="26"/>
        </w:rPr>
        <w:t xml:space="preserve">разработке и реализации мероприятий по повышению надежности их работы, </w:t>
      </w:r>
      <w:r w:rsidRPr="00637113">
        <w:rPr>
          <w:rFonts w:ascii="Liberation Serif" w:eastAsia="Arial Unicode MS" w:hAnsi="Liberation Serif" w:cs="Liberation Serif"/>
          <w:sz w:val="26"/>
          <w:szCs w:val="26"/>
        </w:rPr>
        <w:t>предоставлении данных для анализа работы и устранения причин неправильного функционирования РЗА Стороны обеспечивают выполне</w:t>
      </w:r>
      <w:r w:rsidRPr="00F939F1">
        <w:rPr>
          <w:rFonts w:ascii="Liberation Serif" w:eastAsia="Arial Unicode MS" w:hAnsi="Liberation Serif" w:cs="Liberation Serif"/>
          <w:sz w:val="26"/>
          <w:szCs w:val="26"/>
        </w:rPr>
        <w:t>ние требований ПТФ и Правил технического учета и анализа функционирования РЗА, утвержденных приказом Минэнерго России от 08.02.2019 № 80</w:t>
      </w:r>
      <w:r w:rsidR="00554BF5" w:rsidRPr="003173B9">
        <w:rPr>
          <w:rFonts w:ascii="Liberation Serif" w:eastAsia="Arial Unicode MS" w:hAnsi="Liberation Serif" w:cs="Liberation Serif"/>
          <w:sz w:val="26"/>
          <w:szCs w:val="26"/>
        </w:rPr>
        <w:t xml:space="preserve">, в </w:t>
      </w:r>
      <w:r w:rsidR="00554BF5" w:rsidRPr="00615EB0">
        <w:rPr>
          <w:rFonts w:ascii="Liberation Serif" w:eastAsia="Arial Unicode MS" w:hAnsi="Liberation Serif" w:cs="Liberation Serif"/>
          <w:sz w:val="26"/>
          <w:szCs w:val="26"/>
        </w:rPr>
        <w:t>том числе:</w:t>
      </w:r>
    </w:p>
    <w:p w14:paraId="3AB94FD8" w14:textId="58F4C7F1" w:rsidR="00554BF5" w:rsidRPr="00687F91" w:rsidRDefault="00567495" w:rsidP="00C13981">
      <w:pPr>
        <w:pStyle w:val="2"/>
        <w:keepNext w:val="0"/>
        <w:widowControl w:val="0"/>
        <w:numPr>
          <w:ilvl w:val="0"/>
          <w:numId w:val="22"/>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FE6E14">
        <w:rPr>
          <w:rFonts w:ascii="Liberation Serif" w:eastAsia="Arial Unicode MS" w:hAnsi="Liberation Serif" w:cs="Liberation Serif"/>
          <w:b w:val="0"/>
          <w:i w:val="0"/>
          <w:sz w:val="26"/>
          <w:szCs w:val="26"/>
        </w:rPr>
        <w:t>определяют и обмениваются списками работников из числа административно-технического персонала, уполномоченных осуществлять обмен информацией для проведения технического учета РЗА и анализа функционирования РЗА, с указанием адресов электронной по</w:t>
      </w:r>
      <w:r w:rsidRPr="00687F91">
        <w:rPr>
          <w:rFonts w:ascii="Liberation Serif" w:eastAsia="Arial Unicode MS" w:hAnsi="Liberation Serif" w:cs="Liberation Serif"/>
          <w:b w:val="0"/>
          <w:i w:val="0"/>
          <w:sz w:val="26"/>
          <w:szCs w:val="26"/>
        </w:rPr>
        <w:t>чты, с использованием которых осуществляется указанный информационный обмен, и уведомляют друг друга о внесенных в них изменениях</w:t>
      </w:r>
      <w:r w:rsidR="00554BF5" w:rsidRPr="00687F91">
        <w:rPr>
          <w:rFonts w:ascii="Liberation Serif" w:eastAsia="Arial Unicode MS" w:hAnsi="Liberation Serif" w:cs="Liberation Serif"/>
          <w:b w:val="0"/>
          <w:i w:val="0"/>
          <w:sz w:val="26"/>
          <w:szCs w:val="26"/>
        </w:rPr>
        <w:t>;</w:t>
      </w:r>
    </w:p>
    <w:p w14:paraId="684BB632" w14:textId="5A0FF2BD" w:rsidR="00766E42" w:rsidRPr="00374BF5" w:rsidRDefault="00554BF5" w:rsidP="00C13981">
      <w:pPr>
        <w:pStyle w:val="2"/>
        <w:keepNext w:val="0"/>
        <w:widowControl w:val="0"/>
        <w:numPr>
          <w:ilvl w:val="0"/>
          <w:numId w:val="22"/>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осуществляют </w:t>
      </w:r>
      <w:r w:rsidR="00360729" w:rsidRPr="00687F91">
        <w:rPr>
          <w:rFonts w:ascii="Liberation Serif" w:eastAsia="Arial Unicode MS" w:hAnsi="Liberation Serif" w:cs="Liberation Serif"/>
          <w:b w:val="0"/>
          <w:i w:val="0"/>
          <w:sz w:val="26"/>
          <w:szCs w:val="26"/>
        </w:rPr>
        <w:t>в порядке, определенном в соответствии с п</w:t>
      </w:r>
      <w:r w:rsidR="00CF3E7D" w:rsidRPr="00687F91">
        <w:rPr>
          <w:rFonts w:ascii="Liberation Serif" w:eastAsia="Arial Unicode MS" w:hAnsi="Liberation Serif" w:cs="Liberation Serif"/>
          <w:b w:val="0"/>
          <w:i w:val="0"/>
          <w:sz w:val="26"/>
          <w:szCs w:val="26"/>
        </w:rPr>
        <w:t>унктом</w:t>
      </w:r>
      <w:r w:rsidR="00360729" w:rsidRPr="00687F91">
        <w:rPr>
          <w:rFonts w:ascii="Liberation Serif" w:eastAsia="Arial Unicode MS" w:hAnsi="Liberation Serif" w:cs="Liberation Serif"/>
          <w:b w:val="0"/>
          <w:i w:val="0"/>
          <w:sz w:val="26"/>
          <w:szCs w:val="26"/>
        </w:rPr>
        <w:t xml:space="preserve"> </w:t>
      </w:r>
      <w:r w:rsidR="00B63251" w:rsidRPr="006663F6">
        <w:rPr>
          <w:rFonts w:ascii="Liberation Serif" w:eastAsia="Arial Unicode MS" w:hAnsi="Liberation Serif" w:cs="Liberation Serif"/>
          <w:b w:val="0"/>
          <w:i w:val="0"/>
          <w:sz w:val="26"/>
          <w:szCs w:val="26"/>
        </w:rPr>
        <w:fldChar w:fldCharType="begin"/>
      </w:r>
      <w:r w:rsidR="00B63251" w:rsidRPr="006663F6">
        <w:rPr>
          <w:rFonts w:ascii="Liberation Serif" w:eastAsia="Arial Unicode MS" w:hAnsi="Liberation Serif" w:cs="Liberation Serif"/>
          <w:b w:val="0"/>
          <w:i w:val="0"/>
          <w:sz w:val="26"/>
          <w:szCs w:val="26"/>
        </w:rPr>
        <w:instrText xml:space="preserve"> REF _Ref177039479 \r \h </w:instrText>
      </w:r>
      <w:r w:rsidR="00687F91">
        <w:rPr>
          <w:rFonts w:ascii="Liberation Serif" w:eastAsia="Arial Unicode MS" w:hAnsi="Liberation Serif" w:cs="Liberation Serif"/>
          <w:b w:val="0"/>
          <w:i w:val="0"/>
          <w:sz w:val="26"/>
          <w:szCs w:val="26"/>
        </w:rPr>
        <w:instrText xml:space="preserve"> \* MERGEFORMAT </w:instrText>
      </w:r>
      <w:r w:rsidR="00B63251" w:rsidRPr="006663F6">
        <w:rPr>
          <w:rFonts w:ascii="Liberation Serif" w:eastAsia="Arial Unicode MS" w:hAnsi="Liberation Serif" w:cs="Liberation Serif"/>
          <w:b w:val="0"/>
          <w:i w:val="0"/>
          <w:sz w:val="26"/>
          <w:szCs w:val="26"/>
        </w:rPr>
      </w:r>
      <w:r w:rsidR="00B63251" w:rsidRPr="006663F6">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1.1</w:t>
      </w:r>
      <w:r w:rsidR="00B63251" w:rsidRPr="006663F6">
        <w:rPr>
          <w:rFonts w:ascii="Liberation Serif" w:eastAsia="Arial Unicode MS" w:hAnsi="Liberation Serif" w:cs="Liberation Serif"/>
          <w:b w:val="0"/>
          <w:i w:val="0"/>
          <w:sz w:val="26"/>
          <w:szCs w:val="26"/>
        </w:rPr>
        <w:fldChar w:fldCharType="end"/>
      </w:r>
      <w:r w:rsidR="00360729" w:rsidRPr="00687F91">
        <w:rPr>
          <w:rFonts w:ascii="Liberation Serif" w:eastAsia="Arial Unicode MS" w:hAnsi="Liberation Serif" w:cs="Liberation Serif"/>
          <w:b w:val="0"/>
          <w:i w:val="0"/>
          <w:sz w:val="26"/>
          <w:szCs w:val="26"/>
        </w:rPr>
        <w:t xml:space="preserve"> Приложения № 1 к настоящему Соглашению, </w:t>
      </w:r>
      <w:r w:rsidRPr="006663F6">
        <w:rPr>
          <w:rFonts w:ascii="Liberation Serif" w:eastAsia="Arial Unicode MS" w:hAnsi="Liberation Serif" w:cs="Liberation Serif"/>
          <w:b w:val="0"/>
          <w:i w:val="0"/>
          <w:sz w:val="26"/>
          <w:szCs w:val="26"/>
        </w:rPr>
        <w:t xml:space="preserve">взаимодействие для обеспечения целостности и совместимости данных технического учета РЗА, обеспечения </w:t>
      </w:r>
      <w:r w:rsidRPr="006663F6">
        <w:rPr>
          <w:rFonts w:ascii="Liberation Serif" w:eastAsia="Arial Unicode MS" w:hAnsi="Liberation Serif" w:cs="Liberation Serif"/>
          <w:b w:val="0"/>
          <w:i w:val="0"/>
          <w:sz w:val="26"/>
          <w:szCs w:val="26"/>
        </w:rPr>
        <w:lastRenderedPageBreak/>
        <w:t xml:space="preserve">взаимосогласованного внесения изменений в справочные данные, используемые для технического учета РЗА, устранения расхождений в таких данных у </w:t>
      </w:r>
      <w:r w:rsidR="00E275AB" w:rsidRPr="009F0BE9">
        <w:rPr>
          <w:rFonts w:ascii="Liberation Serif" w:eastAsia="Arial Unicode MS" w:hAnsi="Liberation Serif" w:cs="Liberation Serif"/>
          <w:b w:val="0"/>
          <w:i w:val="0"/>
          <w:sz w:val="26"/>
          <w:szCs w:val="26"/>
        </w:rPr>
        <w:t>Сетевой организации</w:t>
      </w:r>
      <w:r w:rsidRPr="009F0BE9">
        <w:rPr>
          <w:rFonts w:ascii="Liberation Serif" w:eastAsia="Arial Unicode MS" w:hAnsi="Liberation Serif" w:cs="Liberation Serif"/>
          <w:b w:val="0"/>
          <w:i w:val="0"/>
          <w:sz w:val="26"/>
          <w:szCs w:val="26"/>
        </w:rPr>
        <w:t xml:space="preserve"> и </w:t>
      </w:r>
      <w:r w:rsidR="00E275AB" w:rsidRPr="009F0BE9">
        <w:rPr>
          <w:rFonts w:ascii="Liberation Serif" w:eastAsia="Arial Unicode MS" w:hAnsi="Liberation Serif" w:cs="Liberation Serif"/>
          <w:b w:val="0"/>
          <w:i w:val="0"/>
          <w:sz w:val="26"/>
          <w:szCs w:val="26"/>
        </w:rPr>
        <w:t>ДЦ</w:t>
      </w:r>
      <w:r w:rsidRPr="006A61ED">
        <w:rPr>
          <w:rFonts w:ascii="Liberation Serif" w:eastAsia="Arial Unicode MS" w:hAnsi="Liberation Serif" w:cs="Liberation Serif"/>
          <w:b w:val="0"/>
          <w:i w:val="0"/>
          <w:sz w:val="26"/>
          <w:szCs w:val="26"/>
        </w:rPr>
        <w:t>, а также обеспечения корректной оценки работы устройств РЗА и реализованных в их составе функ</w:t>
      </w:r>
      <w:r w:rsidRPr="00FA20AA">
        <w:rPr>
          <w:rFonts w:ascii="Liberation Serif" w:eastAsia="Arial Unicode MS" w:hAnsi="Liberation Serif" w:cs="Liberation Serif"/>
          <w:b w:val="0"/>
          <w:i w:val="0"/>
          <w:sz w:val="26"/>
          <w:szCs w:val="26"/>
        </w:rPr>
        <w:t>ций РЗА и корректного распределения случаев неправильной работы по видам технических и организационных причин</w:t>
      </w:r>
      <w:r w:rsidR="00567495" w:rsidRPr="00DC43E0">
        <w:rPr>
          <w:rFonts w:ascii="Liberation Serif" w:eastAsia="Arial Unicode MS" w:hAnsi="Liberation Serif" w:cs="Liberation Serif"/>
          <w:b w:val="0"/>
          <w:i w:val="0"/>
          <w:sz w:val="26"/>
          <w:szCs w:val="26"/>
        </w:rPr>
        <w:t>.</w:t>
      </w:r>
    </w:p>
    <w:p w14:paraId="593A9BA6" w14:textId="0D965528" w:rsidR="00AA3703" w:rsidRPr="00702BB9" w:rsidRDefault="00766E42" w:rsidP="00766E42">
      <w:pPr>
        <w:widowControl w:val="0"/>
        <w:tabs>
          <w:tab w:val="left" w:pos="1260"/>
        </w:tabs>
        <w:ind w:firstLine="720"/>
        <w:jc w:val="both"/>
        <w:rPr>
          <w:rFonts w:ascii="Liberation Serif" w:eastAsia="Arial Unicode MS" w:hAnsi="Liberation Serif" w:cs="Liberation Serif"/>
          <w:sz w:val="26"/>
          <w:szCs w:val="26"/>
        </w:rPr>
      </w:pPr>
      <w:r w:rsidRPr="006F1834">
        <w:rPr>
          <w:rFonts w:ascii="Liberation Serif" w:hAnsi="Liberation Serif" w:cs="Liberation Serif"/>
          <w:sz w:val="26"/>
          <w:szCs w:val="26"/>
        </w:rPr>
        <w:t>При выдаче и выполнении заданий по настройке устройств РЗА Стороны осуществляют взаимодействие в соответствии с ПТФ и Правилами взаимодействия су</w:t>
      </w:r>
      <w:r w:rsidRPr="00B659E5">
        <w:rPr>
          <w:rFonts w:ascii="Liberation Serif" w:hAnsi="Liberation Serif" w:cs="Liberation Serif"/>
          <w:sz w:val="26"/>
          <w:szCs w:val="26"/>
        </w:rPr>
        <w:t>бъектов электроэнергетики, потребителей электрической энергии при подготовке, выдаче и выполнении заданий по настройке устройств релейной защиты и автоматики, утвержденных приказом Минэнерго России от 13.02.2019 № 100,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ДЦ и Сетевой организацией.</w:t>
      </w:r>
    </w:p>
    <w:p w14:paraId="1CBA581C" w14:textId="20A0B49B" w:rsidR="00B36BBF" w:rsidRPr="006663F6"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702BB9">
        <w:rPr>
          <w:rFonts w:ascii="Liberation Serif" w:eastAsia="Arial Unicode MS" w:hAnsi="Liberation Serif" w:cs="Liberation Serif"/>
          <w:b w:val="0"/>
          <w:i w:val="0"/>
          <w:sz w:val="26"/>
          <w:szCs w:val="26"/>
        </w:rPr>
        <w:t xml:space="preserve">Наряду с реализацией прав и обязанностей, предусмотренных указанными в </w:t>
      </w:r>
      <w:r w:rsidR="002342B2" w:rsidRPr="00702BB9">
        <w:rPr>
          <w:rFonts w:ascii="Liberation Serif" w:eastAsia="Arial Unicode MS" w:hAnsi="Liberation Serif" w:cs="Liberation Serif"/>
          <w:b w:val="0"/>
          <w:i w:val="0"/>
          <w:sz w:val="26"/>
          <w:szCs w:val="26"/>
        </w:rPr>
        <w:t>п</w:t>
      </w:r>
      <w:r w:rsidR="00CF3E7D" w:rsidRPr="00702BB9">
        <w:rPr>
          <w:rFonts w:ascii="Liberation Serif" w:eastAsia="Arial Unicode MS" w:hAnsi="Liberation Serif" w:cs="Liberation Serif"/>
          <w:b w:val="0"/>
          <w:i w:val="0"/>
          <w:sz w:val="26"/>
          <w:szCs w:val="26"/>
        </w:rPr>
        <w:t>ункте</w:t>
      </w:r>
      <w:r w:rsidR="002342B2" w:rsidRPr="00FC73BB">
        <w:rPr>
          <w:rFonts w:ascii="Liberation Serif" w:eastAsia="Arial Unicode MS" w:hAnsi="Liberation Serif" w:cs="Liberation Serif"/>
          <w:b w:val="0"/>
          <w:i w:val="0"/>
          <w:sz w:val="26"/>
          <w:szCs w:val="26"/>
        </w:rPr>
        <w:t> </w:t>
      </w:r>
      <w:r w:rsidR="00BC0EEA" w:rsidRPr="006663F6">
        <w:rPr>
          <w:rFonts w:ascii="Liberation Serif" w:eastAsia="Arial Unicode MS" w:hAnsi="Liberation Serif" w:cs="Liberation Serif"/>
          <w:b w:val="0"/>
          <w:i w:val="0"/>
          <w:sz w:val="26"/>
          <w:szCs w:val="26"/>
        </w:rPr>
        <w:fldChar w:fldCharType="begin"/>
      </w:r>
      <w:r w:rsidR="00BC0EEA" w:rsidRPr="006663F6">
        <w:rPr>
          <w:rFonts w:ascii="Liberation Serif" w:eastAsia="Arial Unicode MS" w:hAnsi="Liberation Serif" w:cs="Liberation Serif"/>
          <w:b w:val="0"/>
          <w:i w:val="0"/>
          <w:sz w:val="26"/>
          <w:szCs w:val="26"/>
        </w:rPr>
        <w:instrText xml:space="preserve"> REF _Ref127455759 \r \h </w:instrText>
      </w:r>
      <w:r w:rsidR="00687F91">
        <w:rPr>
          <w:rFonts w:ascii="Liberation Serif" w:eastAsia="Arial Unicode MS" w:hAnsi="Liberation Serif" w:cs="Liberation Serif"/>
          <w:b w:val="0"/>
          <w:i w:val="0"/>
          <w:sz w:val="26"/>
          <w:szCs w:val="26"/>
        </w:rPr>
        <w:instrText xml:space="preserve"> \* MERGEFORMAT </w:instrText>
      </w:r>
      <w:r w:rsidR="00BC0EEA" w:rsidRPr="006663F6">
        <w:rPr>
          <w:rFonts w:ascii="Liberation Serif" w:eastAsia="Arial Unicode MS" w:hAnsi="Liberation Serif" w:cs="Liberation Serif"/>
          <w:b w:val="0"/>
          <w:i w:val="0"/>
          <w:sz w:val="26"/>
          <w:szCs w:val="26"/>
        </w:rPr>
      </w:r>
      <w:r w:rsidR="00BC0EEA" w:rsidRPr="006663F6">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10.1</w:t>
      </w:r>
      <w:r w:rsidR="00BC0EEA" w:rsidRPr="006663F6">
        <w:rPr>
          <w:rFonts w:ascii="Liberation Serif" w:eastAsia="Arial Unicode MS" w:hAnsi="Liberation Serif" w:cs="Liberation Serif"/>
          <w:b w:val="0"/>
          <w:i w:val="0"/>
          <w:sz w:val="26"/>
          <w:szCs w:val="26"/>
        </w:rPr>
        <w:fldChar w:fldCharType="end"/>
      </w:r>
      <w:r w:rsidRPr="00687F91">
        <w:rPr>
          <w:rFonts w:ascii="Liberation Serif" w:eastAsia="Arial Unicode MS" w:hAnsi="Liberation Serif" w:cs="Liberation Serif"/>
          <w:b w:val="0"/>
          <w:i w:val="0"/>
          <w:sz w:val="26"/>
          <w:szCs w:val="26"/>
        </w:rPr>
        <w:t xml:space="preserve"> Соглашения документами, ДЦ:</w:t>
      </w:r>
    </w:p>
    <w:p w14:paraId="33D2F853" w14:textId="5A3F1C5F" w:rsidR="00B36BBF" w:rsidRPr="009F0BE9" w:rsidRDefault="00B36BBF"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r w:rsidRPr="009F0BE9">
        <w:rPr>
          <w:rFonts w:ascii="Liberation Serif" w:eastAsia="Arial Unicode MS" w:hAnsi="Liberation Serif" w:cs="Liberation Serif"/>
          <w:sz w:val="26"/>
          <w:szCs w:val="26"/>
        </w:rPr>
        <w:t>Задает объемы нагрузки потребителей электрической энергии, подключаемой под действие противоаварийной автоматики (далее – ПА), в том числе автоматической частотной разгрузки (АЧР), распределяет их по территории своей операционной зоны и выдает соответствующие задания Сетевой организации</w:t>
      </w:r>
      <w:r w:rsidR="00147F46" w:rsidRPr="009F0BE9">
        <w:rPr>
          <w:rFonts w:ascii="Liberation Serif" w:eastAsia="Arial Unicode MS" w:hAnsi="Liberation Serif" w:cs="Liberation Serif"/>
          <w:sz w:val="26"/>
          <w:szCs w:val="26"/>
        </w:rPr>
        <w:t xml:space="preserve"> в порядке, установленном Правилами разработки и применения графиков аварийного ограничения</w:t>
      </w:r>
      <w:r w:rsidRPr="009F0BE9">
        <w:rPr>
          <w:rFonts w:ascii="Liberation Serif" w:eastAsia="Arial Unicode MS" w:hAnsi="Liberation Serif" w:cs="Liberation Serif"/>
          <w:sz w:val="26"/>
          <w:szCs w:val="26"/>
        </w:rPr>
        <w:t>.</w:t>
      </w:r>
    </w:p>
    <w:p w14:paraId="3F8D4CF0" w14:textId="7C327A74" w:rsidR="00B36BBF" w:rsidRPr="006F1834" w:rsidRDefault="00B36BBF"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bookmarkStart w:id="16" w:name="_Ref127455937"/>
      <w:r w:rsidRPr="006A61ED">
        <w:rPr>
          <w:rFonts w:ascii="Liberation Serif" w:eastAsia="Arial Unicode MS" w:hAnsi="Liberation Serif" w:cs="Liberation Serif"/>
          <w:sz w:val="26"/>
          <w:szCs w:val="26"/>
        </w:rPr>
        <w:t>Осуществляет совместно с Сетевой организацией выборочные провер</w:t>
      </w:r>
      <w:r w:rsidRPr="00FA20AA">
        <w:rPr>
          <w:rFonts w:ascii="Liberation Serif" w:eastAsia="Arial Unicode MS" w:hAnsi="Liberation Serif" w:cs="Liberation Serif"/>
          <w:sz w:val="26"/>
          <w:szCs w:val="26"/>
        </w:rPr>
        <w:t>ки эксплуатационного состояния устройств АЧР, установленных на объектах электросетевого хозяйства Сетевой организации, а также на энергообъектах потребителей электрической энергии, энергопринимающие установки которых технологически присоединенных к электри</w:t>
      </w:r>
      <w:r w:rsidRPr="00DC43E0">
        <w:rPr>
          <w:rFonts w:ascii="Liberation Serif" w:eastAsia="Arial Unicode MS" w:hAnsi="Liberation Serif" w:cs="Liberation Serif"/>
          <w:sz w:val="26"/>
          <w:szCs w:val="26"/>
        </w:rPr>
        <w:t>ческим сетям Сетевой организации и (или) в отношении которых Сетевой организацией заключены договоры об оказании услуг по передаче электрической энергии, и объемов нагрузки потребления (присоединений и фидеров), подключенных под действие таких устройств АЧ</w:t>
      </w:r>
      <w:r w:rsidRPr="00374BF5">
        <w:rPr>
          <w:rFonts w:ascii="Liberation Serif" w:eastAsia="Arial Unicode MS" w:hAnsi="Liberation Serif" w:cs="Liberation Serif"/>
          <w:sz w:val="26"/>
          <w:szCs w:val="26"/>
        </w:rPr>
        <w:t>Р.</w:t>
      </w:r>
      <w:bookmarkEnd w:id="16"/>
    </w:p>
    <w:p w14:paraId="2ACD634A" w14:textId="10603F01" w:rsidR="00B36BBF" w:rsidRPr="00687F91" w:rsidRDefault="00B63184"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bookmarkStart w:id="17" w:name="_Ref127455869"/>
      <w:r w:rsidRPr="00B659E5">
        <w:rPr>
          <w:rFonts w:ascii="Liberation Serif" w:eastAsia="Arial Unicode MS" w:hAnsi="Liberation Serif" w:cs="Liberation Serif"/>
          <w:sz w:val="26"/>
          <w:szCs w:val="26"/>
        </w:rPr>
        <w:t>Согласовывает разработанный Сетевой организацией в соответствии с п</w:t>
      </w:r>
      <w:r w:rsidR="00CF3E7D" w:rsidRPr="00B659E5">
        <w:rPr>
          <w:rFonts w:ascii="Liberation Serif" w:eastAsia="Arial Unicode MS" w:hAnsi="Liberation Serif" w:cs="Liberation Serif"/>
          <w:sz w:val="26"/>
          <w:szCs w:val="26"/>
        </w:rPr>
        <w:t>унктом</w:t>
      </w:r>
      <w:r w:rsidRPr="00702BB9">
        <w:rPr>
          <w:rFonts w:ascii="Liberation Serif" w:eastAsia="Arial Unicode MS" w:hAnsi="Liberation Serif" w:cs="Liberation Serif"/>
          <w:sz w:val="26"/>
          <w:szCs w:val="26"/>
        </w:rPr>
        <w:t> </w:t>
      </w:r>
      <w:r w:rsidR="00BC0EEA" w:rsidRPr="006663F6">
        <w:rPr>
          <w:rFonts w:ascii="Liberation Serif" w:eastAsia="Arial Unicode MS" w:hAnsi="Liberation Serif" w:cs="Liberation Serif"/>
          <w:sz w:val="26"/>
          <w:szCs w:val="26"/>
        </w:rPr>
        <w:fldChar w:fldCharType="begin"/>
      </w:r>
      <w:r w:rsidR="00BC0EEA" w:rsidRPr="006663F6">
        <w:rPr>
          <w:rFonts w:ascii="Liberation Serif" w:eastAsia="Arial Unicode MS" w:hAnsi="Liberation Serif" w:cs="Liberation Serif"/>
          <w:sz w:val="26"/>
          <w:szCs w:val="26"/>
        </w:rPr>
        <w:instrText xml:space="preserve"> REF _Ref127455793 \r \h </w:instrText>
      </w:r>
      <w:r w:rsidR="00687F91">
        <w:rPr>
          <w:rFonts w:ascii="Liberation Serif" w:eastAsia="Arial Unicode MS" w:hAnsi="Liberation Serif" w:cs="Liberation Serif"/>
          <w:sz w:val="26"/>
          <w:szCs w:val="26"/>
        </w:rPr>
        <w:instrText xml:space="preserve"> \* MERGEFORMAT </w:instrText>
      </w:r>
      <w:r w:rsidR="00BC0EEA" w:rsidRPr="006663F6">
        <w:rPr>
          <w:rFonts w:ascii="Liberation Serif" w:eastAsia="Arial Unicode MS" w:hAnsi="Liberation Serif" w:cs="Liberation Serif"/>
          <w:sz w:val="26"/>
          <w:szCs w:val="26"/>
        </w:rPr>
      </w:r>
      <w:r w:rsidR="00BC0EEA" w:rsidRPr="006663F6">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10.3.2</w:t>
      </w:r>
      <w:r w:rsidR="00BC0EEA" w:rsidRPr="006663F6">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Соглашения перечень </w:t>
      </w:r>
      <w:r w:rsidR="00B36BBF" w:rsidRPr="006663F6">
        <w:rPr>
          <w:rFonts w:ascii="Liberation Serif" w:eastAsia="Arial Unicode MS" w:hAnsi="Liberation Serif" w:cs="Liberation Serif"/>
          <w:sz w:val="26"/>
          <w:szCs w:val="26"/>
        </w:rPr>
        <w:t>режим</w:t>
      </w:r>
      <w:r w:rsidRPr="006663F6">
        <w:rPr>
          <w:rFonts w:ascii="Liberation Serif" w:eastAsia="Arial Unicode MS" w:hAnsi="Liberation Serif" w:cs="Liberation Serif"/>
          <w:sz w:val="26"/>
          <w:szCs w:val="26"/>
        </w:rPr>
        <w:t>ов</w:t>
      </w:r>
      <w:r w:rsidR="00B36BBF" w:rsidRPr="006663F6">
        <w:rPr>
          <w:rFonts w:ascii="Liberation Serif" w:eastAsia="Arial Unicode MS" w:hAnsi="Liberation Serif" w:cs="Liberation Serif"/>
          <w:sz w:val="26"/>
          <w:szCs w:val="26"/>
        </w:rPr>
        <w:t xml:space="preserve"> заземления нейтралей силовых трансформаторов с высшим классом напряжения 220 кВ и 110 кВ, </w:t>
      </w:r>
      <w:r w:rsidRPr="009F0BE9">
        <w:rPr>
          <w:rFonts w:ascii="Liberation Serif" w:eastAsia="Arial Unicode MS" w:hAnsi="Liberation Serif" w:cs="Liberation Serif"/>
          <w:sz w:val="26"/>
          <w:szCs w:val="26"/>
        </w:rPr>
        <w:t xml:space="preserve">установленных на объектах </w:t>
      </w:r>
      <w:r w:rsidR="0029586B" w:rsidRPr="009F0BE9">
        <w:rPr>
          <w:rFonts w:ascii="Liberation Serif" w:eastAsia="Arial Unicode MS" w:hAnsi="Liberation Serif" w:cs="Liberation Serif"/>
          <w:sz w:val="26"/>
          <w:szCs w:val="26"/>
        </w:rPr>
        <w:t>электросетевого хозяйства</w:t>
      </w:r>
      <w:r w:rsidR="0029586B" w:rsidRPr="006A61ED">
        <w:rPr>
          <w:rFonts w:ascii="Liberation Serif" w:eastAsia="Arial Unicode MS" w:hAnsi="Liberation Serif" w:cs="Liberation Serif"/>
          <w:sz w:val="26"/>
          <w:szCs w:val="26"/>
        </w:rPr>
        <w:t xml:space="preserve"> </w:t>
      </w:r>
      <w:r w:rsidR="00B36BBF" w:rsidRPr="006A61ED">
        <w:rPr>
          <w:rFonts w:ascii="Liberation Serif" w:eastAsia="Arial Unicode MS" w:hAnsi="Liberation Serif" w:cs="Liberation Serif"/>
          <w:sz w:val="26"/>
          <w:szCs w:val="26"/>
        </w:rPr>
        <w:t>Сетевой организации и</w:t>
      </w:r>
      <w:r w:rsidRPr="00FA20AA">
        <w:rPr>
          <w:rFonts w:ascii="Liberation Serif" w:eastAsia="Arial Unicode MS" w:hAnsi="Liberation Serif" w:cs="Liberation Serif"/>
          <w:sz w:val="26"/>
          <w:szCs w:val="26"/>
        </w:rPr>
        <w:t xml:space="preserve"> объектах электроэнергетики</w:t>
      </w:r>
      <w:r w:rsidRPr="00DC43E0" w:rsidDel="00B63184">
        <w:rPr>
          <w:rFonts w:ascii="Liberation Serif" w:eastAsia="Arial Unicode MS" w:hAnsi="Liberation Serif" w:cs="Liberation Serif"/>
          <w:sz w:val="26"/>
          <w:szCs w:val="26"/>
        </w:rPr>
        <w:t xml:space="preserve"> </w:t>
      </w:r>
      <w:r w:rsidRPr="00374BF5">
        <w:rPr>
          <w:rFonts w:ascii="Liberation Serif" w:eastAsia="Arial Unicode MS" w:hAnsi="Liberation Serif" w:cs="Liberation Serif"/>
          <w:sz w:val="26"/>
          <w:szCs w:val="26"/>
        </w:rPr>
        <w:t>потребителей электрической энергии,</w:t>
      </w:r>
      <w:r w:rsidR="00B36BBF" w:rsidRPr="006F1834">
        <w:rPr>
          <w:rFonts w:ascii="Liberation Serif" w:eastAsia="Arial Unicode MS" w:hAnsi="Liberation Serif" w:cs="Liberation Serif"/>
          <w:sz w:val="26"/>
          <w:szCs w:val="26"/>
        </w:rPr>
        <w:t xml:space="preserve"> подключенных к ее электрическим сетям, исходя из обеспечения правильного функционирования устройств РЗА, расчет и выбор параметров настройки (ус</w:t>
      </w:r>
      <w:r w:rsidR="00B36BBF" w:rsidRPr="00B659E5">
        <w:rPr>
          <w:rFonts w:ascii="Liberation Serif" w:eastAsia="Arial Unicode MS" w:hAnsi="Liberation Serif" w:cs="Liberation Serif"/>
          <w:sz w:val="26"/>
          <w:szCs w:val="26"/>
        </w:rPr>
        <w:t>тавок) и алгоритмов функционирования которых выполняет ДЦ, по условиям чувствительности и селективности устройств РЗА.</w:t>
      </w:r>
      <w:r w:rsidR="00B36BBF" w:rsidRPr="00687F91">
        <w:rPr>
          <w:rFonts w:ascii="Liberation Serif" w:eastAsia="Arial Unicode MS" w:hAnsi="Liberation Serif" w:cs="Liberation Serif"/>
          <w:vertAlign w:val="superscript"/>
        </w:rPr>
        <w:footnoteReference w:id="8"/>
      </w:r>
      <w:bookmarkEnd w:id="17"/>
    </w:p>
    <w:p w14:paraId="2466C807" w14:textId="45BA2C65" w:rsidR="00147F46" w:rsidRPr="006663F6" w:rsidRDefault="004D2C44"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bookmarkStart w:id="18" w:name="_Ref127455884"/>
      <w:r w:rsidRPr="006663F6">
        <w:rPr>
          <w:rFonts w:ascii="Liberation Serif" w:eastAsia="Arial Unicode MS" w:hAnsi="Liberation Serif" w:cs="Liberation Serif"/>
          <w:sz w:val="26"/>
          <w:szCs w:val="26"/>
        </w:rPr>
        <w:t>Представляет в Сетевую организацию</w:t>
      </w:r>
      <w:r w:rsidR="003060CE" w:rsidRPr="006663F6">
        <w:rPr>
          <w:rFonts w:ascii="Liberation Serif" w:eastAsia="Arial Unicode MS" w:hAnsi="Liberation Serif" w:cs="Liberation Serif"/>
          <w:sz w:val="26"/>
          <w:szCs w:val="26"/>
        </w:rPr>
        <w:t xml:space="preserve"> в отношении ЛЭП и оборудования подстанций Сетевой организации, а также энергообъектов потребителей электрической энергии, указанных в </w:t>
      </w:r>
      <w:r w:rsidR="002342B2" w:rsidRPr="006663F6">
        <w:rPr>
          <w:rFonts w:ascii="Liberation Serif" w:eastAsia="Arial Unicode MS" w:hAnsi="Liberation Serif" w:cs="Liberation Serif"/>
          <w:sz w:val="26"/>
          <w:szCs w:val="26"/>
        </w:rPr>
        <w:t>п</w:t>
      </w:r>
      <w:r w:rsidR="00CF3E7D" w:rsidRPr="006663F6">
        <w:rPr>
          <w:rFonts w:ascii="Liberation Serif" w:eastAsia="Arial Unicode MS" w:hAnsi="Liberation Serif" w:cs="Liberation Serif"/>
          <w:sz w:val="26"/>
          <w:szCs w:val="26"/>
        </w:rPr>
        <w:t>ункте</w:t>
      </w:r>
      <w:r w:rsidR="002342B2" w:rsidRPr="006663F6">
        <w:rPr>
          <w:rFonts w:ascii="Liberation Serif" w:eastAsia="Arial Unicode MS" w:hAnsi="Liberation Serif" w:cs="Liberation Serif"/>
          <w:sz w:val="26"/>
          <w:szCs w:val="26"/>
        </w:rPr>
        <w:t> </w:t>
      </w:r>
      <w:r w:rsidR="00BC0EEA" w:rsidRPr="006663F6">
        <w:rPr>
          <w:rFonts w:ascii="Liberation Serif" w:eastAsia="Arial Unicode MS" w:hAnsi="Liberation Serif" w:cs="Liberation Serif"/>
          <w:sz w:val="26"/>
          <w:szCs w:val="26"/>
        </w:rPr>
        <w:fldChar w:fldCharType="begin"/>
      </w:r>
      <w:r w:rsidR="00BC0EEA" w:rsidRPr="006663F6">
        <w:rPr>
          <w:rFonts w:ascii="Liberation Serif" w:eastAsia="Arial Unicode MS" w:hAnsi="Liberation Serif" w:cs="Liberation Serif"/>
          <w:sz w:val="26"/>
          <w:szCs w:val="26"/>
        </w:rPr>
        <w:instrText xml:space="preserve"> REF _Ref127455573 \r \h </w:instrText>
      </w:r>
      <w:r w:rsidR="00687F91">
        <w:rPr>
          <w:rFonts w:ascii="Liberation Serif" w:eastAsia="Arial Unicode MS" w:hAnsi="Liberation Serif" w:cs="Liberation Serif"/>
          <w:sz w:val="26"/>
          <w:szCs w:val="26"/>
        </w:rPr>
        <w:instrText xml:space="preserve"> \* MERGEFORMAT </w:instrText>
      </w:r>
      <w:r w:rsidR="00BC0EEA" w:rsidRPr="006663F6">
        <w:rPr>
          <w:rFonts w:ascii="Liberation Serif" w:eastAsia="Arial Unicode MS" w:hAnsi="Liberation Serif" w:cs="Liberation Serif"/>
          <w:sz w:val="26"/>
          <w:szCs w:val="26"/>
        </w:rPr>
      </w:r>
      <w:r w:rsidR="00BC0EEA" w:rsidRPr="006663F6">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2.12</w:t>
      </w:r>
      <w:r w:rsidR="00BC0EEA" w:rsidRPr="006663F6">
        <w:rPr>
          <w:rFonts w:ascii="Liberation Serif" w:eastAsia="Arial Unicode MS" w:hAnsi="Liberation Serif" w:cs="Liberation Serif"/>
          <w:sz w:val="26"/>
          <w:szCs w:val="26"/>
        </w:rPr>
        <w:fldChar w:fldCharType="end"/>
      </w:r>
      <w:r w:rsidR="003060CE" w:rsidRPr="00687F91">
        <w:rPr>
          <w:rFonts w:ascii="Liberation Serif" w:eastAsia="Arial Unicode MS" w:hAnsi="Liberation Serif" w:cs="Liberation Serif"/>
          <w:sz w:val="26"/>
          <w:szCs w:val="26"/>
        </w:rPr>
        <w:t xml:space="preserve"> Соглашения</w:t>
      </w:r>
      <w:r w:rsidR="00147F46" w:rsidRPr="006663F6">
        <w:rPr>
          <w:rFonts w:ascii="Liberation Serif" w:eastAsia="Arial Unicode MS" w:hAnsi="Liberation Serif" w:cs="Liberation Serif"/>
          <w:sz w:val="26"/>
          <w:szCs w:val="26"/>
        </w:rPr>
        <w:t>:</w:t>
      </w:r>
      <w:bookmarkEnd w:id="18"/>
    </w:p>
    <w:p w14:paraId="16148C96" w14:textId="785C30BA" w:rsidR="00147F46" w:rsidRPr="00FA20AA" w:rsidRDefault="004D2C44" w:rsidP="00C13981">
      <w:pPr>
        <w:pStyle w:val="2"/>
        <w:keepNext w:val="0"/>
        <w:widowControl w:val="0"/>
        <w:numPr>
          <w:ilvl w:val="0"/>
          <w:numId w:val="22"/>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9F0BE9">
        <w:rPr>
          <w:rFonts w:ascii="Liberation Serif" w:eastAsia="Arial Unicode MS" w:hAnsi="Liberation Serif" w:cs="Liberation Serif"/>
          <w:b w:val="0"/>
          <w:i w:val="0"/>
          <w:sz w:val="26"/>
          <w:szCs w:val="26"/>
        </w:rPr>
        <w:lastRenderedPageBreak/>
        <w:t>перечень ЛЭП и оборудования, не обеспеченных дальним резервированием устройствами релейной защиты, расчет и выбор параметров настройки (уставок)</w:t>
      </w:r>
      <w:r w:rsidR="00E34691" w:rsidRPr="009F0BE9">
        <w:rPr>
          <w:rFonts w:ascii="Liberation Serif" w:eastAsia="Arial Unicode MS" w:hAnsi="Liberation Serif" w:cs="Liberation Serif"/>
          <w:b w:val="0"/>
          <w:i w:val="0"/>
          <w:sz w:val="26"/>
          <w:szCs w:val="26"/>
        </w:rPr>
        <w:t xml:space="preserve"> и алгоритмов функционирования </w:t>
      </w:r>
      <w:r w:rsidRPr="006A61ED">
        <w:rPr>
          <w:rFonts w:ascii="Liberation Serif" w:eastAsia="Arial Unicode MS" w:hAnsi="Liberation Serif" w:cs="Liberation Serif"/>
          <w:b w:val="0"/>
          <w:i w:val="0"/>
          <w:sz w:val="26"/>
          <w:szCs w:val="26"/>
        </w:rPr>
        <w:t>которых осуществля</w:t>
      </w:r>
      <w:r w:rsidR="00147F46" w:rsidRPr="006A61ED">
        <w:rPr>
          <w:rFonts w:ascii="Liberation Serif" w:eastAsia="Arial Unicode MS" w:hAnsi="Liberation Serif" w:cs="Liberation Serif"/>
          <w:b w:val="0"/>
          <w:i w:val="0"/>
          <w:sz w:val="26"/>
          <w:szCs w:val="26"/>
        </w:rPr>
        <w:t>е</w:t>
      </w:r>
      <w:r w:rsidRPr="00FA20AA">
        <w:rPr>
          <w:rFonts w:ascii="Liberation Serif" w:eastAsia="Arial Unicode MS" w:hAnsi="Liberation Serif" w:cs="Liberation Serif"/>
          <w:b w:val="0"/>
          <w:i w:val="0"/>
          <w:sz w:val="26"/>
          <w:szCs w:val="26"/>
        </w:rPr>
        <w:t>т ДЦ</w:t>
      </w:r>
      <w:r w:rsidR="00147F46" w:rsidRPr="00FA20AA">
        <w:rPr>
          <w:rFonts w:ascii="Liberation Serif" w:eastAsia="Arial Unicode MS" w:hAnsi="Liberation Serif" w:cs="Liberation Serif"/>
          <w:b w:val="0"/>
          <w:i w:val="0"/>
          <w:sz w:val="26"/>
          <w:szCs w:val="26"/>
        </w:rPr>
        <w:t>;</w:t>
      </w:r>
    </w:p>
    <w:p w14:paraId="0E21AE42" w14:textId="77777777" w:rsidR="000849A5" w:rsidRPr="00702BB9" w:rsidRDefault="004D2C44" w:rsidP="00C13981">
      <w:pPr>
        <w:pStyle w:val="2"/>
        <w:keepNext w:val="0"/>
        <w:widowControl w:val="0"/>
        <w:numPr>
          <w:ilvl w:val="0"/>
          <w:numId w:val="22"/>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DC43E0">
        <w:rPr>
          <w:rFonts w:ascii="Liberation Serif" w:eastAsia="Arial Unicode MS" w:hAnsi="Liberation Serif" w:cs="Liberation Serif"/>
          <w:b w:val="0"/>
          <w:i w:val="0"/>
          <w:sz w:val="26"/>
          <w:szCs w:val="26"/>
        </w:rPr>
        <w:t xml:space="preserve">перечень вынужденных отступлений от требований селективности устройств релейной защиты ЛЭП и оборудования, расчет и выбор параметров настройки (уставок) </w:t>
      </w:r>
      <w:r w:rsidR="00E34691" w:rsidRPr="00374BF5">
        <w:rPr>
          <w:rFonts w:ascii="Liberation Serif" w:eastAsia="Arial Unicode MS" w:hAnsi="Liberation Serif" w:cs="Liberation Serif"/>
          <w:b w:val="0"/>
          <w:i w:val="0"/>
          <w:sz w:val="26"/>
          <w:szCs w:val="26"/>
        </w:rPr>
        <w:t xml:space="preserve">и алгоритмов функционирования </w:t>
      </w:r>
      <w:r w:rsidRPr="006F1834">
        <w:rPr>
          <w:rFonts w:ascii="Liberation Serif" w:eastAsia="Arial Unicode MS" w:hAnsi="Liberation Serif" w:cs="Liberation Serif"/>
          <w:b w:val="0"/>
          <w:i w:val="0"/>
          <w:sz w:val="26"/>
          <w:szCs w:val="26"/>
        </w:rPr>
        <w:t>которых осуществля</w:t>
      </w:r>
      <w:r w:rsidR="00147F46" w:rsidRPr="00B659E5">
        <w:rPr>
          <w:rFonts w:ascii="Liberation Serif" w:eastAsia="Arial Unicode MS" w:hAnsi="Liberation Serif" w:cs="Liberation Serif"/>
          <w:b w:val="0"/>
          <w:i w:val="0"/>
          <w:sz w:val="26"/>
          <w:szCs w:val="26"/>
        </w:rPr>
        <w:t>е</w:t>
      </w:r>
      <w:r w:rsidRPr="00B659E5">
        <w:rPr>
          <w:rFonts w:ascii="Liberation Serif" w:eastAsia="Arial Unicode MS" w:hAnsi="Liberation Serif" w:cs="Liberation Serif"/>
          <w:b w:val="0"/>
          <w:i w:val="0"/>
          <w:sz w:val="26"/>
          <w:szCs w:val="26"/>
        </w:rPr>
        <w:t>т ДЦ</w:t>
      </w:r>
      <w:r w:rsidR="000849A5" w:rsidRPr="00702BB9">
        <w:rPr>
          <w:rFonts w:ascii="Liberation Serif" w:eastAsia="Arial Unicode MS" w:hAnsi="Liberation Serif" w:cs="Liberation Serif"/>
          <w:b w:val="0"/>
          <w:i w:val="0"/>
          <w:sz w:val="26"/>
          <w:szCs w:val="26"/>
        </w:rPr>
        <w:t>;</w:t>
      </w:r>
    </w:p>
    <w:p w14:paraId="2D621A61" w14:textId="4C3B5DC4" w:rsidR="00B36BBF" w:rsidRPr="00BC7212" w:rsidRDefault="000849A5" w:rsidP="00C13981">
      <w:pPr>
        <w:pStyle w:val="2"/>
        <w:keepNext w:val="0"/>
        <w:widowControl w:val="0"/>
        <w:numPr>
          <w:ilvl w:val="0"/>
          <w:numId w:val="22"/>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702BB9">
        <w:rPr>
          <w:rFonts w:ascii="Liberation Serif" w:eastAsia="Arial Unicode MS" w:hAnsi="Liberation Serif" w:cs="Liberation Serif"/>
          <w:b w:val="0"/>
          <w:i w:val="0"/>
          <w:sz w:val="26"/>
          <w:szCs w:val="26"/>
        </w:rPr>
        <w:t>перечень устройств релейной защиты ЛЭП и оборудования</w:t>
      </w:r>
      <w:r w:rsidR="008721C1" w:rsidRPr="00702BB9">
        <w:rPr>
          <w:rFonts w:ascii="Liberation Serif" w:eastAsia="Arial Unicode MS" w:hAnsi="Liberation Serif" w:cs="Liberation Serif"/>
          <w:b w:val="0"/>
          <w:i w:val="0"/>
          <w:sz w:val="26"/>
          <w:szCs w:val="26"/>
        </w:rPr>
        <w:t xml:space="preserve">, </w:t>
      </w:r>
      <w:r w:rsidR="008721C1" w:rsidRPr="00FC73BB">
        <w:rPr>
          <w:rFonts w:ascii="Liberation Serif" w:eastAsia="Arial Unicode MS" w:hAnsi="Liberation Serif" w:cs="Liberation Serif"/>
          <w:b w:val="0"/>
          <w:i w:val="0"/>
          <w:sz w:val="26"/>
          <w:szCs w:val="26"/>
        </w:rPr>
        <w:t>расчет и выбор параметров настройки (уставок) и алгоритмов функционирования которых осуществляет ДЦ</w:t>
      </w:r>
      <w:r w:rsidR="008B46F4" w:rsidRPr="00FC73BB">
        <w:rPr>
          <w:rFonts w:ascii="Liberation Serif" w:eastAsia="Arial Unicode MS" w:hAnsi="Liberation Serif" w:cs="Liberation Serif"/>
          <w:b w:val="0"/>
          <w:i w:val="0"/>
          <w:sz w:val="26"/>
          <w:szCs w:val="26"/>
        </w:rPr>
        <w:t>,</w:t>
      </w:r>
      <w:r w:rsidRPr="00062D86">
        <w:rPr>
          <w:rFonts w:ascii="Liberation Serif" w:eastAsia="Arial Unicode MS" w:hAnsi="Liberation Serif" w:cs="Liberation Serif"/>
          <w:b w:val="0"/>
          <w:i w:val="0"/>
          <w:sz w:val="26"/>
          <w:szCs w:val="26"/>
        </w:rPr>
        <w:t xml:space="preserve"> с наличием рисков неправильной работы устройств релейной защиты в переходных режимах, сопровождающихся насыщением ТТ</w:t>
      </w:r>
      <w:r w:rsidR="004D2C44" w:rsidRPr="00062D86">
        <w:rPr>
          <w:rFonts w:ascii="Liberation Serif" w:eastAsia="Arial Unicode MS" w:hAnsi="Liberation Serif" w:cs="Liberation Serif"/>
          <w:b w:val="0"/>
          <w:i w:val="0"/>
          <w:sz w:val="26"/>
          <w:szCs w:val="26"/>
        </w:rPr>
        <w:t>.</w:t>
      </w:r>
    </w:p>
    <w:p w14:paraId="7A91C9D9" w14:textId="1F2324B0" w:rsidR="00B36BBF" w:rsidRPr="006663F6"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BC7212">
        <w:rPr>
          <w:rFonts w:ascii="Liberation Serif" w:eastAsia="Arial Unicode MS" w:hAnsi="Liberation Serif" w:cs="Liberation Serif"/>
          <w:b w:val="0"/>
          <w:i w:val="0"/>
          <w:sz w:val="26"/>
          <w:szCs w:val="26"/>
        </w:rPr>
        <w:t xml:space="preserve">Наряду с реализацией прав и обязанностей, предусмотренных указанными в </w:t>
      </w:r>
      <w:r w:rsidR="002342B2" w:rsidRPr="00BC7212">
        <w:rPr>
          <w:rFonts w:ascii="Liberation Serif" w:eastAsia="Arial Unicode MS" w:hAnsi="Liberation Serif" w:cs="Liberation Serif"/>
          <w:b w:val="0"/>
          <w:i w:val="0"/>
          <w:sz w:val="26"/>
          <w:szCs w:val="26"/>
        </w:rPr>
        <w:t>п</w:t>
      </w:r>
      <w:r w:rsidR="00CF3E7D" w:rsidRPr="00BC7212">
        <w:rPr>
          <w:rFonts w:ascii="Liberation Serif" w:eastAsia="Arial Unicode MS" w:hAnsi="Liberation Serif" w:cs="Liberation Serif"/>
          <w:b w:val="0"/>
          <w:i w:val="0"/>
          <w:sz w:val="26"/>
          <w:szCs w:val="26"/>
        </w:rPr>
        <w:t>ункте</w:t>
      </w:r>
      <w:r w:rsidR="002342B2" w:rsidRPr="00BC7212">
        <w:rPr>
          <w:rFonts w:ascii="Liberation Serif" w:eastAsia="Arial Unicode MS" w:hAnsi="Liberation Serif" w:cs="Liberation Serif"/>
          <w:b w:val="0"/>
          <w:i w:val="0"/>
          <w:sz w:val="26"/>
          <w:szCs w:val="26"/>
        </w:rPr>
        <w:t> </w:t>
      </w:r>
      <w:r w:rsidR="00BC0EEA" w:rsidRPr="006663F6">
        <w:rPr>
          <w:rFonts w:ascii="Liberation Serif" w:eastAsia="Arial Unicode MS" w:hAnsi="Liberation Serif" w:cs="Liberation Serif"/>
          <w:b w:val="0"/>
          <w:i w:val="0"/>
          <w:sz w:val="26"/>
          <w:szCs w:val="26"/>
        </w:rPr>
        <w:fldChar w:fldCharType="begin"/>
      </w:r>
      <w:r w:rsidR="00BC0EEA" w:rsidRPr="006663F6">
        <w:rPr>
          <w:rFonts w:ascii="Liberation Serif" w:eastAsia="Arial Unicode MS" w:hAnsi="Liberation Serif" w:cs="Liberation Serif"/>
          <w:b w:val="0"/>
          <w:i w:val="0"/>
          <w:sz w:val="26"/>
          <w:szCs w:val="26"/>
        </w:rPr>
        <w:instrText xml:space="preserve"> REF _Ref127455759 \r \h </w:instrText>
      </w:r>
      <w:r w:rsidR="00687F91">
        <w:rPr>
          <w:rFonts w:ascii="Liberation Serif" w:eastAsia="Arial Unicode MS" w:hAnsi="Liberation Serif" w:cs="Liberation Serif"/>
          <w:b w:val="0"/>
          <w:i w:val="0"/>
          <w:sz w:val="26"/>
          <w:szCs w:val="26"/>
        </w:rPr>
        <w:instrText xml:space="preserve"> \* MERGEFORMAT </w:instrText>
      </w:r>
      <w:r w:rsidR="00BC0EEA" w:rsidRPr="006663F6">
        <w:rPr>
          <w:rFonts w:ascii="Liberation Serif" w:eastAsia="Arial Unicode MS" w:hAnsi="Liberation Serif" w:cs="Liberation Serif"/>
          <w:b w:val="0"/>
          <w:i w:val="0"/>
          <w:sz w:val="26"/>
          <w:szCs w:val="26"/>
        </w:rPr>
      </w:r>
      <w:r w:rsidR="00BC0EEA" w:rsidRPr="006663F6">
        <w:rPr>
          <w:rFonts w:ascii="Liberation Serif" w:eastAsia="Arial Unicode MS" w:hAnsi="Liberation Serif" w:cs="Liberation Serif"/>
          <w:b w:val="0"/>
          <w:i w:val="0"/>
          <w:sz w:val="26"/>
          <w:szCs w:val="26"/>
        </w:rPr>
        <w:fldChar w:fldCharType="separate"/>
      </w:r>
      <w:r w:rsidR="00BC2173">
        <w:rPr>
          <w:rFonts w:ascii="Liberation Serif" w:eastAsia="Arial Unicode MS" w:hAnsi="Liberation Serif" w:cs="Liberation Serif"/>
          <w:b w:val="0"/>
          <w:i w:val="0"/>
          <w:sz w:val="26"/>
          <w:szCs w:val="26"/>
        </w:rPr>
        <w:t>10.1</w:t>
      </w:r>
      <w:r w:rsidR="00BC0EEA" w:rsidRPr="006663F6">
        <w:rPr>
          <w:rFonts w:ascii="Liberation Serif" w:eastAsia="Arial Unicode MS" w:hAnsi="Liberation Serif" w:cs="Liberation Serif"/>
          <w:b w:val="0"/>
          <w:i w:val="0"/>
          <w:sz w:val="26"/>
          <w:szCs w:val="26"/>
        </w:rPr>
        <w:fldChar w:fldCharType="end"/>
      </w:r>
      <w:r w:rsidR="00BC0EEA" w:rsidRPr="00687F91">
        <w:rPr>
          <w:rFonts w:ascii="Liberation Serif" w:eastAsia="Arial Unicode MS" w:hAnsi="Liberation Serif" w:cs="Liberation Serif"/>
          <w:b w:val="0"/>
          <w:i w:val="0"/>
          <w:sz w:val="26"/>
          <w:szCs w:val="26"/>
        </w:rPr>
        <w:t xml:space="preserve"> </w:t>
      </w:r>
      <w:r w:rsidRPr="006663F6">
        <w:rPr>
          <w:rFonts w:ascii="Liberation Serif" w:eastAsia="Arial Unicode MS" w:hAnsi="Liberation Serif" w:cs="Liberation Serif"/>
          <w:b w:val="0"/>
          <w:i w:val="0"/>
          <w:sz w:val="26"/>
          <w:szCs w:val="26"/>
        </w:rPr>
        <w:t>Соглашения документами, Сетевая организация обязана:</w:t>
      </w:r>
    </w:p>
    <w:p w14:paraId="45F9780D" w14:textId="77777777" w:rsidR="00B36BBF" w:rsidRPr="009F0BE9" w:rsidRDefault="00B36BBF"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r w:rsidRPr="009F0BE9">
        <w:rPr>
          <w:rFonts w:ascii="Liberation Serif" w:eastAsia="Arial Unicode MS" w:hAnsi="Liberation Serif" w:cs="Liberation Serif"/>
          <w:sz w:val="26"/>
          <w:szCs w:val="26"/>
        </w:rPr>
        <w:t>Обеспечивать размещение, работоспособность и организацию эксплуатации комплексов и устройств РЗА в соответствии с требованиями нормативных правовых актов, нормативно-технической документации, разработанными в соответствии с ними требованиями ДЦ и настоящим Соглашением.</w:t>
      </w:r>
    </w:p>
    <w:p w14:paraId="0E7F6C0F" w14:textId="06C74E1D" w:rsidR="00B36BBF" w:rsidRPr="00FA20AA" w:rsidRDefault="004A4F6A"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bookmarkStart w:id="19" w:name="_Ref127455793"/>
      <w:r w:rsidRPr="006A61ED">
        <w:rPr>
          <w:rFonts w:ascii="Liberation Serif" w:eastAsia="Arial Unicode MS" w:hAnsi="Liberation Serif" w:cs="Liberation Serif"/>
          <w:sz w:val="26"/>
          <w:szCs w:val="26"/>
        </w:rPr>
        <w:t xml:space="preserve">В соответствии с ПТЭ разрабатывать, согласовывать с ДЦ и утверждать перечень </w:t>
      </w:r>
      <w:r w:rsidRPr="00FA20AA">
        <w:rPr>
          <w:rFonts w:ascii="Liberation Serif" w:eastAsia="Arial Unicode MS" w:hAnsi="Liberation Serif" w:cs="Liberation Serif"/>
          <w:sz w:val="26"/>
          <w:szCs w:val="26"/>
        </w:rPr>
        <w:t>режимов заземления нейтралей силовых</w:t>
      </w:r>
      <w:r w:rsidRPr="00FA20AA" w:rsidDel="004A4F6A">
        <w:rPr>
          <w:rFonts w:ascii="Liberation Serif" w:eastAsia="Arial Unicode MS" w:hAnsi="Liberation Serif" w:cs="Liberation Serif"/>
          <w:sz w:val="26"/>
          <w:szCs w:val="26"/>
        </w:rPr>
        <w:t xml:space="preserve"> </w:t>
      </w:r>
      <w:r w:rsidR="00B36BBF" w:rsidRPr="000B1249">
        <w:rPr>
          <w:rFonts w:ascii="Liberation Serif" w:eastAsia="Arial Unicode MS" w:hAnsi="Liberation Serif" w:cs="Liberation Serif"/>
          <w:sz w:val="26"/>
          <w:szCs w:val="26"/>
        </w:rPr>
        <w:t xml:space="preserve"> трансформаторов с высшим классом напряжения 220 кВ и 110 кВ, </w:t>
      </w:r>
      <w:r w:rsidRPr="00DC43E0">
        <w:rPr>
          <w:rFonts w:ascii="Liberation Serif" w:eastAsia="Arial Unicode MS" w:hAnsi="Liberation Serif" w:cs="Liberation Serif"/>
          <w:sz w:val="26"/>
          <w:szCs w:val="26"/>
        </w:rPr>
        <w:t>установленных на объектах электроэнергетики</w:t>
      </w:r>
      <w:r w:rsidR="00B36BBF" w:rsidRPr="00374BF5">
        <w:rPr>
          <w:rFonts w:ascii="Liberation Serif" w:eastAsia="Arial Unicode MS" w:hAnsi="Liberation Serif" w:cs="Liberation Serif"/>
          <w:sz w:val="26"/>
          <w:szCs w:val="26"/>
        </w:rPr>
        <w:t xml:space="preserve"> Сетевой организации и</w:t>
      </w:r>
      <w:r w:rsidR="002010D0" w:rsidRPr="006F1834">
        <w:rPr>
          <w:rFonts w:ascii="Liberation Serif" w:eastAsia="Arial Unicode MS" w:hAnsi="Liberation Serif" w:cs="Liberation Serif"/>
          <w:sz w:val="26"/>
          <w:szCs w:val="26"/>
        </w:rPr>
        <w:t xml:space="preserve"> на объектах электроэнергетики потребителей электрической энергии,</w:t>
      </w:r>
      <w:r w:rsidR="00B36BBF" w:rsidRPr="006F1834">
        <w:rPr>
          <w:rFonts w:ascii="Liberation Serif" w:eastAsia="Arial Unicode MS" w:hAnsi="Liberation Serif" w:cs="Liberation Serif"/>
          <w:sz w:val="26"/>
          <w:szCs w:val="26"/>
        </w:rPr>
        <w:t xml:space="preserve"> подключенных к ее э</w:t>
      </w:r>
      <w:r w:rsidR="00B36BBF" w:rsidRPr="00B659E5">
        <w:rPr>
          <w:rFonts w:ascii="Liberation Serif" w:eastAsia="Arial Unicode MS" w:hAnsi="Liberation Serif" w:cs="Liberation Serif"/>
          <w:sz w:val="26"/>
          <w:szCs w:val="26"/>
        </w:rPr>
        <w:t>лектрическим сетям,</w:t>
      </w:r>
      <w:r w:rsidR="002010D0" w:rsidRPr="00702BB9">
        <w:rPr>
          <w:rFonts w:ascii="Liberation Serif" w:eastAsia="Arial Unicode MS" w:hAnsi="Liberation Serif" w:cs="Liberation Serif"/>
          <w:sz w:val="26"/>
          <w:szCs w:val="26"/>
        </w:rPr>
        <w:t xml:space="preserve"> и обеспечивать их работу</w:t>
      </w:r>
      <w:r w:rsidR="00B36BBF" w:rsidRPr="00702BB9">
        <w:rPr>
          <w:rFonts w:ascii="Liberation Serif" w:eastAsia="Arial Unicode MS" w:hAnsi="Liberation Serif" w:cs="Liberation Serif"/>
          <w:sz w:val="26"/>
          <w:szCs w:val="26"/>
        </w:rPr>
        <w:t xml:space="preserve"> в режимах заземления нейтралей, </w:t>
      </w:r>
      <w:r w:rsidR="002010D0" w:rsidRPr="00702BB9">
        <w:rPr>
          <w:rFonts w:ascii="Liberation Serif" w:eastAsia="Arial Unicode MS" w:hAnsi="Liberation Serif" w:cs="Liberation Serif"/>
          <w:sz w:val="26"/>
          <w:szCs w:val="26"/>
        </w:rPr>
        <w:t xml:space="preserve">согласованных </w:t>
      </w:r>
      <w:r w:rsidR="00B36BBF" w:rsidRPr="00702BB9">
        <w:rPr>
          <w:rFonts w:ascii="Liberation Serif" w:eastAsia="Arial Unicode MS" w:hAnsi="Liberation Serif" w:cs="Liberation Serif"/>
          <w:sz w:val="26"/>
          <w:szCs w:val="26"/>
        </w:rPr>
        <w:t>ДЦ в соответствии с п</w:t>
      </w:r>
      <w:r w:rsidR="00CF3E7D" w:rsidRPr="00FC73BB">
        <w:rPr>
          <w:rFonts w:ascii="Liberation Serif" w:eastAsia="Arial Unicode MS" w:hAnsi="Liberation Serif" w:cs="Liberation Serif"/>
          <w:sz w:val="26"/>
          <w:szCs w:val="26"/>
        </w:rPr>
        <w:t>унктом</w:t>
      </w:r>
      <w:r w:rsidR="00B36BBF" w:rsidRPr="00FC73BB">
        <w:rPr>
          <w:rFonts w:ascii="Liberation Serif" w:eastAsia="Arial Unicode MS" w:hAnsi="Liberation Serif" w:cs="Liberation Serif"/>
          <w:sz w:val="26"/>
          <w:szCs w:val="26"/>
        </w:rPr>
        <w:t> </w:t>
      </w:r>
      <w:r w:rsidR="00BC0EEA" w:rsidRPr="006663F6">
        <w:rPr>
          <w:rFonts w:ascii="Liberation Serif" w:eastAsia="Arial Unicode MS" w:hAnsi="Liberation Serif" w:cs="Liberation Serif"/>
          <w:sz w:val="26"/>
          <w:szCs w:val="26"/>
        </w:rPr>
        <w:fldChar w:fldCharType="begin"/>
      </w:r>
      <w:r w:rsidR="00BC0EEA" w:rsidRPr="006663F6">
        <w:rPr>
          <w:rFonts w:ascii="Liberation Serif" w:eastAsia="Arial Unicode MS" w:hAnsi="Liberation Serif" w:cs="Liberation Serif"/>
          <w:sz w:val="26"/>
          <w:szCs w:val="26"/>
        </w:rPr>
        <w:instrText xml:space="preserve"> REF _Ref127455869 \r \h </w:instrText>
      </w:r>
      <w:r w:rsidR="00687F91">
        <w:rPr>
          <w:rFonts w:ascii="Liberation Serif" w:eastAsia="Arial Unicode MS" w:hAnsi="Liberation Serif" w:cs="Liberation Serif"/>
          <w:sz w:val="26"/>
          <w:szCs w:val="26"/>
        </w:rPr>
        <w:instrText xml:space="preserve"> \* MERGEFORMAT </w:instrText>
      </w:r>
      <w:r w:rsidR="00BC0EEA" w:rsidRPr="006663F6">
        <w:rPr>
          <w:rFonts w:ascii="Liberation Serif" w:eastAsia="Arial Unicode MS" w:hAnsi="Liberation Serif" w:cs="Liberation Serif"/>
          <w:sz w:val="26"/>
          <w:szCs w:val="26"/>
        </w:rPr>
      </w:r>
      <w:r w:rsidR="00BC0EEA" w:rsidRPr="006663F6">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10.2.3</w:t>
      </w:r>
      <w:r w:rsidR="00BC0EEA" w:rsidRPr="006663F6">
        <w:rPr>
          <w:rFonts w:ascii="Liberation Serif" w:eastAsia="Arial Unicode MS" w:hAnsi="Liberation Serif" w:cs="Liberation Serif"/>
          <w:sz w:val="26"/>
          <w:szCs w:val="26"/>
        </w:rPr>
        <w:fldChar w:fldCharType="end"/>
      </w:r>
      <w:r w:rsidR="00BC0EEA" w:rsidRPr="00687F91">
        <w:rPr>
          <w:rFonts w:ascii="Liberation Serif" w:eastAsia="Arial Unicode MS" w:hAnsi="Liberation Serif" w:cs="Liberation Serif"/>
          <w:sz w:val="26"/>
          <w:szCs w:val="26"/>
        </w:rPr>
        <w:t xml:space="preserve"> </w:t>
      </w:r>
      <w:r w:rsidR="00B36BBF" w:rsidRPr="006663F6">
        <w:rPr>
          <w:rFonts w:ascii="Liberation Serif" w:eastAsia="Arial Unicode MS" w:hAnsi="Liberation Serif" w:cs="Liberation Serif"/>
          <w:sz w:val="26"/>
          <w:szCs w:val="26"/>
        </w:rPr>
        <w:t xml:space="preserve">настоящего Соглашения, с учетом соблюдения требований нормативной документации, в том числе в части защиты </w:t>
      </w:r>
      <w:r w:rsidR="00B36BBF" w:rsidRPr="009F0BE9">
        <w:rPr>
          <w:rFonts w:ascii="Liberation Serif" w:eastAsia="Arial Unicode MS" w:hAnsi="Liberation Serif" w:cs="Liberation Serif"/>
          <w:sz w:val="26"/>
          <w:szCs w:val="26"/>
        </w:rPr>
        <w:t>изоляции нейтралей трансформаторов, защиты изоляции электросетевого оборудования, соответствия оборудования току короткого замыкания, а также правильного функционирования по условиям чувствительности и селективности устройств РЗА, в отношении которых Сетевая организация выполняет расчет и выбор параметров настройки (уставок) и алгоритмов функционирования.</w:t>
      </w:r>
      <w:bookmarkEnd w:id="19"/>
      <w:r w:rsidR="00B36BBF" w:rsidRPr="006A61ED" w:rsidDel="00AF7FFC">
        <w:rPr>
          <w:rFonts w:ascii="Liberation Serif" w:eastAsia="Arial Unicode MS" w:hAnsi="Liberation Serif" w:cs="Liberation Serif"/>
          <w:sz w:val="26"/>
          <w:szCs w:val="26"/>
        </w:rPr>
        <w:t xml:space="preserve"> </w:t>
      </w:r>
    </w:p>
    <w:p w14:paraId="49612D0D" w14:textId="7C19F9A4" w:rsidR="00D063EA" w:rsidRPr="006663F6" w:rsidRDefault="00D063EA"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r w:rsidRPr="00DC43E0">
        <w:rPr>
          <w:rFonts w:ascii="Liberation Serif" w:eastAsia="Arial Unicode MS" w:hAnsi="Liberation Serif" w:cs="Liberation Serif"/>
          <w:sz w:val="26"/>
          <w:szCs w:val="26"/>
        </w:rPr>
        <w:t>Учитывать информацию, полученную от ДЦ в соответствии с п</w:t>
      </w:r>
      <w:r w:rsidR="00CF3E7D" w:rsidRPr="00374BF5">
        <w:rPr>
          <w:rFonts w:ascii="Liberation Serif" w:eastAsia="Arial Unicode MS" w:hAnsi="Liberation Serif" w:cs="Liberation Serif"/>
          <w:sz w:val="26"/>
          <w:szCs w:val="26"/>
        </w:rPr>
        <w:t>унктом</w:t>
      </w:r>
      <w:r w:rsidRPr="006F1834">
        <w:rPr>
          <w:rFonts w:ascii="Liberation Serif" w:eastAsia="Arial Unicode MS" w:hAnsi="Liberation Serif" w:cs="Liberation Serif"/>
          <w:sz w:val="26"/>
          <w:szCs w:val="26"/>
        </w:rPr>
        <w:t xml:space="preserve"> </w:t>
      </w:r>
      <w:r w:rsidR="00BC0EEA" w:rsidRPr="006663F6">
        <w:rPr>
          <w:rFonts w:ascii="Liberation Serif" w:eastAsia="Arial Unicode MS" w:hAnsi="Liberation Serif" w:cs="Liberation Serif"/>
          <w:sz w:val="26"/>
          <w:szCs w:val="26"/>
        </w:rPr>
        <w:fldChar w:fldCharType="begin"/>
      </w:r>
      <w:r w:rsidR="00BC0EEA" w:rsidRPr="006663F6">
        <w:rPr>
          <w:rFonts w:ascii="Liberation Serif" w:eastAsia="Arial Unicode MS" w:hAnsi="Liberation Serif" w:cs="Liberation Serif"/>
          <w:sz w:val="26"/>
          <w:szCs w:val="26"/>
        </w:rPr>
        <w:instrText xml:space="preserve"> REF _Ref127455884 \r \h </w:instrText>
      </w:r>
      <w:r w:rsidR="00687F91">
        <w:rPr>
          <w:rFonts w:ascii="Liberation Serif" w:eastAsia="Arial Unicode MS" w:hAnsi="Liberation Serif" w:cs="Liberation Serif"/>
          <w:sz w:val="26"/>
          <w:szCs w:val="26"/>
        </w:rPr>
        <w:instrText xml:space="preserve"> \* MERGEFORMAT </w:instrText>
      </w:r>
      <w:r w:rsidR="00BC0EEA" w:rsidRPr="006663F6">
        <w:rPr>
          <w:rFonts w:ascii="Liberation Serif" w:eastAsia="Arial Unicode MS" w:hAnsi="Liberation Serif" w:cs="Liberation Serif"/>
          <w:sz w:val="26"/>
          <w:szCs w:val="26"/>
        </w:rPr>
      </w:r>
      <w:r w:rsidR="00BC0EEA" w:rsidRPr="006663F6">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10.2.4</w:t>
      </w:r>
      <w:r w:rsidR="00BC0EEA" w:rsidRPr="006663F6">
        <w:rPr>
          <w:rFonts w:ascii="Liberation Serif" w:eastAsia="Arial Unicode MS" w:hAnsi="Liberation Serif" w:cs="Liberation Serif"/>
          <w:sz w:val="26"/>
          <w:szCs w:val="26"/>
        </w:rPr>
        <w:fldChar w:fldCharType="end"/>
      </w:r>
      <w:r w:rsidR="00BC0EEA" w:rsidRPr="00687F91">
        <w:rPr>
          <w:rFonts w:ascii="Liberation Serif" w:eastAsia="Arial Unicode MS" w:hAnsi="Liberation Serif" w:cs="Liberation Serif"/>
          <w:sz w:val="26"/>
          <w:szCs w:val="26"/>
        </w:rPr>
        <w:t xml:space="preserve"> </w:t>
      </w:r>
      <w:r w:rsidRPr="006663F6">
        <w:rPr>
          <w:rFonts w:ascii="Liberation Serif" w:eastAsia="Arial Unicode MS" w:hAnsi="Liberation Serif" w:cs="Liberation Serif"/>
          <w:sz w:val="26"/>
          <w:szCs w:val="26"/>
        </w:rPr>
        <w:t>настоящего Соглашения при:</w:t>
      </w:r>
    </w:p>
    <w:p w14:paraId="300A2F01" w14:textId="77777777" w:rsidR="00D063EA" w:rsidRPr="009F0BE9" w:rsidRDefault="00D063EA" w:rsidP="00C13981">
      <w:pPr>
        <w:widowControl w:val="0"/>
        <w:numPr>
          <w:ilvl w:val="0"/>
          <w:numId w:val="12"/>
        </w:numPr>
        <w:tabs>
          <w:tab w:val="left" w:pos="993"/>
          <w:tab w:val="left" w:pos="1620"/>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формировании и подаче в ДЦ предложений в сводные годовые графики ремонта ЛЭП и электросетевого оборудования, технического обслуживания устройств РЗА и подаче диспетчерских заявок;</w:t>
      </w:r>
    </w:p>
    <w:p w14:paraId="11BA06B1" w14:textId="77777777" w:rsidR="00D063EA" w:rsidRPr="009F0BE9" w:rsidRDefault="00D063EA" w:rsidP="00C13981">
      <w:pPr>
        <w:widowControl w:val="0"/>
        <w:numPr>
          <w:ilvl w:val="0"/>
          <w:numId w:val="12"/>
        </w:numPr>
        <w:tabs>
          <w:tab w:val="left" w:pos="993"/>
          <w:tab w:val="left" w:pos="1620"/>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оценке работы устройств РЗА и реализованных в их составе функций;</w:t>
      </w:r>
    </w:p>
    <w:p w14:paraId="289F7929" w14:textId="063BF268" w:rsidR="00D063EA" w:rsidRPr="00DC43E0" w:rsidRDefault="00D063EA" w:rsidP="00C13981">
      <w:pPr>
        <w:widowControl w:val="0"/>
        <w:numPr>
          <w:ilvl w:val="0"/>
          <w:numId w:val="12"/>
        </w:numPr>
        <w:tabs>
          <w:tab w:val="left" w:pos="993"/>
          <w:tab w:val="left" w:pos="1620"/>
        </w:tabs>
        <w:ind w:left="0" w:firstLine="709"/>
        <w:jc w:val="both"/>
        <w:rPr>
          <w:rFonts w:ascii="Liberation Serif" w:hAnsi="Liberation Serif" w:cs="Liberation Serif"/>
          <w:sz w:val="26"/>
          <w:szCs w:val="26"/>
        </w:rPr>
      </w:pPr>
      <w:r w:rsidRPr="006A61ED">
        <w:rPr>
          <w:rFonts w:ascii="Liberation Serif" w:hAnsi="Liberation Serif" w:cs="Liberation Serif"/>
          <w:sz w:val="26"/>
          <w:szCs w:val="26"/>
        </w:rPr>
        <w:t>формировании мероприятий по обеспече</w:t>
      </w:r>
      <w:r w:rsidRPr="00FA20AA">
        <w:rPr>
          <w:rFonts w:ascii="Liberation Serif" w:hAnsi="Liberation Serif" w:cs="Liberation Serif"/>
          <w:sz w:val="26"/>
          <w:szCs w:val="26"/>
        </w:rPr>
        <w:t xml:space="preserve">нию ближнего резервирования </w:t>
      </w:r>
      <w:r w:rsidR="00147F46" w:rsidRPr="00FA20AA">
        <w:rPr>
          <w:rFonts w:ascii="Liberation Serif" w:hAnsi="Liberation Serif" w:cs="Liberation Serif"/>
          <w:sz w:val="26"/>
          <w:szCs w:val="26"/>
        </w:rPr>
        <w:t>и ф</w:t>
      </w:r>
      <w:r w:rsidRPr="00DC43E0">
        <w:rPr>
          <w:rFonts w:ascii="Liberation Serif" w:hAnsi="Liberation Serif" w:cs="Liberation Serif"/>
          <w:sz w:val="26"/>
          <w:szCs w:val="26"/>
        </w:rPr>
        <w:t>ормировании инвестиционных программ в случае принятия решения о необходимости создания (модернизации) устройств РЗА.</w:t>
      </w:r>
    </w:p>
    <w:p w14:paraId="6AAFC1C2" w14:textId="5AAA9031" w:rsidR="003060CE" w:rsidRPr="009F0BE9" w:rsidRDefault="003060CE" w:rsidP="003060CE">
      <w:pPr>
        <w:widowControl w:val="0"/>
        <w:tabs>
          <w:tab w:val="left" w:pos="993"/>
          <w:tab w:val="left" w:pos="1620"/>
        </w:tabs>
        <w:ind w:firstLine="709"/>
        <w:jc w:val="both"/>
        <w:rPr>
          <w:rFonts w:ascii="Liberation Serif" w:hAnsi="Liberation Serif" w:cs="Liberation Serif"/>
          <w:sz w:val="26"/>
          <w:szCs w:val="26"/>
        </w:rPr>
      </w:pPr>
      <w:r w:rsidRPr="00374BF5">
        <w:rPr>
          <w:rFonts w:ascii="Liberation Serif" w:hAnsi="Liberation Serif" w:cs="Liberation Serif"/>
          <w:sz w:val="26"/>
          <w:szCs w:val="26"/>
        </w:rPr>
        <w:t>Обеспечивать передачу информации, полученной от ДЦ в соответствии с п</w:t>
      </w:r>
      <w:r w:rsidR="00CF3E7D" w:rsidRPr="006F1834">
        <w:rPr>
          <w:rFonts w:ascii="Liberation Serif" w:hAnsi="Liberation Serif" w:cs="Liberation Serif"/>
          <w:sz w:val="26"/>
          <w:szCs w:val="26"/>
        </w:rPr>
        <w:t>унктом</w:t>
      </w:r>
      <w:r w:rsidRPr="00B659E5">
        <w:rPr>
          <w:rFonts w:ascii="Liberation Serif" w:hAnsi="Liberation Serif" w:cs="Liberation Serif"/>
          <w:sz w:val="26"/>
          <w:szCs w:val="26"/>
        </w:rPr>
        <w:t> </w:t>
      </w:r>
      <w:r w:rsidR="00BC0EEA" w:rsidRPr="006663F6">
        <w:rPr>
          <w:rFonts w:ascii="Liberation Serif" w:hAnsi="Liberation Serif" w:cs="Liberation Serif"/>
          <w:sz w:val="26"/>
          <w:szCs w:val="26"/>
        </w:rPr>
        <w:fldChar w:fldCharType="begin"/>
      </w:r>
      <w:r w:rsidR="00BC0EEA" w:rsidRPr="006663F6">
        <w:rPr>
          <w:rFonts w:ascii="Liberation Serif" w:hAnsi="Liberation Serif" w:cs="Liberation Serif"/>
          <w:sz w:val="26"/>
          <w:szCs w:val="26"/>
        </w:rPr>
        <w:instrText xml:space="preserve"> REF _Ref127455884 \r \h </w:instrText>
      </w:r>
      <w:r w:rsidR="00687F91">
        <w:rPr>
          <w:rFonts w:ascii="Liberation Serif" w:hAnsi="Liberation Serif" w:cs="Liberation Serif"/>
          <w:sz w:val="26"/>
          <w:szCs w:val="26"/>
        </w:rPr>
        <w:instrText xml:space="preserve"> \* MERGEFORMAT </w:instrText>
      </w:r>
      <w:r w:rsidR="00BC0EEA" w:rsidRPr="006663F6">
        <w:rPr>
          <w:rFonts w:ascii="Liberation Serif" w:hAnsi="Liberation Serif" w:cs="Liberation Serif"/>
          <w:sz w:val="26"/>
          <w:szCs w:val="26"/>
        </w:rPr>
      </w:r>
      <w:r w:rsidR="00BC0EEA" w:rsidRPr="006663F6">
        <w:rPr>
          <w:rFonts w:ascii="Liberation Serif" w:hAnsi="Liberation Serif" w:cs="Liberation Serif"/>
          <w:sz w:val="26"/>
          <w:szCs w:val="26"/>
        </w:rPr>
        <w:fldChar w:fldCharType="separate"/>
      </w:r>
      <w:r w:rsidR="00BC2173">
        <w:rPr>
          <w:rFonts w:ascii="Liberation Serif" w:hAnsi="Liberation Serif" w:cs="Liberation Serif"/>
          <w:sz w:val="26"/>
          <w:szCs w:val="26"/>
        </w:rPr>
        <w:t>10.2.4</w:t>
      </w:r>
      <w:r w:rsidR="00BC0EEA" w:rsidRPr="006663F6">
        <w:rPr>
          <w:rFonts w:ascii="Liberation Serif" w:hAnsi="Liberation Serif" w:cs="Liberation Serif"/>
          <w:sz w:val="26"/>
          <w:szCs w:val="26"/>
        </w:rPr>
        <w:fldChar w:fldCharType="end"/>
      </w:r>
      <w:r w:rsidRPr="00687F91">
        <w:rPr>
          <w:rFonts w:ascii="Liberation Serif" w:hAnsi="Liberation Serif" w:cs="Liberation Serif"/>
          <w:sz w:val="26"/>
          <w:szCs w:val="26"/>
        </w:rPr>
        <w:t xml:space="preserve"> настоящего Соглашения, указанным в </w:t>
      </w:r>
      <w:r w:rsidR="002342B2" w:rsidRPr="006663F6">
        <w:rPr>
          <w:rFonts w:ascii="Liberation Serif" w:hAnsi="Liberation Serif" w:cs="Liberation Serif"/>
          <w:sz w:val="26"/>
          <w:szCs w:val="26"/>
        </w:rPr>
        <w:t>п</w:t>
      </w:r>
      <w:r w:rsidR="00CF3E7D" w:rsidRPr="006663F6">
        <w:rPr>
          <w:rFonts w:ascii="Liberation Serif" w:hAnsi="Liberation Serif" w:cs="Liberation Serif"/>
          <w:sz w:val="26"/>
          <w:szCs w:val="26"/>
        </w:rPr>
        <w:t>ункте</w:t>
      </w:r>
      <w:r w:rsidR="002342B2" w:rsidRPr="006663F6">
        <w:rPr>
          <w:rFonts w:ascii="Liberation Serif" w:hAnsi="Liberation Serif" w:cs="Liberation Serif"/>
          <w:sz w:val="26"/>
          <w:szCs w:val="26"/>
        </w:rPr>
        <w:t> </w:t>
      </w:r>
      <w:r w:rsidR="00BC0EEA" w:rsidRPr="006663F6">
        <w:rPr>
          <w:rFonts w:ascii="Liberation Serif" w:eastAsia="Arial Unicode MS" w:hAnsi="Liberation Serif" w:cs="Liberation Serif"/>
          <w:sz w:val="26"/>
          <w:szCs w:val="26"/>
        </w:rPr>
        <w:fldChar w:fldCharType="begin"/>
      </w:r>
      <w:r w:rsidR="00BC0EEA" w:rsidRPr="006663F6">
        <w:rPr>
          <w:rFonts w:ascii="Liberation Serif" w:eastAsia="Arial Unicode MS" w:hAnsi="Liberation Serif" w:cs="Liberation Serif"/>
          <w:sz w:val="26"/>
          <w:szCs w:val="26"/>
        </w:rPr>
        <w:instrText xml:space="preserve"> REF _Ref127455573 \r \h </w:instrText>
      </w:r>
      <w:r w:rsidR="00687F91">
        <w:rPr>
          <w:rFonts w:ascii="Liberation Serif" w:eastAsia="Arial Unicode MS" w:hAnsi="Liberation Serif" w:cs="Liberation Serif"/>
          <w:sz w:val="26"/>
          <w:szCs w:val="26"/>
        </w:rPr>
        <w:instrText xml:space="preserve"> \* MERGEFORMAT </w:instrText>
      </w:r>
      <w:r w:rsidR="00BC0EEA" w:rsidRPr="006663F6">
        <w:rPr>
          <w:rFonts w:ascii="Liberation Serif" w:eastAsia="Arial Unicode MS" w:hAnsi="Liberation Serif" w:cs="Liberation Serif"/>
          <w:sz w:val="26"/>
          <w:szCs w:val="26"/>
        </w:rPr>
      </w:r>
      <w:r w:rsidR="00BC0EEA" w:rsidRPr="006663F6">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2.12</w:t>
      </w:r>
      <w:r w:rsidR="00BC0EEA" w:rsidRPr="006663F6">
        <w:rPr>
          <w:rFonts w:ascii="Liberation Serif" w:eastAsia="Arial Unicode MS" w:hAnsi="Liberation Serif" w:cs="Liberation Serif"/>
          <w:sz w:val="26"/>
          <w:szCs w:val="26"/>
        </w:rPr>
        <w:fldChar w:fldCharType="end"/>
      </w:r>
      <w:r w:rsidRPr="00687F91">
        <w:rPr>
          <w:rFonts w:ascii="Liberation Serif" w:hAnsi="Liberation Serif" w:cs="Liberation Serif"/>
          <w:sz w:val="26"/>
          <w:szCs w:val="26"/>
        </w:rPr>
        <w:t xml:space="preserve"> настоящего Соглашения потребителям электрической энергии в отношении энергообъектов</w:t>
      </w:r>
      <w:r w:rsidR="00591E4B" w:rsidRPr="009F0BE9">
        <w:rPr>
          <w:rFonts w:ascii="Liberation Serif" w:hAnsi="Liberation Serif" w:cs="Liberation Serif"/>
          <w:sz w:val="26"/>
          <w:szCs w:val="26"/>
        </w:rPr>
        <w:t xml:space="preserve"> таких потребителей</w:t>
      </w:r>
      <w:r w:rsidRPr="009F0BE9">
        <w:rPr>
          <w:rFonts w:ascii="Liberation Serif" w:hAnsi="Liberation Serif" w:cs="Liberation Serif"/>
          <w:sz w:val="26"/>
          <w:szCs w:val="26"/>
        </w:rPr>
        <w:t>.</w:t>
      </w:r>
    </w:p>
    <w:p w14:paraId="735C46C4" w14:textId="0198585E" w:rsidR="00B36BBF" w:rsidRPr="00DC43E0" w:rsidRDefault="00B36BBF"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r w:rsidRPr="009F0BE9">
        <w:rPr>
          <w:rFonts w:ascii="Liberation Serif" w:eastAsia="Arial Unicode MS" w:hAnsi="Liberation Serif" w:cs="Liberation Serif"/>
          <w:sz w:val="26"/>
          <w:szCs w:val="26"/>
        </w:rPr>
        <w:t>Выполнять задания ДЦ по объемам, очередности и местам (районам) подключе</w:t>
      </w:r>
      <w:r w:rsidRPr="006A61ED">
        <w:rPr>
          <w:rFonts w:ascii="Liberation Serif" w:eastAsia="Arial Unicode MS" w:hAnsi="Liberation Serif" w:cs="Liberation Serif"/>
          <w:sz w:val="26"/>
          <w:szCs w:val="26"/>
        </w:rPr>
        <w:t>ния нагрузки под действие</w:t>
      </w:r>
      <w:r w:rsidR="00147F46" w:rsidRPr="00FA20AA">
        <w:rPr>
          <w:rFonts w:ascii="Liberation Serif" w:eastAsia="Arial Unicode MS" w:hAnsi="Liberation Serif" w:cs="Liberation Serif"/>
          <w:sz w:val="26"/>
          <w:szCs w:val="26"/>
        </w:rPr>
        <w:t xml:space="preserve"> ПА, </w:t>
      </w:r>
      <w:r w:rsidRPr="00FA20AA">
        <w:rPr>
          <w:rFonts w:ascii="Liberation Serif" w:eastAsia="Arial Unicode MS" w:hAnsi="Liberation Serif" w:cs="Liberation Serif"/>
          <w:sz w:val="26"/>
          <w:szCs w:val="26"/>
        </w:rPr>
        <w:t xml:space="preserve">параметрам настройки комплексов и устройств ПА. </w:t>
      </w:r>
    </w:p>
    <w:p w14:paraId="3613CE88" w14:textId="77777777" w:rsidR="00B36BBF" w:rsidRPr="00B659E5" w:rsidRDefault="00B36BBF"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r w:rsidRPr="00374BF5">
        <w:rPr>
          <w:rFonts w:ascii="Liberation Serif" w:eastAsia="Arial Unicode MS" w:hAnsi="Liberation Serif" w:cs="Liberation Serif"/>
          <w:sz w:val="26"/>
          <w:szCs w:val="26"/>
        </w:rPr>
        <w:t>Обеспечивать реализацию управляющих воздействий ПА на объекты электросетевого хозяйства Сетевой организации, а в случае установки устройств ПА на энергопринимающих установках по</w:t>
      </w:r>
      <w:r w:rsidRPr="006F1834">
        <w:rPr>
          <w:rFonts w:ascii="Liberation Serif" w:eastAsia="Arial Unicode MS" w:hAnsi="Liberation Serif" w:cs="Liberation Serif"/>
          <w:sz w:val="26"/>
          <w:szCs w:val="26"/>
        </w:rPr>
        <w:t xml:space="preserve">требителей электрической энергии, </w:t>
      </w:r>
      <w:r w:rsidRPr="006F1834">
        <w:rPr>
          <w:rFonts w:ascii="Liberation Serif" w:eastAsia="Arial Unicode MS" w:hAnsi="Liberation Serif" w:cs="Liberation Serif"/>
          <w:sz w:val="26"/>
          <w:szCs w:val="26"/>
        </w:rPr>
        <w:lastRenderedPageBreak/>
        <w:t>технологически присоединённых к электрическим сетям Сетевой организации, - также обеспечивать их надёжное функционирование, настройку в соответствии с требованиями ДЦ и возможность своевременной реализации управляющих возд</w:t>
      </w:r>
      <w:r w:rsidRPr="00B659E5">
        <w:rPr>
          <w:rFonts w:ascii="Liberation Serif" w:eastAsia="Arial Unicode MS" w:hAnsi="Liberation Serif" w:cs="Liberation Serif"/>
          <w:sz w:val="26"/>
          <w:szCs w:val="26"/>
        </w:rPr>
        <w:t>ействий ПА (за исключением случаев, когда договором об оказании услуг по передаче электрической энергии предусмотрено, что указанные действия потребитель электрической энергии совершает самостоятельно).</w:t>
      </w:r>
    </w:p>
    <w:p w14:paraId="30E6FEAA" w14:textId="77777777" w:rsidR="00B36BBF" w:rsidRPr="00702BB9" w:rsidRDefault="00B36BBF"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r w:rsidRPr="00702BB9">
        <w:rPr>
          <w:rFonts w:ascii="Liberation Serif" w:eastAsia="Arial Unicode MS" w:hAnsi="Liberation Serif" w:cs="Liberation Serif"/>
          <w:sz w:val="26"/>
          <w:szCs w:val="26"/>
        </w:rPr>
        <w:t xml:space="preserve">Разрабатывать графики подключения энергопринимающих установок потребителей электрической энергии, присоединенных к электрическим сетям Сетевой организации, под действие устройств АЧР, дополнительной автоматической разгрузки (ДАР) и частотного автоматического повторного включения (ЧАПВ) в соответствии с заданиями ДЦ и представлять их в ДЦ. </w:t>
      </w:r>
    </w:p>
    <w:p w14:paraId="28C48FA2" w14:textId="4EC0EF01" w:rsidR="00B36BBF" w:rsidRPr="00BC7212" w:rsidRDefault="00B36BBF"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r w:rsidRPr="00FC73BB">
        <w:rPr>
          <w:rFonts w:ascii="Liberation Serif" w:eastAsia="Arial Unicode MS" w:hAnsi="Liberation Serif" w:cs="Liberation Serif"/>
          <w:sz w:val="26"/>
          <w:szCs w:val="26"/>
        </w:rPr>
        <w:t xml:space="preserve">Информировать ДЦ о выполнении заданий ДЦ по подключению объектов электросетевого хозяйства Сетевой организации и энергопринимающих установок потребителей электрической энергии, технологически присоединенных к электрическим сетям Сетевой организации, под действие ПА и об изменении параметров настройки устройств ПА, в том числе представлять в ДЦ сведения о фактическом подключении объектов электросетевого хозяйства Сетевой организации и энергопринимающих установок потребителей </w:t>
      </w:r>
      <w:r w:rsidRPr="00062D86">
        <w:rPr>
          <w:rFonts w:ascii="Liberation Serif" w:eastAsia="Arial Unicode MS" w:hAnsi="Liberation Serif" w:cs="Liberation Serif"/>
          <w:sz w:val="26"/>
          <w:szCs w:val="26"/>
        </w:rPr>
        <w:t xml:space="preserve">электрической энергии под действие АЧР и </w:t>
      </w:r>
      <w:r w:rsidR="004D2C44" w:rsidRPr="00062D86">
        <w:rPr>
          <w:rFonts w:ascii="Liberation Serif" w:eastAsia="Arial Unicode MS" w:hAnsi="Liberation Serif" w:cs="Liberation Serif"/>
          <w:sz w:val="26"/>
          <w:szCs w:val="26"/>
        </w:rPr>
        <w:t xml:space="preserve">иных видов ПА, действующей на отключение нагрузки, </w:t>
      </w:r>
      <w:r w:rsidRPr="00BC7212">
        <w:rPr>
          <w:rFonts w:ascii="Liberation Serif" w:eastAsia="Arial Unicode MS" w:hAnsi="Liberation Serif" w:cs="Liberation Serif"/>
          <w:sz w:val="26"/>
          <w:szCs w:val="26"/>
        </w:rPr>
        <w:t xml:space="preserve">с указанием величины отключаемой мощности и объектов электросетевого хозяйства Сетевой организации, подключенных под действие </w:t>
      </w:r>
      <w:r w:rsidR="004D2C44" w:rsidRPr="00BC7212">
        <w:rPr>
          <w:rFonts w:ascii="Liberation Serif" w:eastAsia="Arial Unicode MS" w:hAnsi="Liberation Serif" w:cs="Liberation Serif"/>
          <w:sz w:val="26"/>
          <w:szCs w:val="26"/>
        </w:rPr>
        <w:t>указанной автоматики</w:t>
      </w:r>
      <w:r w:rsidRPr="00BC7212">
        <w:rPr>
          <w:rFonts w:ascii="Liberation Serif" w:eastAsia="Arial Unicode MS" w:hAnsi="Liberation Serif" w:cs="Liberation Serif"/>
          <w:sz w:val="26"/>
          <w:szCs w:val="26"/>
        </w:rPr>
        <w:t>.</w:t>
      </w:r>
    </w:p>
    <w:p w14:paraId="17C70575" w14:textId="77777777" w:rsidR="00147F46" w:rsidRPr="00BC42B0" w:rsidRDefault="00147F46"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sz w:val="26"/>
          <w:szCs w:val="26"/>
        </w:rPr>
      </w:pPr>
      <w:r w:rsidRPr="00BC7212">
        <w:rPr>
          <w:rFonts w:ascii="Liberation Serif" w:eastAsia="Arial Unicode MS" w:hAnsi="Liberation Serif" w:cs="Liberation Serif"/>
          <w:sz w:val="26"/>
          <w:szCs w:val="26"/>
        </w:rPr>
        <w:t xml:space="preserve">В соответствии с Правилами разработки и применения графиков аварийного ограничения предоставлять в </w:t>
      </w:r>
      <w:r w:rsidR="00801C9E" w:rsidRPr="00BC7212">
        <w:rPr>
          <w:rFonts w:ascii="Liberation Serif" w:eastAsia="Arial Unicode MS" w:hAnsi="Liberation Serif" w:cs="Liberation Serif"/>
          <w:sz w:val="26"/>
          <w:szCs w:val="26"/>
        </w:rPr>
        <w:t>ДЦ</w:t>
      </w:r>
      <w:r w:rsidRPr="00BC7212">
        <w:rPr>
          <w:rFonts w:ascii="Liberation Serif" w:eastAsia="Arial Unicode MS" w:hAnsi="Liberation Serif" w:cs="Liberation Serif"/>
          <w:sz w:val="26"/>
          <w:szCs w:val="26"/>
        </w:rPr>
        <w:t xml:space="preserve"> информацию о выполнении заданий по параметрам настройки АЧР, о прогнозных объемах управляющих воздействий АЧР в предстоящий осенне-зимний период, а также сведения о настр</w:t>
      </w:r>
      <w:r w:rsidRPr="00BC42B0">
        <w:rPr>
          <w:rFonts w:ascii="Liberation Serif" w:eastAsia="Arial Unicode MS" w:hAnsi="Liberation Serif" w:cs="Liberation Serif"/>
          <w:sz w:val="26"/>
          <w:szCs w:val="26"/>
        </w:rPr>
        <w:t>ойке и объемах управляющих воздействий АЧР и иных видов ПА по данным контрольных и внеочередных замеров.</w:t>
      </w:r>
    </w:p>
    <w:p w14:paraId="24343049" w14:textId="7C58699E" w:rsidR="00843BF7" w:rsidRPr="006663F6" w:rsidRDefault="00B36BBF"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b/>
          <w:i/>
          <w:sz w:val="26"/>
          <w:szCs w:val="26"/>
        </w:rPr>
      </w:pPr>
      <w:r w:rsidRPr="00BC42B0">
        <w:rPr>
          <w:rFonts w:ascii="Liberation Serif" w:eastAsia="Arial Unicode MS" w:hAnsi="Liberation Serif" w:cs="Liberation Serif"/>
          <w:sz w:val="26"/>
          <w:szCs w:val="26"/>
        </w:rPr>
        <w:t>Обеспечивать представителям ДЦ доступ на свои объекты для совместного проведения выборочных проверок эксплуатационного состояния устройств АЧР, установ</w:t>
      </w:r>
      <w:r w:rsidRPr="00350B38">
        <w:rPr>
          <w:rFonts w:ascii="Liberation Serif" w:eastAsia="Arial Unicode MS" w:hAnsi="Liberation Serif" w:cs="Liberation Serif"/>
          <w:sz w:val="26"/>
          <w:szCs w:val="26"/>
        </w:rPr>
        <w:t xml:space="preserve">ленных на объектах электросетевого хозяйства Сетевой организации, и объемов нагрузки потребления (присоединений и фидеров), подключенных под действие устройств АЧР, а также осуществлять взаимодействие с потребителями электрической энергии, указанными в </w:t>
      </w:r>
      <w:r w:rsidR="002342B2" w:rsidRPr="00350B38">
        <w:rPr>
          <w:rFonts w:ascii="Liberation Serif" w:eastAsia="Arial Unicode MS" w:hAnsi="Liberation Serif" w:cs="Liberation Serif"/>
          <w:sz w:val="26"/>
          <w:szCs w:val="26"/>
        </w:rPr>
        <w:t>п</w:t>
      </w:r>
      <w:r w:rsidR="0015069D" w:rsidRPr="002D6AA0">
        <w:rPr>
          <w:rFonts w:ascii="Liberation Serif" w:eastAsia="Arial Unicode MS" w:hAnsi="Liberation Serif" w:cs="Liberation Serif"/>
          <w:sz w:val="26"/>
          <w:szCs w:val="26"/>
        </w:rPr>
        <w:t>ункте</w:t>
      </w:r>
      <w:r w:rsidR="002342B2" w:rsidRPr="002D6AA0">
        <w:rPr>
          <w:rFonts w:ascii="Liberation Serif" w:eastAsia="Arial Unicode MS" w:hAnsi="Liberation Serif" w:cs="Liberation Serif"/>
          <w:sz w:val="26"/>
          <w:szCs w:val="26"/>
        </w:rPr>
        <w:t> </w:t>
      </w:r>
      <w:r w:rsidR="00BC0EEA" w:rsidRPr="006663F6">
        <w:rPr>
          <w:rFonts w:ascii="Liberation Serif" w:eastAsia="Arial Unicode MS" w:hAnsi="Liberation Serif" w:cs="Liberation Serif"/>
          <w:sz w:val="26"/>
          <w:szCs w:val="26"/>
        </w:rPr>
        <w:fldChar w:fldCharType="begin"/>
      </w:r>
      <w:r w:rsidR="00BC0EEA" w:rsidRPr="006663F6">
        <w:rPr>
          <w:rFonts w:ascii="Liberation Serif" w:eastAsia="Arial Unicode MS" w:hAnsi="Liberation Serif" w:cs="Liberation Serif"/>
          <w:sz w:val="26"/>
          <w:szCs w:val="26"/>
        </w:rPr>
        <w:instrText xml:space="preserve"> REF _Ref127455937 \r \h </w:instrText>
      </w:r>
      <w:r w:rsidR="00687F91">
        <w:rPr>
          <w:rFonts w:ascii="Liberation Serif" w:eastAsia="Arial Unicode MS" w:hAnsi="Liberation Serif" w:cs="Liberation Serif"/>
          <w:sz w:val="26"/>
          <w:szCs w:val="26"/>
        </w:rPr>
        <w:instrText xml:space="preserve"> \* MERGEFORMAT </w:instrText>
      </w:r>
      <w:r w:rsidR="00BC0EEA" w:rsidRPr="006663F6">
        <w:rPr>
          <w:rFonts w:ascii="Liberation Serif" w:eastAsia="Arial Unicode MS" w:hAnsi="Liberation Serif" w:cs="Liberation Serif"/>
          <w:sz w:val="26"/>
          <w:szCs w:val="26"/>
        </w:rPr>
      </w:r>
      <w:r w:rsidR="00BC0EEA" w:rsidRPr="006663F6">
        <w:rPr>
          <w:rFonts w:ascii="Liberation Serif" w:eastAsia="Arial Unicode MS" w:hAnsi="Liberation Serif" w:cs="Liberation Serif"/>
          <w:sz w:val="26"/>
          <w:szCs w:val="26"/>
        </w:rPr>
        <w:fldChar w:fldCharType="separate"/>
      </w:r>
      <w:r w:rsidR="00BC2173">
        <w:rPr>
          <w:rFonts w:ascii="Liberation Serif" w:eastAsia="Arial Unicode MS" w:hAnsi="Liberation Serif" w:cs="Liberation Serif"/>
          <w:sz w:val="26"/>
          <w:szCs w:val="26"/>
        </w:rPr>
        <w:t>10.2.2</w:t>
      </w:r>
      <w:r w:rsidR="00BC0EEA" w:rsidRPr="006663F6">
        <w:rPr>
          <w:rFonts w:ascii="Liberation Serif" w:eastAsia="Arial Unicode MS" w:hAnsi="Liberation Serif" w:cs="Liberation Serif"/>
          <w:sz w:val="26"/>
          <w:szCs w:val="26"/>
        </w:rPr>
        <w:fldChar w:fldCharType="end"/>
      </w:r>
      <w:r w:rsidRPr="00687F91">
        <w:rPr>
          <w:rFonts w:ascii="Liberation Serif" w:eastAsia="Arial Unicode MS" w:hAnsi="Liberation Serif" w:cs="Liberation Serif"/>
          <w:sz w:val="26"/>
          <w:szCs w:val="26"/>
        </w:rPr>
        <w:t xml:space="preserve"> настоящего Соглашения, в целях обеспечения проведения соответствующих проверок на энергообъектах таких потребителей электрической энергии. Выполнять мероприятия по устранению выявленных недостатков в работе устройств</w:t>
      </w:r>
      <w:r w:rsidRPr="006663F6">
        <w:rPr>
          <w:rFonts w:ascii="Liberation Serif" w:eastAsia="Arial Unicode MS" w:hAnsi="Liberation Serif" w:cs="Liberation Serif"/>
          <w:sz w:val="26"/>
          <w:szCs w:val="26"/>
        </w:rPr>
        <w:t xml:space="preserve"> АЧР, определенные по результатам указанных проверок, в согласованные с ДЦ сроки.</w:t>
      </w:r>
    </w:p>
    <w:p w14:paraId="4929178B" w14:textId="2C2194EF" w:rsidR="00B36BBF" w:rsidRPr="00B659E5" w:rsidRDefault="00843BF7" w:rsidP="00C13981">
      <w:pPr>
        <w:pStyle w:val="aff0"/>
        <w:widowControl w:val="0"/>
        <w:numPr>
          <w:ilvl w:val="2"/>
          <w:numId w:val="15"/>
        </w:numPr>
        <w:tabs>
          <w:tab w:val="left" w:pos="1418"/>
          <w:tab w:val="left" w:pos="1620"/>
        </w:tabs>
        <w:ind w:left="0" w:firstLine="720"/>
        <w:jc w:val="both"/>
        <w:outlineLvl w:val="1"/>
        <w:rPr>
          <w:rFonts w:ascii="Liberation Serif" w:eastAsia="Arial Unicode MS" w:hAnsi="Liberation Serif" w:cs="Liberation Serif"/>
          <w:b/>
          <w:sz w:val="26"/>
          <w:szCs w:val="26"/>
        </w:rPr>
      </w:pPr>
      <w:r w:rsidRPr="009F0BE9">
        <w:rPr>
          <w:rFonts w:ascii="Liberation Serif" w:eastAsia="Arial Unicode MS" w:hAnsi="Liberation Serif" w:cs="Liberation Serif"/>
          <w:sz w:val="26"/>
          <w:szCs w:val="26"/>
        </w:rPr>
        <w:t xml:space="preserve">При организации, планировании, подготовке и проведении технического обслуживания устройств и комплексов РЗА обеспечивать выполнение </w:t>
      </w:r>
      <w:proofErr w:type="gramStart"/>
      <w:r w:rsidRPr="009F0BE9">
        <w:rPr>
          <w:rFonts w:ascii="Liberation Serif" w:eastAsia="Arial Unicode MS" w:hAnsi="Liberation Serif" w:cs="Liberation Serif"/>
          <w:sz w:val="26"/>
          <w:szCs w:val="26"/>
        </w:rPr>
        <w:t>требований Правил</w:t>
      </w:r>
      <w:proofErr w:type="gramEnd"/>
      <w:r w:rsidRPr="009F0BE9">
        <w:rPr>
          <w:rFonts w:ascii="Liberation Serif" w:eastAsia="Arial Unicode MS" w:hAnsi="Liberation Serif" w:cs="Liberation Serif"/>
          <w:sz w:val="26"/>
          <w:szCs w:val="26"/>
        </w:rPr>
        <w:t xml:space="preserve"> технического обслуживания РЗА. По запросу </w:t>
      </w:r>
      <w:r w:rsidR="00342C4B" w:rsidRPr="009F0BE9">
        <w:rPr>
          <w:rFonts w:ascii="Liberation Serif" w:eastAsia="Arial Unicode MS" w:hAnsi="Liberation Serif" w:cs="Liberation Serif"/>
          <w:sz w:val="26"/>
          <w:szCs w:val="26"/>
        </w:rPr>
        <w:t>ДЦ</w:t>
      </w:r>
      <w:r w:rsidRPr="006A61ED">
        <w:rPr>
          <w:rFonts w:ascii="Liberation Serif" w:eastAsia="Arial Unicode MS" w:hAnsi="Liberation Serif" w:cs="Liberation Serif"/>
          <w:sz w:val="26"/>
          <w:szCs w:val="26"/>
        </w:rPr>
        <w:t xml:space="preserve"> представлять информацию о переходе на техническое обслуживание устройств РЗА по состоянию и о </w:t>
      </w:r>
      <w:r w:rsidR="00F671BC" w:rsidRPr="006A61ED">
        <w:rPr>
          <w:rFonts w:ascii="Liberation Serif" w:eastAsia="Arial Unicode MS" w:hAnsi="Liberation Serif" w:cs="Liberation Serif"/>
          <w:sz w:val="26"/>
          <w:szCs w:val="26"/>
        </w:rPr>
        <w:t xml:space="preserve">мероприятиях, </w:t>
      </w:r>
      <w:r w:rsidRPr="00FA20AA">
        <w:rPr>
          <w:rFonts w:ascii="Liberation Serif" w:eastAsia="Arial Unicode MS" w:hAnsi="Liberation Serif" w:cs="Liberation Serif"/>
          <w:sz w:val="26"/>
          <w:szCs w:val="26"/>
        </w:rPr>
        <w:t xml:space="preserve">реализуемых </w:t>
      </w:r>
      <w:r w:rsidR="00F671BC" w:rsidRPr="00FA20AA">
        <w:rPr>
          <w:rFonts w:ascii="Liberation Serif" w:eastAsia="Arial Unicode MS" w:hAnsi="Liberation Serif" w:cs="Liberation Serif"/>
          <w:sz w:val="26"/>
          <w:szCs w:val="26"/>
        </w:rPr>
        <w:t xml:space="preserve">Сетевой организацией </w:t>
      </w:r>
      <w:r w:rsidRPr="00FA20AA">
        <w:rPr>
          <w:rFonts w:ascii="Liberation Serif" w:eastAsia="Arial Unicode MS" w:hAnsi="Liberation Serif" w:cs="Liberation Serif"/>
          <w:sz w:val="26"/>
          <w:szCs w:val="26"/>
        </w:rPr>
        <w:t xml:space="preserve">при данном виде </w:t>
      </w:r>
      <w:r w:rsidR="00F671BC" w:rsidRPr="00FA20AA">
        <w:rPr>
          <w:rFonts w:ascii="Liberation Serif" w:eastAsia="Arial Unicode MS" w:hAnsi="Liberation Serif" w:cs="Liberation Serif"/>
          <w:sz w:val="26"/>
          <w:szCs w:val="26"/>
        </w:rPr>
        <w:t xml:space="preserve">организации </w:t>
      </w:r>
      <w:r w:rsidRPr="00DC43E0">
        <w:rPr>
          <w:rFonts w:ascii="Liberation Serif" w:eastAsia="Arial Unicode MS" w:hAnsi="Liberation Serif" w:cs="Liberation Serif"/>
          <w:sz w:val="26"/>
          <w:szCs w:val="26"/>
        </w:rPr>
        <w:t>технического обслуживания</w:t>
      </w:r>
      <w:r w:rsidR="00F671BC" w:rsidRPr="00374BF5">
        <w:rPr>
          <w:rFonts w:ascii="Liberation Serif" w:eastAsia="Arial Unicode MS" w:hAnsi="Liberation Serif" w:cs="Liberation Serif"/>
          <w:sz w:val="26"/>
          <w:szCs w:val="26"/>
        </w:rPr>
        <w:t xml:space="preserve"> устройств РЗА</w:t>
      </w:r>
      <w:r w:rsidRPr="006F1834">
        <w:rPr>
          <w:rFonts w:ascii="Liberation Serif" w:eastAsia="Arial Unicode MS" w:hAnsi="Liberation Serif" w:cs="Liberation Serif"/>
          <w:sz w:val="26"/>
          <w:szCs w:val="26"/>
        </w:rPr>
        <w:t>.</w:t>
      </w:r>
      <w:r w:rsidR="00B36BBF" w:rsidRPr="00B659E5">
        <w:rPr>
          <w:rFonts w:ascii="Liberation Serif" w:eastAsia="Arial Unicode MS" w:hAnsi="Liberation Serif" w:cs="Liberation Serif"/>
          <w:sz w:val="26"/>
          <w:szCs w:val="26"/>
        </w:rPr>
        <w:t xml:space="preserve"> </w:t>
      </w:r>
    </w:p>
    <w:p w14:paraId="1E07C118" w14:textId="77777777" w:rsidR="00B36BBF" w:rsidRPr="00702BB9" w:rsidRDefault="00B36BBF" w:rsidP="00B36BBF">
      <w:pPr>
        <w:pStyle w:val="a7"/>
        <w:widowControl w:val="0"/>
        <w:rPr>
          <w:rFonts w:ascii="Liberation Serif" w:eastAsia="Arial Unicode MS" w:hAnsi="Liberation Serif" w:cs="Liberation Serif"/>
          <w:sz w:val="20"/>
          <w:szCs w:val="20"/>
        </w:rPr>
      </w:pPr>
    </w:p>
    <w:p w14:paraId="2A8783A5" w14:textId="77777777" w:rsidR="00B36BBF" w:rsidRPr="00702BB9"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702BB9">
        <w:rPr>
          <w:rFonts w:ascii="Liberation Serif" w:eastAsia="Arial Unicode MS" w:hAnsi="Liberation Serif" w:cs="Liberation Serif"/>
          <w:i w:val="0"/>
          <w:sz w:val="26"/>
          <w:szCs w:val="26"/>
        </w:rPr>
        <w:t>Осуществление контрольных и внеочередных замеров</w:t>
      </w:r>
    </w:p>
    <w:p w14:paraId="2BD2272F" w14:textId="77777777" w:rsidR="00B36BBF" w:rsidRPr="00FC73BB"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702BB9">
        <w:rPr>
          <w:rFonts w:ascii="Liberation Serif" w:eastAsia="Arial Unicode MS" w:hAnsi="Liberation Serif" w:cs="Liberation Serif"/>
          <w:b w:val="0"/>
          <w:i w:val="0"/>
          <w:sz w:val="26"/>
          <w:szCs w:val="26"/>
        </w:rPr>
        <w:t xml:space="preserve">Контрольные замеры </w:t>
      </w:r>
      <w:proofErr w:type="spellStart"/>
      <w:r w:rsidRPr="00702BB9">
        <w:rPr>
          <w:rFonts w:ascii="Liberation Serif" w:eastAsia="Arial Unicode MS" w:hAnsi="Liberation Serif" w:cs="Liberation Serif"/>
          <w:b w:val="0"/>
          <w:i w:val="0"/>
          <w:sz w:val="26"/>
          <w:szCs w:val="26"/>
        </w:rPr>
        <w:t>потокораспределения</w:t>
      </w:r>
      <w:proofErr w:type="spellEnd"/>
      <w:r w:rsidRPr="00702BB9">
        <w:rPr>
          <w:rFonts w:ascii="Liberation Serif" w:eastAsia="Arial Unicode MS" w:hAnsi="Liberation Serif" w:cs="Liberation Serif"/>
          <w:b w:val="0"/>
          <w:i w:val="0"/>
          <w:sz w:val="26"/>
          <w:szCs w:val="26"/>
        </w:rPr>
        <w:t xml:space="preserve">, нагрузок и уровней напряжения производятся 2 раза в год – в третью среду июня и третью среду декабря. </w:t>
      </w:r>
    </w:p>
    <w:p w14:paraId="38361289" w14:textId="77777777" w:rsidR="00B36BBF" w:rsidRPr="00062D86" w:rsidRDefault="00B36BBF" w:rsidP="00B36BBF">
      <w:pPr>
        <w:pStyle w:val="a7"/>
        <w:widowControl w:val="0"/>
        <w:tabs>
          <w:tab w:val="left" w:pos="1440"/>
        </w:tabs>
        <w:spacing w:after="0"/>
        <w:ind w:firstLine="709"/>
        <w:jc w:val="both"/>
        <w:rPr>
          <w:rFonts w:ascii="Liberation Serif" w:eastAsia="Arial Unicode MS" w:hAnsi="Liberation Serif" w:cs="Liberation Serif"/>
          <w:sz w:val="26"/>
          <w:szCs w:val="26"/>
        </w:rPr>
      </w:pPr>
      <w:r w:rsidRPr="00FC73BB">
        <w:rPr>
          <w:rFonts w:ascii="Liberation Serif" w:eastAsia="Arial Unicode MS" w:hAnsi="Liberation Serif" w:cs="Liberation Serif"/>
          <w:sz w:val="26"/>
          <w:szCs w:val="26"/>
        </w:rPr>
        <w:t xml:space="preserve">ДЦ осуществляет организацию проведения контрольных замеров на объектах </w:t>
      </w:r>
      <w:r w:rsidRPr="00FC73BB">
        <w:rPr>
          <w:rFonts w:ascii="Liberation Serif" w:eastAsia="Arial Unicode MS" w:hAnsi="Liberation Serif" w:cs="Liberation Serif"/>
          <w:sz w:val="26"/>
          <w:szCs w:val="26"/>
        </w:rPr>
        <w:lastRenderedPageBreak/>
        <w:t xml:space="preserve">электросетевого </w:t>
      </w:r>
      <w:r w:rsidRPr="00062D86">
        <w:rPr>
          <w:rFonts w:ascii="Liberation Serif" w:eastAsia="Arial Unicode MS" w:hAnsi="Liberation Serif" w:cs="Liberation Serif"/>
          <w:sz w:val="26"/>
          <w:szCs w:val="26"/>
        </w:rPr>
        <w:t xml:space="preserve">хозяйства Сетевой организации с определением требуемого объема, формы и сроков представления информации. Соответствующее задание должно быть направлено ДЦ в Сетевую организацию не позднее чем за 10 дней до дня проведения контрольного замера. </w:t>
      </w:r>
    </w:p>
    <w:p w14:paraId="0D71F128" w14:textId="77777777" w:rsidR="00B36BBF" w:rsidRPr="00BC7212" w:rsidRDefault="00B36BBF" w:rsidP="00B36BBF">
      <w:pPr>
        <w:pStyle w:val="a7"/>
        <w:widowControl w:val="0"/>
        <w:tabs>
          <w:tab w:val="left" w:pos="1440"/>
        </w:tabs>
        <w:spacing w:after="0"/>
        <w:ind w:firstLine="709"/>
        <w:jc w:val="both"/>
        <w:rPr>
          <w:rFonts w:ascii="Liberation Serif" w:eastAsia="Arial Unicode MS" w:hAnsi="Liberation Serif" w:cs="Liberation Serif"/>
          <w:sz w:val="26"/>
          <w:szCs w:val="26"/>
        </w:rPr>
      </w:pPr>
      <w:r w:rsidRPr="00062D86">
        <w:rPr>
          <w:rFonts w:ascii="Liberation Serif" w:eastAsia="Arial Unicode MS" w:hAnsi="Liberation Serif" w:cs="Liberation Serif"/>
          <w:sz w:val="26"/>
          <w:szCs w:val="26"/>
        </w:rPr>
        <w:t>Сетевая орган</w:t>
      </w:r>
      <w:r w:rsidRPr="00BC7212">
        <w:rPr>
          <w:rFonts w:ascii="Liberation Serif" w:eastAsia="Arial Unicode MS" w:hAnsi="Liberation Serif" w:cs="Liberation Serif"/>
          <w:sz w:val="26"/>
          <w:szCs w:val="26"/>
        </w:rPr>
        <w:t xml:space="preserve">изация обеспечивает по заданию ДЦ проведение замеров параметров оборудования и режима в характерные дни и часы контрольных замеров. </w:t>
      </w:r>
    </w:p>
    <w:p w14:paraId="673D47C6" w14:textId="77777777" w:rsidR="00B36BBF" w:rsidRPr="00BC7212"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BC7212">
        <w:rPr>
          <w:rFonts w:ascii="Liberation Serif" w:eastAsia="Arial Unicode MS" w:hAnsi="Liberation Serif" w:cs="Liberation Serif"/>
          <w:b w:val="0"/>
          <w:i w:val="0"/>
          <w:sz w:val="26"/>
          <w:szCs w:val="26"/>
        </w:rPr>
        <w:t xml:space="preserve">При необходимости ДЦ организует, а Сетевая организация обеспечивает проведение по заданию ДЦ внеочередных замеров (по присоединениям и энергопринимающим устройствам, подключенным под действие противоаварийной автоматики и/или включенным в графики аварийного ограничения режима потребления электрической энергии (мощности)), – не чаще чем раз в месяц, иных замеров </w:t>
      </w:r>
      <w:proofErr w:type="spellStart"/>
      <w:r w:rsidRPr="00BC7212">
        <w:rPr>
          <w:rFonts w:ascii="Liberation Serif" w:eastAsia="Arial Unicode MS" w:hAnsi="Liberation Serif" w:cs="Liberation Serif"/>
          <w:b w:val="0"/>
          <w:i w:val="0"/>
          <w:sz w:val="26"/>
          <w:szCs w:val="26"/>
        </w:rPr>
        <w:t>потокораспределения</w:t>
      </w:r>
      <w:proofErr w:type="spellEnd"/>
      <w:r w:rsidRPr="00BC7212">
        <w:rPr>
          <w:rFonts w:ascii="Liberation Serif" w:eastAsia="Arial Unicode MS" w:hAnsi="Liberation Serif" w:cs="Liberation Serif"/>
          <w:b w:val="0"/>
          <w:i w:val="0"/>
          <w:sz w:val="26"/>
          <w:szCs w:val="26"/>
        </w:rPr>
        <w:t xml:space="preserve">, нагрузок и уровней напряжения – не чаще чем раз в квартал. </w:t>
      </w:r>
    </w:p>
    <w:p w14:paraId="34F75245" w14:textId="77777777" w:rsidR="00B36BBF" w:rsidRPr="00BC42B0"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BC7212">
        <w:rPr>
          <w:rFonts w:ascii="Liberation Serif" w:eastAsia="Arial Unicode MS" w:hAnsi="Liberation Serif" w:cs="Liberation Serif"/>
          <w:b w:val="0"/>
          <w:i w:val="0"/>
          <w:sz w:val="26"/>
          <w:szCs w:val="26"/>
        </w:rPr>
        <w:t>Сетевая организация также организует проведение собственниками или иными законными владельцами объектов электроэнергетики и энергопринимающих устройств, технологически присоединенных к электрическим сетям Сетевой организации, контрольных, внеочередных и иных замеров на указанных объектах электроэнергетики (энергопринимающих устройствах) либо непосредственно осуществляет замеры на соответствующих объектах (устройствах) в случае, если договором</w:t>
      </w:r>
      <w:r w:rsidRPr="00BC42B0">
        <w:rPr>
          <w:rFonts w:ascii="Liberation Serif" w:eastAsia="Arial Unicode MS" w:hAnsi="Liberation Serif" w:cs="Liberation Serif"/>
          <w:b w:val="0"/>
          <w:i w:val="0"/>
          <w:sz w:val="26"/>
          <w:szCs w:val="26"/>
        </w:rPr>
        <w:t xml:space="preserve"> об оказании услуг по передаче электрической энергии или договором энергоснабжения предусмотрено, что указанные действия выполняет Сетевая организация. </w:t>
      </w:r>
    </w:p>
    <w:p w14:paraId="594E1DC8" w14:textId="77777777" w:rsidR="00711DB6"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350B38">
        <w:rPr>
          <w:rFonts w:ascii="Liberation Serif" w:eastAsia="Arial Unicode MS" w:hAnsi="Liberation Serif" w:cs="Liberation Serif"/>
          <w:b w:val="0"/>
          <w:i w:val="0"/>
          <w:sz w:val="26"/>
          <w:szCs w:val="26"/>
        </w:rPr>
        <w:t>Сетевая организация предоставляет в ДЦ результаты проведенных ею контрольных, внеочередных и иных замеров, а также результаты организованных Сетевой организацией замеров на объектах электроэнергетики и энергопринимающих устройствах, технологически присоединенных к электрическим сетям Сетевой организации, в течение 10 рабочих дней со дня проведения соответст</w:t>
      </w:r>
      <w:r w:rsidRPr="002D6AA0">
        <w:rPr>
          <w:rFonts w:ascii="Liberation Serif" w:eastAsia="Arial Unicode MS" w:hAnsi="Liberation Serif" w:cs="Liberation Serif"/>
          <w:b w:val="0"/>
          <w:i w:val="0"/>
          <w:sz w:val="26"/>
          <w:szCs w:val="26"/>
        </w:rPr>
        <w:t>вующего замера</w:t>
      </w:r>
      <w:r w:rsidR="00A872D7" w:rsidRPr="002D6AA0">
        <w:rPr>
          <w:rFonts w:ascii="Liberation Serif" w:eastAsia="Arial Unicode MS" w:hAnsi="Liberation Serif" w:cs="Liberation Serif"/>
          <w:b w:val="0"/>
          <w:i w:val="0"/>
          <w:sz w:val="26"/>
          <w:szCs w:val="26"/>
        </w:rPr>
        <w:t xml:space="preserve"> по форме, установленной Правилами предоставления информации</w:t>
      </w:r>
      <w:r w:rsidRPr="002D6AA0">
        <w:rPr>
          <w:rFonts w:ascii="Liberation Serif" w:eastAsia="Arial Unicode MS" w:hAnsi="Liberation Serif" w:cs="Liberation Serif"/>
          <w:b w:val="0"/>
          <w:i w:val="0"/>
          <w:sz w:val="26"/>
          <w:szCs w:val="26"/>
        </w:rPr>
        <w:t>.</w:t>
      </w:r>
    </w:p>
    <w:p w14:paraId="0F1BE4A8" w14:textId="40D9D656" w:rsidR="00B36BBF" w:rsidRPr="002D6AA0" w:rsidRDefault="00711DB6"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Pr>
          <w:rFonts w:ascii="Liberation Serif" w:eastAsia="Arial Unicode MS" w:hAnsi="Liberation Serif" w:cs="Liberation Serif"/>
          <w:b w:val="0"/>
          <w:i w:val="0"/>
          <w:sz w:val="26"/>
          <w:szCs w:val="26"/>
        </w:rPr>
        <w:t>ДЦ, при необходимости, по запросу,</w:t>
      </w:r>
      <w:r w:rsidR="00B36BBF" w:rsidRPr="002D6AA0">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обеспечивает передачу </w:t>
      </w:r>
      <w:r w:rsidR="0017546B">
        <w:rPr>
          <w:rFonts w:ascii="Liberation Serif" w:eastAsia="Arial Unicode MS" w:hAnsi="Liberation Serif" w:cs="Liberation Serif"/>
          <w:b w:val="0"/>
          <w:i w:val="0"/>
          <w:sz w:val="26"/>
          <w:szCs w:val="26"/>
        </w:rPr>
        <w:t xml:space="preserve">Сетевой организации </w:t>
      </w:r>
      <w:r>
        <w:rPr>
          <w:rFonts w:ascii="Liberation Serif" w:eastAsia="Arial Unicode MS" w:hAnsi="Liberation Serif" w:cs="Liberation Serif"/>
          <w:b w:val="0"/>
          <w:i w:val="0"/>
          <w:sz w:val="26"/>
          <w:szCs w:val="26"/>
        </w:rPr>
        <w:t>данных</w:t>
      </w:r>
      <w:r w:rsidR="0017546B">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о величине </w:t>
      </w:r>
      <w:r w:rsidR="00517F41">
        <w:rPr>
          <w:rFonts w:ascii="Liberation Serif" w:eastAsia="Arial Unicode MS" w:hAnsi="Liberation Serif" w:cs="Liberation Serif"/>
          <w:b w:val="0"/>
          <w:i w:val="0"/>
          <w:sz w:val="26"/>
          <w:szCs w:val="26"/>
        </w:rPr>
        <w:t xml:space="preserve">потребления энергосистемы по данным контрольного (внеочередного) замера для расчета </w:t>
      </w:r>
      <w:r w:rsidR="00517F41" w:rsidRPr="00517F41">
        <w:rPr>
          <w:rFonts w:ascii="Liberation Serif" w:eastAsia="Arial Unicode MS" w:hAnsi="Liberation Serif" w:cs="Liberation Serif"/>
          <w:b w:val="0"/>
          <w:i w:val="0"/>
          <w:sz w:val="26"/>
          <w:szCs w:val="26"/>
        </w:rPr>
        <w:t>фактических доступных объемов графиков временного отключения потребления</w:t>
      </w:r>
      <w:r w:rsidR="00517F41">
        <w:rPr>
          <w:rFonts w:ascii="Liberation Serif" w:eastAsia="Arial Unicode MS" w:hAnsi="Liberation Serif" w:cs="Liberation Serif"/>
          <w:b w:val="0"/>
          <w:i w:val="0"/>
          <w:sz w:val="26"/>
          <w:szCs w:val="26"/>
        </w:rPr>
        <w:t xml:space="preserve">. </w:t>
      </w:r>
    </w:p>
    <w:p w14:paraId="576D55E9" w14:textId="77777777" w:rsidR="00B36BBF" w:rsidRPr="00906C8B" w:rsidRDefault="00B36BBF" w:rsidP="00B36BBF">
      <w:pPr>
        <w:widowControl w:val="0"/>
        <w:jc w:val="center"/>
        <w:rPr>
          <w:rFonts w:ascii="Liberation Serif" w:eastAsia="Arial Unicode MS" w:hAnsi="Liberation Serif" w:cs="Liberation Serif"/>
          <w:b/>
          <w:sz w:val="26"/>
          <w:szCs w:val="26"/>
        </w:rPr>
      </w:pPr>
    </w:p>
    <w:p w14:paraId="1885A184" w14:textId="77777777" w:rsidR="00B36BBF" w:rsidRPr="00906C8B"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906C8B">
        <w:rPr>
          <w:rFonts w:ascii="Liberation Serif" w:eastAsia="Arial Unicode MS" w:hAnsi="Liberation Serif" w:cs="Liberation Serif"/>
          <w:i w:val="0"/>
          <w:sz w:val="26"/>
          <w:szCs w:val="26"/>
        </w:rPr>
        <w:t>Ответственность Сторон</w:t>
      </w:r>
    </w:p>
    <w:p w14:paraId="5991FE92" w14:textId="00426763" w:rsidR="00B36BBF" w:rsidRPr="00637113"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37113">
        <w:rPr>
          <w:rFonts w:ascii="Liberation Serif" w:eastAsia="Arial Unicode MS" w:hAnsi="Liberation Serif" w:cs="Liberation Serif"/>
          <w:b w:val="0"/>
          <w:i w:val="0"/>
          <w:sz w:val="26"/>
          <w:szCs w:val="26"/>
        </w:rPr>
        <w:t>За невыполнение или ненадлежащее выполнение своих обязательств по настоящему Соглашению Стороны несут ответственность в соответствии с законодательством Российской Федерации.</w:t>
      </w:r>
    </w:p>
    <w:p w14:paraId="50E01B07" w14:textId="0E84E3A9" w:rsidR="00B36BBF" w:rsidRPr="00615EB0"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F939F1">
        <w:rPr>
          <w:rFonts w:ascii="Liberation Serif" w:eastAsia="Arial Unicode MS" w:hAnsi="Liberation Serif" w:cs="Liberation Serif"/>
          <w:b w:val="0"/>
          <w:i w:val="0"/>
          <w:sz w:val="26"/>
          <w:szCs w:val="26"/>
        </w:rPr>
        <w:t>Убытки, причиненные Сетевой организации действиями (бездействием) Системного оператора, действовавшего с превышением своих полномочий, возмещаются в соответствии с законодательством Российской Федерации в порядке, предусматривающем возм</w:t>
      </w:r>
      <w:r w:rsidRPr="003173B9">
        <w:rPr>
          <w:rFonts w:ascii="Liberation Serif" w:eastAsia="Arial Unicode MS" w:hAnsi="Liberation Serif" w:cs="Liberation Serif"/>
          <w:b w:val="0"/>
          <w:i w:val="0"/>
          <w:sz w:val="26"/>
          <w:szCs w:val="26"/>
        </w:rPr>
        <w:t>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14:paraId="4079BC47" w14:textId="77777777" w:rsidR="00B36BBF" w:rsidRPr="00FE6E14" w:rsidRDefault="00B36BBF" w:rsidP="00B36BBF">
      <w:pPr>
        <w:widowControl w:val="0"/>
        <w:rPr>
          <w:rFonts w:ascii="Liberation Serif" w:eastAsia="Arial Unicode MS" w:hAnsi="Liberation Serif" w:cs="Liberation Serif"/>
          <w:sz w:val="26"/>
          <w:szCs w:val="26"/>
        </w:rPr>
      </w:pPr>
    </w:p>
    <w:p w14:paraId="1938B661" w14:textId="1B1E81B2" w:rsidR="00B36BBF" w:rsidRPr="00687F91"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687F91">
        <w:rPr>
          <w:rFonts w:ascii="Liberation Serif" w:eastAsia="Arial Unicode MS" w:hAnsi="Liberation Serif" w:cs="Liberation Serif"/>
          <w:i w:val="0"/>
          <w:sz w:val="26"/>
          <w:szCs w:val="26"/>
        </w:rPr>
        <w:t>Изменение условий Соглашения</w:t>
      </w:r>
    </w:p>
    <w:p w14:paraId="2FB95EC3" w14:textId="62424B9B"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Настоящее Соглашение может быть изменено по соглашению Сторон путем оформления дополнительных соглашений к нему.</w:t>
      </w:r>
    </w:p>
    <w:p w14:paraId="56DB46E5" w14:textId="4F2C765B" w:rsidR="00F27E17" w:rsidRPr="00687F91" w:rsidRDefault="00F27E17"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 xml:space="preserve">Если после заключения настоящего Соглашения принят </w:t>
      </w:r>
      <w:r w:rsidR="007360B3" w:rsidRPr="00687F91">
        <w:rPr>
          <w:rFonts w:ascii="Liberation Serif" w:eastAsia="Arial Unicode MS" w:hAnsi="Liberation Serif" w:cs="Liberation Serif"/>
          <w:b w:val="0"/>
          <w:i w:val="0"/>
          <w:sz w:val="26"/>
          <w:szCs w:val="26"/>
        </w:rPr>
        <w:t xml:space="preserve">федеральный </w:t>
      </w:r>
      <w:r w:rsidR="007360B3" w:rsidRPr="00687F91">
        <w:rPr>
          <w:rFonts w:ascii="Liberation Serif" w:eastAsia="Arial Unicode MS" w:hAnsi="Liberation Serif" w:cs="Liberation Serif"/>
          <w:b w:val="0"/>
          <w:i w:val="0"/>
          <w:sz w:val="26"/>
          <w:szCs w:val="26"/>
        </w:rPr>
        <w:lastRenderedPageBreak/>
        <w:t xml:space="preserve">закон или иной </w:t>
      </w:r>
      <w:r w:rsidRPr="00687F91">
        <w:rPr>
          <w:rFonts w:ascii="Liberation Serif" w:eastAsia="Arial Unicode MS" w:hAnsi="Liberation Serif" w:cs="Liberation Serif"/>
          <w:b w:val="0"/>
          <w:i w:val="0"/>
          <w:sz w:val="26"/>
          <w:szCs w:val="26"/>
        </w:rPr>
        <w:t>нормативны</w:t>
      </w:r>
      <w:r w:rsidR="007360B3" w:rsidRPr="00687F91">
        <w:rPr>
          <w:rFonts w:ascii="Liberation Serif" w:eastAsia="Arial Unicode MS" w:hAnsi="Liberation Serif" w:cs="Liberation Serif"/>
          <w:b w:val="0"/>
          <w:i w:val="0"/>
          <w:sz w:val="26"/>
          <w:szCs w:val="26"/>
        </w:rPr>
        <w:t>й</w:t>
      </w:r>
      <w:r w:rsidRPr="00687F91">
        <w:rPr>
          <w:rFonts w:ascii="Liberation Serif" w:eastAsia="Arial Unicode MS" w:hAnsi="Liberation Serif" w:cs="Liberation Serif"/>
          <w:b w:val="0"/>
          <w:i w:val="0"/>
          <w:sz w:val="26"/>
          <w:szCs w:val="26"/>
        </w:rPr>
        <w:t xml:space="preserve"> правов</w:t>
      </w:r>
      <w:r w:rsidR="007360B3" w:rsidRPr="00687F91">
        <w:rPr>
          <w:rFonts w:ascii="Liberation Serif" w:eastAsia="Arial Unicode MS" w:hAnsi="Liberation Serif" w:cs="Liberation Serif"/>
          <w:b w:val="0"/>
          <w:i w:val="0"/>
          <w:sz w:val="26"/>
          <w:szCs w:val="26"/>
        </w:rPr>
        <w:t>ой</w:t>
      </w:r>
      <w:r w:rsidRPr="00687F91">
        <w:rPr>
          <w:rFonts w:ascii="Liberation Serif" w:eastAsia="Arial Unicode MS" w:hAnsi="Liberation Serif" w:cs="Liberation Serif"/>
          <w:b w:val="0"/>
          <w:i w:val="0"/>
          <w:sz w:val="26"/>
          <w:szCs w:val="26"/>
        </w:rPr>
        <w:t xml:space="preserve"> акт</w:t>
      </w:r>
      <w:r w:rsidR="007360B3" w:rsidRPr="00687F91">
        <w:rPr>
          <w:rFonts w:ascii="Liberation Serif" w:eastAsia="Arial Unicode MS" w:hAnsi="Liberation Serif" w:cs="Liberation Serif"/>
          <w:b w:val="0"/>
          <w:i w:val="0"/>
          <w:sz w:val="26"/>
          <w:szCs w:val="26"/>
        </w:rPr>
        <w:t xml:space="preserve"> в сфере электроэнергетики</w:t>
      </w:r>
      <w:r w:rsidRPr="00687F91">
        <w:rPr>
          <w:rFonts w:ascii="Liberation Serif" w:eastAsia="Arial Unicode MS" w:hAnsi="Liberation Serif" w:cs="Liberation Serif"/>
          <w:b w:val="0"/>
          <w:i w:val="0"/>
          <w:sz w:val="26"/>
          <w:szCs w:val="26"/>
        </w:rPr>
        <w:t>, устанавливающи</w:t>
      </w:r>
      <w:r w:rsidR="007360B3" w:rsidRPr="00687F91">
        <w:rPr>
          <w:rFonts w:ascii="Liberation Serif" w:eastAsia="Arial Unicode MS" w:hAnsi="Liberation Serif" w:cs="Liberation Serif"/>
          <w:b w:val="0"/>
          <w:i w:val="0"/>
          <w:sz w:val="26"/>
          <w:szCs w:val="26"/>
        </w:rPr>
        <w:t>й</w:t>
      </w:r>
      <w:r w:rsidRPr="00687F91">
        <w:rPr>
          <w:rFonts w:ascii="Liberation Serif" w:eastAsia="Arial Unicode MS" w:hAnsi="Liberation Serif" w:cs="Liberation Serif"/>
          <w:b w:val="0"/>
          <w:i w:val="0"/>
          <w:sz w:val="26"/>
          <w:szCs w:val="26"/>
        </w:rPr>
        <w:t xml:space="preserve"> обязательные для Сторон правила, иные, чем </w:t>
      </w:r>
      <w:r w:rsidR="007360B3" w:rsidRPr="00687F91">
        <w:rPr>
          <w:rFonts w:ascii="Liberation Serif" w:eastAsia="Arial Unicode MS" w:hAnsi="Liberation Serif" w:cs="Liberation Serif"/>
          <w:b w:val="0"/>
          <w:i w:val="0"/>
          <w:sz w:val="26"/>
          <w:szCs w:val="26"/>
        </w:rPr>
        <w:t>те, которы</w:t>
      </w:r>
      <w:r w:rsidR="00DC0C68" w:rsidRPr="00687F91">
        <w:rPr>
          <w:rFonts w:ascii="Liberation Serif" w:eastAsia="Arial Unicode MS" w:hAnsi="Liberation Serif" w:cs="Liberation Serif"/>
          <w:b w:val="0"/>
          <w:i w:val="0"/>
          <w:sz w:val="26"/>
          <w:szCs w:val="26"/>
        </w:rPr>
        <w:t>е</w:t>
      </w:r>
      <w:r w:rsidR="007360B3" w:rsidRPr="00687F91">
        <w:rPr>
          <w:rFonts w:ascii="Liberation Serif" w:eastAsia="Arial Unicode MS" w:hAnsi="Liberation Serif" w:cs="Liberation Serif"/>
          <w:b w:val="0"/>
          <w:i w:val="0"/>
          <w:sz w:val="26"/>
          <w:szCs w:val="26"/>
        </w:rPr>
        <w:t xml:space="preserve"> действовали при заключении </w:t>
      </w:r>
      <w:r w:rsidRPr="00687F91">
        <w:rPr>
          <w:rFonts w:ascii="Liberation Serif" w:eastAsia="Arial Unicode MS" w:hAnsi="Liberation Serif" w:cs="Liberation Serif"/>
          <w:b w:val="0"/>
          <w:i w:val="0"/>
          <w:sz w:val="26"/>
          <w:szCs w:val="26"/>
        </w:rPr>
        <w:t xml:space="preserve"> настоящ</w:t>
      </w:r>
      <w:r w:rsidR="007360B3" w:rsidRPr="00687F91">
        <w:rPr>
          <w:rFonts w:ascii="Liberation Serif" w:eastAsia="Arial Unicode MS" w:hAnsi="Liberation Serif" w:cs="Liberation Serif"/>
          <w:b w:val="0"/>
          <w:i w:val="0"/>
          <w:sz w:val="26"/>
          <w:szCs w:val="26"/>
        </w:rPr>
        <w:t>его</w:t>
      </w:r>
      <w:r w:rsidRPr="00687F91">
        <w:rPr>
          <w:rFonts w:ascii="Liberation Serif" w:eastAsia="Arial Unicode MS" w:hAnsi="Liberation Serif" w:cs="Liberation Serif"/>
          <w:b w:val="0"/>
          <w:i w:val="0"/>
          <w:sz w:val="26"/>
          <w:szCs w:val="26"/>
        </w:rPr>
        <w:t xml:space="preserve"> Соглашени</w:t>
      </w:r>
      <w:r w:rsidR="007360B3" w:rsidRPr="00687F91">
        <w:rPr>
          <w:rFonts w:ascii="Liberation Serif" w:eastAsia="Arial Unicode MS" w:hAnsi="Liberation Serif" w:cs="Liberation Serif"/>
          <w:b w:val="0"/>
          <w:i w:val="0"/>
          <w:sz w:val="26"/>
          <w:szCs w:val="26"/>
        </w:rPr>
        <w:t>я</w:t>
      </w:r>
      <w:r w:rsidRPr="00687F91">
        <w:rPr>
          <w:rFonts w:ascii="Liberation Serif" w:eastAsia="Arial Unicode MS" w:hAnsi="Liberation Serif" w:cs="Liberation Serif"/>
          <w:b w:val="0"/>
          <w:i w:val="0"/>
          <w:sz w:val="26"/>
          <w:szCs w:val="26"/>
        </w:rPr>
        <w:t xml:space="preserve">, Стороны </w:t>
      </w:r>
      <w:r w:rsidR="007360B3" w:rsidRPr="00687F91">
        <w:rPr>
          <w:rFonts w:ascii="Liberation Serif" w:eastAsia="Arial Unicode MS" w:hAnsi="Liberation Serif" w:cs="Liberation Serif"/>
          <w:b w:val="0"/>
          <w:i w:val="0"/>
          <w:sz w:val="26"/>
          <w:szCs w:val="26"/>
        </w:rPr>
        <w:t xml:space="preserve">должны </w:t>
      </w:r>
      <w:r w:rsidRPr="00687F91">
        <w:rPr>
          <w:rFonts w:ascii="Liberation Serif" w:eastAsia="Arial Unicode MS" w:hAnsi="Liberation Serif" w:cs="Liberation Serif"/>
          <w:b w:val="0"/>
          <w:i w:val="0"/>
          <w:sz w:val="26"/>
          <w:szCs w:val="26"/>
        </w:rPr>
        <w:t xml:space="preserve">привести настоящее Соглашение в соответствие с вновь принятым </w:t>
      </w:r>
      <w:r w:rsidR="007360B3" w:rsidRPr="00687F91">
        <w:rPr>
          <w:rFonts w:ascii="Liberation Serif" w:eastAsia="Arial Unicode MS" w:hAnsi="Liberation Serif" w:cs="Liberation Serif"/>
          <w:b w:val="0"/>
          <w:i w:val="0"/>
          <w:sz w:val="26"/>
          <w:szCs w:val="26"/>
        </w:rPr>
        <w:t xml:space="preserve">федеральным законом или иными </w:t>
      </w:r>
      <w:r w:rsidRPr="00687F91">
        <w:rPr>
          <w:rFonts w:ascii="Liberation Serif" w:eastAsia="Arial Unicode MS" w:hAnsi="Liberation Serif" w:cs="Liberation Serif"/>
          <w:b w:val="0"/>
          <w:i w:val="0"/>
          <w:sz w:val="26"/>
          <w:szCs w:val="26"/>
        </w:rPr>
        <w:t>нормативными правовыми актами</w:t>
      </w:r>
      <w:r w:rsidR="007360B3" w:rsidRPr="00687F91">
        <w:rPr>
          <w:rFonts w:ascii="Liberation Serif" w:eastAsia="Arial Unicode MS" w:hAnsi="Liberation Serif" w:cs="Liberation Serif"/>
          <w:b w:val="0"/>
          <w:i w:val="0"/>
          <w:sz w:val="26"/>
          <w:szCs w:val="26"/>
        </w:rPr>
        <w:t xml:space="preserve"> в сфере электроэнергетики</w:t>
      </w:r>
      <w:r w:rsidRPr="00687F91">
        <w:rPr>
          <w:rFonts w:ascii="Liberation Serif" w:eastAsia="Arial Unicode MS" w:hAnsi="Liberation Serif" w:cs="Liberation Serif"/>
          <w:b w:val="0"/>
          <w:i w:val="0"/>
          <w:sz w:val="26"/>
          <w:szCs w:val="26"/>
        </w:rPr>
        <w:t>.</w:t>
      </w:r>
    </w:p>
    <w:p w14:paraId="4AB84D17" w14:textId="3A18A6FC" w:rsidR="00F27E17" w:rsidRPr="00687F91" w:rsidRDefault="00F27E17" w:rsidP="00454A43">
      <w:pPr>
        <w:widowControl w:val="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До внесения изменений в настоящее Соглашение в целях приведения его </w:t>
      </w:r>
      <w:r w:rsidR="00354608" w:rsidRPr="00687F91">
        <w:rPr>
          <w:rFonts w:ascii="Liberation Serif" w:eastAsia="Arial Unicode MS" w:hAnsi="Liberation Serif" w:cs="Liberation Serif"/>
          <w:sz w:val="26"/>
          <w:szCs w:val="26"/>
        </w:rPr>
        <w:t xml:space="preserve">условий </w:t>
      </w:r>
      <w:r w:rsidRPr="00687F91">
        <w:rPr>
          <w:rFonts w:ascii="Liberation Serif" w:eastAsia="Arial Unicode MS" w:hAnsi="Liberation Serif" w:cs="Liberation Serif"/>
          <w:sz w:val="26"/>
          <w:szCs w:val="26"/>
        </w:rPr>
        <w:t>в соответствие с</w:t>
      </w:r>
      <w:r w:rsidR="00354608" w:rsidRPr="00687F91">
        <w:rPr>
          <w:rFonts w:ascii="Liberation Serif" w:eastAsia="Arial Unicode MS" w:hAnsi="Liberation Serif" w:cs="Liberation Serif"/>
          <w:sz w:val="26"/>
          <w:szCs w:val="26"/>
        </w:rPr>
        <w:t xml:space="preserve"> федеральным законом или иными</w:t>
      </w:r>
      <w:r w:rsidRPr="00687F91">
        <w:rPr>
          <w:rFonts w:ascii="Liberation Serif" w:eastAsia="Arial Unicode MS" w:hAnsi="Liberation Serif" w:cs="Liberation Serif"/>
          <w:sz w:val="26"/>
          <w:szCs w:val="26"/>
        </w:rPr>
        <w:t xml:space="preserve"> нормативными правовыми актами</w:t>
      </w:r>
      <w:r w:rsidR="00354608" w:rsidRPr="00687F91">
        <w:rPr>
          <w:rFonts w:ascii="Liberation Serif" w:eastAsia="Arial Unicode MS" w:hAnsi="Liberation Serif" w:cs="Liberation Serif"/>
          <w:sz w:val="26"/>
          <w:szCs w:val="26"/>
        </w:rPr>
        <w:t xml:space="preserve"> в сфере электроэнергетики</w:t>
      </w:r>
      <w:r w:rsidRPr="00687F91">
        <w:rPr>
          <w:rFonts w:ascii="Liberation Serif" w:eastAsia="Arial Unicode MS" w:hAnsi="Liberation Serif" w:cs="Liberation Serif"/>
          <w:sz w:val="26"/>
          <w:szCs w:val="26"/>
        </w:rPr>
        <w:t>,</w:t>
      </w:r>
      <w:r w:rsidR="00354608" w:rsidRPr="00687F91">
        <w:rPr>
          <w:rFonts w:ascii="Liberation Serif" w:eastAsia="Arial Unicode MS" w:hAnsi="Liberation Serif" w:cs="Liberation Serif"/>
          <w:sz w:val="26"/>
          <w:szCs w:val="26"/>
        </w:rPr>
        <w:t xml:space="preserve"> принятыми после заключения настоящего Соглашения</w:t>
      </w:r>
      <w:r w:rsidRPr="00687F91">
        <w:rPr>
          <w:rFonts w:ascii="Liberation Serif" w:eastAsia="Arial Unicode MS" w:hAnsi="Liberation Serif" w:cs="Liberation Serif"/>
          <w:sz w:val="26"/>
          <w:szCs w:val="26"/>
        </w:rPr>
        <w:t>, условия настоящего Соглашения применяются к отношениям Сторон в части, не противоречащей указанным</w:t>
      </w:r>
      <w:r w:rsidR="00354608" w:rsidRPr="00687F91">
        <w:rPr>
          <w:rFonts w:ascii="Liberation Serif" w:eastAsia="Arial Unicode MS" w:hAnsi="Liberation Serif" w:cs="Liberation Serif"/>
          <w:sz w:val="26"/>
          <w:szCs w:val="26"/>
        </w:rPr>
        <w:t xml:space="preserve"> федеральному закону или иным нормативным правовым</w:t>
      </w:r>
      <w:r w:rsidRPr="00687F91">
        <w:rPr>
          <w:rFonts w:ascii="Liberation Serif" w:eastAsia="Arial Unicode MS" w:hAnsi="Liberation Serif" w:cs="Liberation Serif"/>
          <w:sz w:val="26"/>
          <w:szCs w:val="26"/>
        </w:rPr>
        <w:t xml:space="preserve"> актам, начиная с момента вступления</w:t>
      </w:r>
      <w:r w:rsidR="00354608" w:rsidRPr="00687F91">
        <w:rPr>
          <w:rFonts w:ascii="Liberation Serif" w:eastAsia="Arial Unicode MS" w:hAnsi="Liberation Serif" w:cs="Liberation Serif"/>
          <w:sz w:val="26"/>
          <w:szCs w:val="26"/>
        </w:rPr>
        <w:t xml:space="preserve"> положений </w:t>
      </w:r>
      <w:r w:rsidRPr="00687F91">
        <w:rPr>
          <w:rFonts w:ascii="Liberation Serif" w:eastAsia="Arial Unicode MS" w:hAnsi="Liberation Serif" w:cs="Liberation Serif"/>
          <w:sz w:val="26"/>
          <w:szCs w:val="26"/>
        </w:rPr>
        <w:t xml:space="preserve"> соответствующих актов в силу.</w:t>
      </w:r>
    </w:p>
    <w:p w14:paraId="1E98E433"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В случае заключения между Сетевой организацией и организацией по управлению единой национальной (общероссийской) электрической сетью (далее - ЕНЭС) договора о порядке использования объекта (объектов) электросетевого хозяйства Сетевой организации, входящих в ЕНЭС (за исключением договоров аренды объектов электросетевого хозяйства, входящих в ЕНЭС, заключаемых между организацией по управлению ЕНЭС и Сетевой организацией), Сетевая организация обязана:</w:t>
      </w:r>
    </w:p>
    <w:p w14:paraId="6A774CE5" w14:textId="50A57B27" w:rsidR="00B36BBF" w:rsidRPr="00687F91" w:rsidRDefault="00F970DC" w:rsidP="00C13981">
      <w:pPr>
        <w:widowControl w:val="0"/>
        <w:numPr>
          <w:ilvl w:val="0"/>
          <w:numId w:val="12"/>
        </w:numPr>
        <w:tabs>
          <w:tab w:val="left" w:pos="993"/>
          <w:tab w:val="left" w:pos="1620"/>
        </w:tabs>
        <w:ind w:left="0" w:firstLine="709"/>
        <w:jc w:val="both"/>
        <w:rPr>
          <w:rFonts w:ascii="Liberation Serif" w:hAnsi="Liberation Serif" w:cs="Liberation Serif"/>
          <w:sz w:val="26"/>
          <w:szCs w:val="26"/>
        </w:rPr>
      </w:pPr>
      <w:r w:rsidRPr="00687F91">
        <w:rPr>
          <w:rFonts w:ascii="Liberation Serif" w:hAnsi="Liberation Serif" w:cs="Liberation Serif"/>
          <w:sz w:val="26"/>
          <w:szCs w:val="26"/>
        </w:rPr>
        <w:t>н</w:t>
      </w:r>
      <w:r w:rsidR="00B36BBF" w:rsidRPr="00687F91">
        <w:rPr>
          <w:rFonts w:ascii="Liberation Serif" w:hAnsi="Liberation Serif" w:cs="Liberation Serif"/>
          <w:sz w:val="26"/>
          <w:szCs w:val="26"/>
        </w:rPr>
        <w:t xml:space="preserve">е менее чем за </w:t>
      </w:r>
      <w:r w:rsidR="00120A79" w:rsidRPr="00687F91">
        <w:rPr>
          <w:rFonts w:ascii="Liberation Serif" w:hAnsi="Liberation Serif" w:cs="Liberation Serif"/>
          <w:sz w:val="26"/>
          <w:szCs w:val="26"/>
        </w:rPr>
        <w:t>2</w:t>
      </w:r>
      <w:r w:rsidR="006074EE" w:rsidRPr="00687F91">
        <w:rPr>
          <w:rFonts w:ascii="Liberation Serif" w:hAnsi="Liberation Serif" w:cs="Liberation Serif"/>
          <w:sz w:val="26"/>
          <w:szCs w:val="26"/>
        </w:rPr>
        <w:t xml:space="preserve"> месяца</w:t>
      </w:r>
      <w:r w:rsidR="00B36BBF" w:rsidRPr="00687F91">
        <w:rPr>
          <w:rFonts w:ascii="Liberation Serif" w:hAnsi="Liberation Serif" w:cs="Liberation Serif"/>
          <w:sz w:val="26"/>
          <w:szCs w:val="26"/>
        </w:rPr>
        <w:t xml:space="preserve"> письменно уведомить Системного оператора о планируемом заключении указанного договора</w:t>
      </w:r>
      <w:r w:rsidRPr="00687F91">
        <w:rPr>
          <w:rFonts w:ascii="Liberation Serif" w:hAnsi="Liberation Serif" w:cs="Liberation Serif"/>
          <w:sz w:val="26"/>
          <w:szCs w:val="26"/>
        </w:rPr>
        <w:t>;</w:t>
      </w:r>
    </w:p>
    <w:p w14:paraId="7DCDDB42" w14:textId="11FAE8DD" w:rsidR="00B36BBF" w:rsidRPr="00687F91" w:rsidRDefault="00F970DC" w:rsidP="00C13981">
      <w:pPr>
        <w:widowControl w:val="0"/>
        <w:numPr>
          <w:ilvl w:val="0"/>
          <w:numId w:val="12"/>
        </w:numPr>
        <w:tabs>
          <w:tab w:val="left" w:pos="993"/>
          <w:tab w:val="left" w:pos="1620"/>
        </w:tabs>
        <w:ind w:left="0" w:firstLine="709"/>
        <w:jc w:val="both"/>
        <w:rPr>
          <w:rFonts w:ascii="Liberation Serif" w:hAnsi="Liberation Serif" w:cs="Liberation Serif"/>
          <w:b/>
          <w:i/>
          <w:sz w:val="26"/>
          <w:szCs w:val="26"/>
        </w:rPr>
      </w:pPr>
      <w:r w:rsidRPr="00687F91">
        <w:rPr>
          <w:rFonts w:ascii="Liberation Serif" w:hAnsi="Liberation Serif" w:cs="Liberation Serif"/>
          <w:sz w:val="26"/>
          <w:szCs w:val="26"/>
        </w:rPr>
        <w:t>п</w:t>
      </w:r>
      <w:r w:rsidR="006074EE" w:rsidRPr="00687F91">
        <w:rPr>
          <w:rFonts w:ascii="Liberation Serif" w:hAnsi="Liberation Serif" w:cs="Liberation Serif"/>
          <w:sz w:val="26"/>
          <w:szCs w:val="26"/>
        </w:rPr>
        <w:t xml:space="preserve">редоставить в ДЦ копию договора </w:t>
      </w:r>
      <w:r w:rsidR="00BC0EEA" w:rsidRPr="00687F91">
        <w:rPr>
          <w:rFonts w:ascii="Liberation Serif" w:hAnsi="Liberation Serif" w:cs="Liberation Serif"/>
          <w:sz w:val="26"/>
          <w:szCs w:val="26"/>
        </w:rPr>
        <w:t xml:space="preserve">о </w:t>
      </w:r>
      <w:r w:rsidR="006074EE" w:rsidRPr="00687F91">
        <w:rPr>
          <w:rFonts w:ascii="Liberation Serif" w:hAnsi="Liberation Serif" w:cs="Liberation Serif"/>
          <w:sz w:val="26"/>
          <w:szCs w:val="26"/>
        </w:rPr>
        <w:t>порядке использования объекта (объектов) электросетевого хозяйства Сетевой организации, определяющего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Сетевой организацией и организацией по управлению ЕНЭС и порядок взаимодействия между ними по вопросам, урегулированным настоящим Соглашением</w:t>
      </w:r>
      <w:r w:rsidR="00B36BBF" w:rsidRPr="00687F91">
        <w:rPr>
          <w:rFonts w:ascii="Liberation Serif" w:hAnsi="Liberation Serif" w:cs="Liberation Serif"/>
          <w:sz w:val="26"/>
          <w:szCs w:val="26"/>
        </w:rPr>
        <w:t xml:space="preserve">. </w:t>
      </w:r>
    </w:p>
    <w:p w14:paraId="5D616CA9" w14:textId="3DAF61E6" w:rsidR="00B36BBF" w:rsidRPr="00687F91" w:rsidRDefault="00B36BBF" w:rsidP="00B36BBF">
      <w:pPr>
        <w:widowControl w:val="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При необходимости Стороны вносят в настоящее Соглашение соответствующие изменения. </w:t>
      </w:r>
    </w:p>
    <w:p w14:paraId="4F7ECAF1" w14:textId="6CE1F8E6" w:rsidR="001D2E0D"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В случае перехода права собственности или иного права на объекты электросетевого хозяйства Сетевой организации к другому лицу (далее - Приобретатель) в результате возмездного или безвозмездного отчуждения указанных объектов, передачи их в аренду</w:t>
      </w:r>
      <w:r w:rsidR="00622940" w:rsidRPr="00687F91">
        <w:rPr>
          <w:rFonts w:ascii="Liberation Serif" w:eastAsia="Arial Unicode MS" w:hAnsi="Liberation Serif" w:cs="Liberation Serif"/>
          <w:b w:val="0"/>
          <w:i w:val="0"/>
          <w:sz w:val="26"/>
          <w:szCs w:val="26"/>
        </w:rPr>
        <w:t xml:space="preserve"> или безвозмездное пользование</w:t>
      </w:r>
      <w:r w:rsidRPr="00687F91">
        <w:rPr>
          <w:rFonts w:ascii="Liberation Serif" w:eastAsia="Arial Unicode MS" w:hAnsi="Liberation Serif" w:cs="Liberation Serif"/>
          <w:b w:val="0"/>
          <w:i w:val="0"/>
          <w:sz w:val="26"/>
          <w:szCs w:val="26"/>
        </w:rPr>
        <w:t>, совершения Сетевой организацией иных действий по распоряжению данным имуществом, а также перехода прав на указанные объекты в порядке универсального правопреемства Сетевая организация обязана</w:t>
      </w:r>
      <w:r w:rsidR="001D2E0D" w:rsidRPr="00687F91">
        <w:rPr>
          <w:rFonts w:ascii="Liberation Serif" w:eastAsia="Arial Unicode MS" w:hAnsi="Liberation Serif" w:cs="Liberation Serif"/>
          <w:b w:val="0"/>
          <w:i w:val="0"/>
          <w:sz w:val="26"/>
          <w:szCs w:val="26"/>
        </w:rPr>
        <w:t>:</w:t>
      </w:r>
      <w:r w:rsidRPr="00687F91">
        <w:rPr>
          <w:rFonts w:ascii="Liberation Serif" w:eastAsia="Arial Unicode MS" w:hAnsi="Liberation Serif" w:cs="Liberation Serif"/>
          <w:b w:val="0"/>
          <w:i w:val="0"/>
          <w:sz w:val="26"/>
          <w:szCs w:val="26"/>
        </w:rPr>
        <w:t xml:space="preserve"> </w:t>
      </w:r>
    </w:p>
    <w:p w14:paraId="15A6C0CD" w14:textId="461ED2D8" w:rsidR="001D2E0D" w:rsidRPr="00687F91" w:rsidRDefault="00B36BBF" w:rsidP="00C13981">
      <w:pPr>
        <w:widowControl w:val="0"/>
        <w:numPr>
          <w:ilvl w:val="0"/>
          <w:numId w:val="12"/>
        </w:numPr>
        <w:tabs>
          <w:tab w:val="left" w:pos="993"/>
          <w:tab w:val="left" w:pos="1620"/>
        </w:tabs>
        <w:ind w:left="0" w:firstLine="709"/>
        <w:jc w:val="both"/>
        <w:rPr>
          <w:rFonts w:ascii="Liberation Serif" w:hAnsi="Liberation Serif" w:cs="Liberation Serif"/>
          <w:sz w:val="26"/>
          <w:szCs w:val="26"/>
        </w:rPr>
      </w:pPr>
      <w:r w:rsidRPr="00687F91">
        <w:rPr>
          <w:rFonts w:ascii="Liberation Serif" w:hAnsi="Liberation Serif" w:cs="Liberation Serif"/>
          <w:sz w:val="26"/>
          <w:szCs w:val="26"/>
        </w:rPr>
        <w:t>не менее чем за</w:t>
      </w:r>
      <w:r w:rsidR="001D2E0D" w:rsidRPr="00687F91">
        <w:rPr>
          <w:rFonts w:ascii="Liberation Serif" w:hAnsi="Liberation Serif" w:cs="Liberation Serif"/>
          <w:sz w:val="26"/>
          <w:szCs w:val="26"/>
        </w:rPr>
        <w:t xml:space="preserve"> </w:t>
      </w:r>
      <w:r w:rsidR="00120A79" w:rsidRPr="00687F91">
        <w:rPr>
          <w:rFonts w:ascii="Liberation Serif" w:hAnsi="Liberation Serif" w:cs="Liberation Serif"/>
          <w:sz w:val="26"/>
          <w:szCs w:val="26"/>
        </w:rPr>
        <w:t>2</w:t>
      </w:r>
      <w:r w:rsidRPr="00687F91">
        <w:rPr>
          <w:rFonts w:ascii="Liberation Serif" w:hAnsi="Liberation Serif" w:cs="Liberation Serif"/>
          <w:sz w:val="26"/>
          <w:szCs w:val="26"/>
        </w:rPr>
        <w:t xml:space="preserve"> месяц</w:t>
      </w:r>
      <w:r w:rsidR="001D2E0D" w:rsidRPr="00687F91">
        <w:rPr>
          <w:rFonts w:ascii="Liberation Serif" w:hAnsi="Liberation Serif" w:cs="Liberation Serif"/>
          <w:sz w:val="26"/>
          <w:szCs w:val="26"/>
        </w:rPr>
        <w:t>а</w:t>
      </w:r>
      <w:r w:rsidRPr="00687F91">
        <w:rPr>
          <w:rFonts w:ascii="Liberation Serif" w:hAnsi="Liberation Serif" w:cs="Liberation Serif"/>
          <w:sz w:val="26"/>
          <w:szCs w:val="26"/>
        </w:rPr>
        <w:t xml:space="preserve"> письменно уведомить Системного оператора о предстоящем переходе права собственности или иного права на указанные объекты электросетевого хозяйства</w:t>
      </w:r>
      <w:r w:rsidR="001D2E0D" w:rsidRPr="00687F91">
        <w:rPr>
          <w:rFonts w:ascii="Liberation Serif" w:hAnsi="Liberation Serif" w:cs="Liberation Serif"/>
          <w:sz w:val="26"/>
          <w:szCs w:val="26"/>
        </w:rPr>
        <w:t>;</w:t>
      </w:r>
    </w:p>
    <w:p w14:paraId="301ACF29" w14:textId="278B7366" w:rsidR="001D2E0D" w:rsidRPr="00687F91" w:rsidRDefault="00B36BBF" w:rsidP="00C13981">
      <w:pPr>
        <w:widowControl w:val="0"/>
        <w:numPr>
          <w:ilvl w:val="0"/>
          <w:numId w:val="12"/>
        </w:numPr>
        <w:tabs>
          <w:tab w:val="left" w:pos="993"/>
          <w:tab w:val="left" w:pos="1620"/>
        </w:tabs>
        <w:ind w:left="0" w:firstLine="709"/>
        <w:jc w:val="both"/>
        <w:rPr>
          <w:rFonts w:ascii="Liberation Serif" w:hAnsi="Liberation Serif" w:cs="Liberation Serif"/>
          <w:sz w:val="26"/>
          <w:szCs w:val="26"/>
        </w:rPr>
      </w:pPr>
      <w:r w:rsidRPr="00687F91">
        <w:rPr>
          <w:rFonts w:ascii="Liberation Serif" w:hAnsi="Liberation Serif" w:cs="Liberation Serif"/>
          <w:sz w:val="26"/>
          <w:szCs w:val="26"/>
        </w:rPr>
        <w:t xml:space="preserve"> уведомить Приобретателя о наличии обязательств по настоящему Соглашению</w:t>
      </w:r>
      <w:r w:rsidR="001D2E0D" w:rsidRPr="00687F91">
        <w:rPr>
          <w:rFonts w:ascii="Liberation Serif" w:hAnsi="Liberation Serif" w:cs="Liberation Serif"/>
          <w:sz w:val="26"/>
          <w:szCs w:val="26"/>
        </w:rPr>
        <w:t>;</w:t>
      </w:r>
    </w:p>
    <w:p w14:paraId="7D9268A1" w14:textId="3379195D" w:rsidR="00B36BBF" w:rsidRPr="00687F91" w:rsidRDefault="001D2E0D" w:rsidP="00C13981">
      <w:pPr>
        <w:widowControl w:val="0"/>
        <w:numPr>
          <w:ilvl w:val="0"/>
          <w:numId w:val="12"/>
        </w:numPr>
        <w:tabs>
          <w:tab w:val="left" w:pos="993"/>
          <w:tab w:val="left" w:pos="1620"/>
        </w:tabs>
        <w:ind w:left="0" w:firstLine="709"/>
        <w:jc w:val="both"/>
        <w:rPr>
          <w:rFonts w:ascii="Liberation Serif" w:hAnsi="Liberation Serif" w:cs="Liberation Serif"/>
          <w:sz w:val="26"/>
          <w:szCs w:val="26"/>
        </w:rPr>
      </w:pPr>
      <w:r w:rsidRPr="00687F91">
        <w:rPr>
          <w:rFonts w:ascii="Liberation Serif" w:hAnsi="Liberation Serif" w:cs="Liberation Serif"/>
          <w:sz w:val="26"/>
          <w:szCs w:val="26"/>
        </w:rPr>
        <w:t xml:space="preserve">направить </w:t>
      </w:r>
      <w:bookmarkStart w:id="20" w:name="_Hlk127458517"/>
      <w:r w:rsidRPr="00687F91">
        <w:rPr>
          <w:rFonts w:ascii="Liberation Serif" w:hAnsi="Liberation Serif" w:cs="Liberation Serif"/>
          <w:sz w:val="26"/>
          <w:szCs w:val="26"/>
        </w:rPr>
        <w:t xml:space="preserve">в ДЦ </w:t>
      </w:r>
      <w:bookmarkEnd w:id="20"/>
      <w:r w:rsidRPr="00687F91">
        <w:rPr>
          <w:rFonts w:ascii="Liberation Serif" w:hAnsi="Liberation Serif" w:cs="Liberation Serif"/>
          <w:sz w:val="26"/>
          <w:szCs w:val="26"/>
        </w:rPr>
        <w:t xml:space="preserve">копии документов, подтверждающих переход права собственности или иного права на соответствующие объекты </w:t>
      </w:r>
      <w:r w:rsidR="00622940" w:rsidRPr="00687F91">
        <w:rPr>
          <w:rFonts w:ascii="Liberation Serif" w:hAnsi="Liberation Serif" w:cs="Liberation Serif"/>
          <w:sz w:val="26"/>
          <w:szCs w:val="26"/>
        </w:rPr>
        <w:t>электросетевого хозяйства</w:t>
      </w:r>
      <w:r w:rsidRPr="00687F91">
        <w:rPr>
          <w:rFonts w:ascii="Liberation Serif" w:hAnsi="Liberation Serif" w:cs="Liberation Serif"/>
          <w:sz w:val="26"/>
          <w:szCs w:val="26"/>
        </w:rPr>
        <w:t xml:space="preserve"> к приобретателю, в течение 10 календарных дней со дня подписания таких документов</w:t>
      </w:r>
      <w:r w:rsidR="00B36BBF" w:rsidRPr="00687F91">
        <w:rPr>
          <w:rFonts w:ascii="Liberation Serif" w:hAnsi="Liberation Serif" w:cs="Liberation Serif"/>
          <w:sz w:val="26"/>
          <w:szCs w:val="26"/>
        </w:rPr>
        <w:t>.</w:t>
      </w:r>
    </w:p>
    <w:p w14:paraId="74C4F580" w14:textId="3D000FD7" w:rsidR="00B36BBF" w:rsidRPr="00687F91" w:rsidRDefault="00B36BBF" w:rsidP="00B36BBF">
      <w:pPr>
        <w:widowControl w:val="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 xml:space="preserve">В случае реорганизации Сетевой организации, влекущей переход права собственности на объекты электросетевого хозяйства к другому лицу </w:t>
      </w:r>
      <w:r w:rsidRPr="00687F91">
        <w:rPr>
          <w:rFonts w:ascii="Liberation Serif" w:eastAsia="Arial Unicode MS" w:hAnsi="Liberation Serif" w:cs="Liberation Serif"/>
          <w:sz w:val="26"/>
          <w:szCs w:val="26"/>
        </w:rPr>
        <w:lastRenderedPageBreak/>
        <w:t xml:space="preserve">(правопреемнику), права и обязанности Сетевой организации по настоящему Соглашению переходят к ее правопреемнику в соответствии с передаточным актом, утвержденным уполномоченным органом управления Сетевой организации, с момента завершения реорганизации. </w:t>
      </w:r>
    </w:p>
    <w:p w14:paraId="5398B257" w14:textId="15FA7E41" w:rsidR="00622940" w:rsidRPr="00687F91" w:rsidRDefault="00622940"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При планируемой смене юридического или физического лица, осуществляющих все или часть функций по эксплуатации объекта электросетевого хозяйства Сетевой организации, Сетевая организация обязана:</w:t>
      </w:r>
    </w:p>
    <w:p w14:paraId="23FE9CF5" w14:textId="292925FC" w:rsidR="00622940" w:rsidRPr="00687F91" w:rsidRDefault="00622940" w:rsidP="00C13981">
      <w:pPr>
        <w:widowControl w:val="0"/>
        <w:numPr>
          <w:ilvl w:val="0"/>
          <w:numId w:val="12"/>
        </w:numPr>
        <w:tabs>
          <w:tab w:val="left" w:pos="993"/>
          <w:tab w:val="left" w:pos="1620"/>
        </w:tabs>
        <w:ind w:left="0" w:firstLine="709"/>
        <w:jc w:val="both"/>
        <w:rPr>
          <w:rFonts w:ascii="Liberation Serif" w:hAnsi="Liberation Serif" w:cs="Liberation Serif"/>
          <w:sz w:val="26"/>
          <w:szCs w:val="26"/>
        </w:rPr>
      </w:pPr>
      <w:r w:rsidRPr="00687F91">
        <w:rPr>
          <w:rFonts w:ascii="Liberation Serif" w:hAnsi="Liberation Serif" w:cs="Liberation Serif"/>
          <w:sz w:val="26"/>
          <w:szCs w:val="26"/>
        </w:rPr>
        <w:t>не менее чем за 2 месяца до передачи функций по эксплуатации объекта электросетевого хозяйства другому лицу письменно уведомить об этом Системного оператора;</w:t>
      </w:r>
    </w:p>
    <w:p w14:paraId="79D82550" w14:textId="1C58DD2B" w:rsidR="00622940" w:rsidRPr="00687F91" w:rsidRDefault="00622940" w:rsidP="00C13981">
      <w:pPr>
        <w:widowControl w:val="0"/>
        <w:numPr>
          <w:ilvl w:val="0"/>
          <w:numId w:val="12"/>
        </w:numPr>
        <w:tabs>
          <w:tab w:val="left" w:pos="993"/>
          <w:tab w:val="left" w:pos="1620"/>
        </w:tabs>
        <w:ind w:left="0" w:firstLine="709"/>
        <w:jc w:val="both"/>
        <w:rPr>
          <w:rFonts w:ascii="Liberation Serif" w:hAnsi="Liberation Serif" w:cs="Liberation Serif"/>
          <w:sz w:val="26"/>
          <w:szCs w:val="26"/>
        </w:rPr>
      </w:pPr>
      <w:r w:rsidRPr="00687F91">
        <w:rPr>
          <w:rFonts w:ascii="Liberation Serif" w:hAnsi="Liberation Serif" w:cs="Liberation Serif"/>
          <w:sz w:val="26"/>
          <w:szCs w:val="26"/>
        </w:rPr>
        <w:t xml:space="preserve">предоставить </w:t>
      </w:r>
      <w:r w:rsidR="00BC7B0E" w:rsidRPr="00687F91">
        <w:rPr>
          <w:rFonts w:ascii="Liberation Serif" w:hAnsi="Liberation Serif" w:cs="Liberation Serif"/>
          <w:sz w:val="26"/>
          <w:szCs w:val="26"/>
        </w:rPr>
        <w:t xml:space="preserve">в ДЦ </w:t>
      </w:r>
      <w:r w:rsidRPr="00687F91">
        <w:rPr>
          <w:rFonts w:ascii="Liberation Serif" w:hAnsi="Liberation Serif" w:cs="Liberation Serif"/>
          <w:sz w:val="26"/>
          <w:szCs w:val="26"/>
        </w:rPr>
        <w:t>копию договора и (или) иного документа, определяющего распределение функций, прав, обязанностей по эксплуатации соответствующ</w:t>
      </w:r>
      <w:r w:rsidR="000E760A" w:rsidRPr="00687F91">
        <w:rPr>
          <w:rFonts w:ascii="Liberation Serif" w:hAnsi="Liberation Serif" w:cs="Liberation Serif"/>
          <w:sz w:val="26"/>
          <w:szCs w:val="26"/>
        </w:rPr>
        <w:t>его</w:t>
      </w:r>
      <w:r w:rsidRPr="00687F91">
        <w:rPr>
          <w:rFonts w:ascii="Liberation Serif" w:hAnsi="Liberation Serif" w:cs="Liberation Serif"/>
          <w:sz w:val="26"/>
          <w:szCs w:val="26"/>
        </w:rPr>
        <w:t xml:space="preserve"> </w:t>
      </w:r>
      <w:r w:rsidR="00BC7B0E" w:rsidRPr="00687F91">
        <w:rPr>
          <w:rFonts w:ascii="Liberation Serif" w:hAnsi="Liberation Serif" w:cs="Liberation Serif"/>
          <w:sz w:val="26"/>
          <w:szCs w:val="26"/>
        </w:rPr>
        <w:t>объект</w:t>
      </w:r>
      <w:r w:rsidR="000E760A" w:rsidRPr="00687F91">
        <w:rPr>
          <w:rFonts w:ascii="Liberation Serif" w:hAnsi="Liberation Serif" w:cs="Liberation Serif"/>
          <w:sz w:val="26"/>
          <w:szCs w:val="26"/>
        </w:rPr>
        <w:t xml:space="preserve">а </w:t>
      </w:r>
      <w:r w:rsidR="00BC7B0E" w:rsidRPr="00687F91">
        <w:rPr>
          <w:rFonts w:ascii="Liberation Serif" w:hAnsi="Liberation Serif" w:cs="Liberation Serif"/>
          <w:sz w:val="26"/>
          <w:szCs w:val="26"/>
        </w:rPr>
        <w:t>электросетевого хозяйства</w:t>
      </w:r>
      <w:r w:rsidRPr="00687F91">
        <w:rPr>
          <w:rFonts w:ascii="Liberation Serif" w:hAnsi="Liberation Serif" w:cs="Liberation Serif"/>
          <w:sz w:val="26"/>
          <w:szCs w:val="26"/>
        </w:rPr>
        <w:t xml:space="preserve"> между </w:t>
      </w:r>
      <w:r w:rsidR="00BC7B0E" w:rsidRPr="00687F91">
        <w:rPr>
          <w:rFonts w:ascii="Liberation Serif" w:hAnsi="Liberation Serif" w:cs="Liberation Serif"/>
          <w:sz w:val="26"/>
          <w:szCs w:val="26"/>
        </w:rPr>
        <w:t>Сетевой организацией</w:t>
      </w:r>
      <w:r w:rsidRPr="00687F91">
        <w:rPr>
          <w:rFonts w:ascii="Liberation Serif" w:hAnsi="Liberation Serif" w:cs="Liberation Serif"/>
          <w:sz w:val="26"/>
          <w:szCs w:val="26"/>
        </w:rPr>
        <w:t xml:space="preserve"> и другим лицом, а также порядок взаимодействия между ними по вопросам, урегулированным </w:t>
      </w:r>
      <w:r w:rsidR="000E760A" w:rsidRPr="00687F91">
        <w:rPr>
          <w:rFonts w:ascii="Liberation Serif" w:hAnsi="Liberation Serif" w:cs="Liberation Serif"/>
          <w:sz w:val="26"/>
          <w:szCs w:val="26"/>
        </w:rPr>
        <w:t>настоящим Соглашением</w:t>
      </w:r>
      <w:r w:rsidRPr="00687F91">
        <w:rPr>
          <w:rFonts w:ascii="Liberation Serif" w:hAnsi="Liberation Serif" w:cs="Liberation Serif"/>
          <w:sz w:val="26"/>
          <w:szCs w:val="26"/>
        </w:rPr>
        <w:t>.</w:t>
      </w:r>
    </w:p>
    <w:p w14:paraId="58CCB4D3" w14:textId="6B42A59A" w:rsidR="00652E47" w:rsidRPr="00687F91" w:rsidRDefault="00652E47"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В случае определения Сетевой организации в качестве системообразующей территориальной сетевой организации (далее – СТСО) и передаче ей во временное владение и пользование объектов электросетевого хозяйства на основании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(далее – ТСО), установленным Правительством Российской Федерации, или его отказа от осуществления деятельности в качестве ТСО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или на основании соглашения между СТСО, ТСО, собственником принадлежащих ТСО объектов электросетевого хозяйства (если у ТСО отсутствуют права на передачу прав владения и пользования объектами электросетевого хозяйства), а также штабом по обеспечению безопасности электроснабжения  уведомить ДЦ, к объектам диспетчеризации которого относятся ЛЭП, оборудование и устройства таких объектов электросетевого хозяйства,  о принятии их во временное владение и пользование Сетевой организации не позднее чем за 30 дней до планируемого дня передачи указанных объектов электросетевого хозяйства, а также не позднее 5 рабочих дней со дня фактической передачи таких объектов Сетевой организации.</w:t>
      </w:r>
      <w:r w:rsidRPr="00687F91">
        <w:rPr>
          <w:rStyle w:val="afb"/>
          <w:rFonts w:ascii="Liberation Serif" w:eastAsia="Arial Unicode MS" w:hAnsi="Liberation Serif" w:cs="Liberation Serif"/>
          <w:b w:val="0"/>
          <w:i w:val="0"/>
          <w:sz w:val="26"/>
          <w:szCs w:val="26"/>
        </w:rPr>
        <w:footnoteReference w:id="9"/>
      </w:r>
    </w:p>
    <w:p w14:paraId="2E3D5BF1" w14:textId="35C1EA34" w:rsidR="00622940" w:rsidRPr="00702BB9" w:rsidRDefault="00652E47"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9F0BE9">
        <w:rPr>
          <w:rFonts w:ascii="Liberation Serif" w:eastAsia="Arial Unicode MS" w:hAnsi="Liberation Serif" w:cs="Liberation Serif"/>
          <w:b w:val="0"/>
          <w:i w:val="0"/>
          <w:sz w:val="26"/>
          <w:szCs w:val="26"/>
        </w:rPr>
        <w:t>В случае передачи в безвозмездное владение и пользование Сетевой организации объектов электросетевого хозяйства, находящихся в собственности субъектов Российской Федерации или муниципальных образований, уведомить ДЦ, к объектам диспетчеризации которых относятся ЛЭП, оборудование и устройства таких объектов</w:t>
      </w:r>
      <w:r w:rsidRPr="006A61ED">
        <w:rPr>
          <w:rFonts w:ascii="Liberation Serif" w:eastAsia="Arial Unicode MS" w:hAnsi="Liberation Serif" w:cs="Liberation Serif"/>
          <w:b w:val="0"/>
          <w:i w:val="0"/>
          <w:sz w:val="26"/>
          <w:szCs w:val="26"/>
        </w:rPr>
        <w:t xml:space="preserve"> электросетевого хозяйства,  о принятии их во владение и пользование </w:t>
      </w:r>
      <w:r w:rsidRPr="00DC43E0">
        <w:rPr>
          <w:rFonts w:ascii="Liberation Serif" w:eastAsia="Arial Unicode MS" w:hAnsi="Liberation Serif" w:cs="Liberation Serif"/>
          <w:b w:val="0"/>
          <w:i w:val="0"/>
          <w:sz w:val="26"/>
          <w:szCs w:val="26"/>
        </w:rPr>
        <w:t>Сетевой организации</w:t>
      </w:r>
      <w:r w:rsidRPr="00374BF5">
        <w:rPr>
          <w:rFonts w:ascii="Liberation Serif" w:eastAsia="Arial Unicode MS" w:hAnsi="Liberation Serif" w:cs="Liberation Serif"/>
          <w:b w:val="0"/>
          <w:i w:val="0"/>
          <w:sz w:val="26"/>
          <w:szCs w:val="26"/>
        </w:rPr>
        <w:t xml:space="preserve"> не позднее чем за 30 дней до планируемого дня передачи указанных объектов электросетевого хозяйства, а также не позднее 5 рабочих дней со дня фактической передачи таки</w:t>
      </w:r>
      <w:r w:rsidRPr="006F1834">
        <w:rPr>
          <w:rFonts w:ascii="Liberation Serif" w:eastAsia="Arial Unicode MS" w:hAnsi="Liberation Serif" w:cs="Liberation Serif"/>
          <w:b w:val="0"/>
          <w:i w:val="0"/>
          <w:sz w:val="26"/>
          <w:szCs w:val="26"/>
        </w:rPr>
        <w:t>х объектов</w:t>
      </w:r>
      <w:r w:rsidRPr="00B659E5">
        <w:rPr>
          <w:rFonts w:ascii="Liberation Serif" w:eastAsia="Arial Unicode MS" w:hAnsi="Liberation Serif" w:cs="Liberation Serif"/>
          <w:b w:val="0"/>
          <w:i w:val="0"/>
          <w:sz w:val="26"/>
          <w:szCs w:val="26"/>
        </w:rPr>
        <w:t xml:space="preserve"> Сетевой организации.</w:t>
      </w:r>
    </w:p>
    <w:p w14:paraId="0B4FB3C9" w14:textId="77777777" w:rsidR="00652E47" w:rsidRPr="00702BB9" w:rsidRDefault="00652E47" w:rsidP="00792556">
      <w:pPr>
        <w:rPr>
          <w:rFonts w:ascii="Liberation Serif" w:eastAsia="Arial Unicode MS" w:hAnsi="Liberation Serif" w:cs="Liberation Serif"/>
        </w:rPr>
      </w:pPr>
    </w:p>
    <w:p w14:paraId="1E5767F8" w14:textId="77777777" w:rsidR="00B36BBF" w:rsidRPr="00702BB9"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702BB9">
        <w:rPr>
          <w:rFonts w:ascii="Liberation Serif" w:eastAsia="Arial Unicode MS" w:hAnsi="Liberation Serif" w:cs="Liberation Serif"/>
          <w:i w:val="0"/>
          <w:sz w:val="26"/>
          <w:szCs w:val="26"/>
        </w:rPr>
        <w:t>Разрешение споров</w:t>
      </w:r>
    </w:p>
    <w:p w14:paraId="1A3C5563" w14:textId="4A82FD1D" w:rsidR="00B36BBF" w:rsidRPr="00062D86"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702BB9">
        <w:rPr>
          <w:rFonts w:ascii="Liberation Serif" w:eastAsia="Arial Unicode MS" w:hAnsi="Liberation Serif" w:cs="Liberation Serif"/>
          <w:b w:val="0"/>
          <w:i w:val="0"/>
          <w:sz w:val="26"/>
          <w:szCs w:val="26"/>
        </w:rPr>
        <w:t xml:space="preserve">Все споры и разногласия, возникающие из настоящего Соглашения, в том числе касающиеся его заключения, действия, исполнения, изменения, дополнения, прекращения или действительности, </w:t>
      </w:r>
      <w:r w:rsidR="00794DA3" w:rsidRPr="00FC73BB">
        <w:rPr>
          <w:rFonts w:ascii="Liberation Serif" w:eastAsia="Arial Unicode MS" w:hAnsi="Liberation Serif" w:cs="Liberation Serif"/>
          <w:b w:val="0"/>
          <w:i w:val="0"/>
          <w:sz w:val="26"/>
          <w:szCs w:val="26"/>
        </w:rPr>
        <w:t>Стороны будут стремиться разрешать в досудебном порядке.</w:t>
      </w:r>
    </w:p>
    <w:p w14:paraId="7BCC499B" w14:textId="7647272C" w:rsidR="00794DA3" w:rsidRPr="00BC7212" w:rsidRDefault="00794DA3"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062D86">
        <w:rPr>
          <w:rFonts w:ascii="Liberation Serif" w:eastAsia="Arial Unicode MS" w:hAnsi="Liberation Serif" w:cs="Liberation Serif"/>
          <w:b w:val="0"/>
          <w:i w:val="0"/>
          <w:sz w:val="26"/>
          <w:szCs w:val="26"/>
        </w:rPr>
        <w:t xml:space="preserve">Споры и разногласия, возникающие из настоящего </w:t>
      </w:r>
      <w:r w:rsidRPr="00BC7212">
        <w:rPr>
          <w:rFonts w:ascii="Liberation Serif" w:eastAsia="Arial Unicode MS" w:hAnsi="Liberation Serif" w:cs="Liberation Serif"/>
          <w:b w:val="0"/>
          <w:i w:val="0"/>
          <w:sz w:val="26"/>
          <w:szCs w:val="26"/>
        </w:rPr>
        <w:t>Соглашения, могут быть переданы Стороной на разрешение арбитражного суда по истечении 30 календарных дней со дня направления претензии (требования) другой Стороне.</w:t>
      </w:r>
    </w:p>
    <w:p w14:paraId="53807E4D" w14:textId="4E97FE94" w:rsidR="00794DA3" w:rsidRPr="00687F91" w:rsidRDefault="00794DA3"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BC7212">
        <w:rPr>
          <w:rFonts w:ascii="Liberation Serif" w:eastAsia="Arial Unicode MS" w:hAnsi="Liberation Serif" w:cs="Liberation Serif"/>
          <w:b w:val="0"/>
          <w:i w:val="0"/>
          <w:sz w:val="26"/>
          <w:szCs w:val="26"/>
        </w:rPr>
        <w:t>Споры и разногласия, возникающие из настоящего Соглашения, не урегулированные Сторонами в досудебном порядке, подлежат разрешению в Арбитражном суде</w:t>
      </w:r>
      <w:r w:rsidR="000E760A" w:rsidRPr="00BC7212">
        <w:rPr>
          <w:rFonts w:ascii="Liberation Serif" w:eastAsia="Arial Unicode MS" w:hAnsi="Liberation Serif" w:cs="Liberation Serif"/>
          <w:b w:val="0"/>
          <w:i w:val="0"/>
          <w:sz w:val="26"/>
          <w:szCs w:val="26"/>
        </w:rPr>
        <w:t xml:space="preserve"> ____</w:t>
      </w:r>
      <w:r w:rsidR="000E760A" w:rsidRPr="00687F91">
        <w:rPr>
          <w:rStyle w:val="afb"/>
          <w:rFonts w:ascii="Liberation Serif" w:eastAsia="Arial Unicode MS" w:hAnsi="Liberation Serif" w:cs="Liberation Serif"/>
          <w:b w:val="0"/>
          <w:i w:val="0"/>
          <w:sz w:val="26"/>
          <w:szCs w:val="26"/>
        </w:rPr>
        <w:footnoteReference w:id="10"/>
      </w:r>
      <w:r w:rsidRPr="00687F91">
        <w:rPr>
          <w:rFonts w:ascii="Liberation Serif" w:eastAsia="Arial Unicode MS" w:hAnsi="Liberation Serif" w:cs="Liberation Serif"/>
          <w:b w:val="0"/>
          <w:i w:val="0"/>
          <w:sz w:val="26"/>
          <w:szCs w:val="26"/>
        </w:rPr>
        <w:t>.</w:t>
      </w:r>
    </w:p>
    <w:p w14:paraId="17A46499" w14:textId="77777777" w:rsidR="00B36BBF" w:rsidRPr="00687F91" w:rsidRDefault="00B36BBF" w:rsidP="00B36BBF">
      <w:pPr>
        <w:widowControl w:val="0"/>
        <w:rPr>
          <w:rFonts w:ascii="Liberation Serif" w:eastAsia="Arial Unicode MS" w:hAnsi="Liberation Serif" w:cs="Liberation Serif"/>
          <w:sz w:val="26"/>
          <w:szCs w:val="26"/>
        </w:rPr>
      </w:pPr>
    </w:p>
    <w:p w14:paraId="18B40CD0" w14:textId="77777777" w:rsidR="00B36BBF" w:rsidRPr="00687F91"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687F91">
        <w:rPr>
          <w:rFonts w:ascii="Liberation Serif" w:eastAsia="Arial Unicode MS" w:hAnsi="Liberation Serif" w:cs="Liberation Serif"/>
          <w:i w:val="0"/>
          <w:sz w:val="26"/>
          <w:szCs w:val="26"/>
        </w:rPr>
        <w:t>Срок действия Соглашения</w:t>
      </w:r>
    </w:p>
    <w:p w14:paraId="5CC32916" w14:textId="26CB2D8D" w:rsidR="0027555C" w:rsidRPr="00687F91" w:rsidRDefault="0027555C"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Настоящее Соглашение вступает в силу с момента его заключения Сторонами и действует до окончания отнесения принадлежащих Сетевой организации объектов электроэнергетики или входящих в их состав оборудования, устройств к объектам диспетчеризации.</w:t>
      </w:r>
    </w:p>
    <w:p w14:paraId="2E010D2C" w14:textId="77777777" w:rsidR="00B36BBF" w:rsidRPr="00687F91" w:rsidRDefault="00B36BBF" w:rsidP="008438DB">
      <w:pPr>
        <w:widowControl w:val="0"/>
        <w:rPr>
          <w:rFonts w:ascii="Liberation Serif" w:eastAsia="Arial Unicode MS" w:hAnsi="Liberation Serif" w:cs="Liberation Serif"/>
          <w:sz w:val="20"/>
          <w:szCs w:val="20"/>
        </w:rPr>
      </w:pPr>
    </w:p>
    <w:p w14:paraId="796318EA" w14:textId="77777777" w:rsidR="00B36BBF" w:rsidRPr="00687F91"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687F91">
        <w:rPr>
          <w:rFonts w:ascii="Liberation Serif" w:eastAsia="Arial Unicode MS" w:hAnsi="Liberation Serif" w:cs="Liberation Serif"/>
          <w:i w:val="0"/>
          <w:sz w:val="26"/>
          <w:szCs w:val="26"/>
        </w:rPr>
        <w:t>Заключительные положения</w:t>
      </w:r>
    </w:p>
    <w:p w14:paraId="69BFB13B"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Каждая из Сторон обязана уведомить другую Сторону об изменении своих реквизитов, и такое уведомление будет вступать в силу для другой Стороны с даты получения соответствующего уведомления.</w:t>
      </w:r>
    </w:p>
    <w:p w14:paraId="4A3EE921" w14:textId="4AB44459"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 xml:space="preserve">Настоящее Соглашение </w:t>
      </w:r>
      <w:r w:rsidR="00394C5B" w:rsidRPr="00687F91">
        <w:rPr>
          <w:rFonts w:ascii="Liberation Serif" w:eastAsia="Arial Unicode MS" w:hAnsi="Liberation Serif" w:cs="Liberation Serif"/>
          <w:b w:val="0"/>
          <w:i w:val="0"/>
          <w:sz w:val="26"/>
          <w:szCs w:val="26"/>
        </w:rPr>
        <w:t xml:space="preserve">составлено в электронной форме и подписано усиленной квалифицированной электронной подписью уполномоченных лиц обеих Сторон посредством электронного документооборота через оператора электронного документооборота или </w:t>
      </w:r>
      <w:r w:rsidRPr="00687F91">
        <w:rPr>
          <w:rFonts w:ascii="Liberation Serif" w:eastAsia="Arial Unicode MS" w:hAnsi="Liberation Serif" w:cs="Liberation Serif"/>
          <w:b w:val="0"/>
          <w:i w:val="0"/>
          <w:sz w:val="26"/>
          <w:szCs w:val="26"/>
        </w:rPr>
        <w:t>составлено и подписано в двух экземплярах</w:t>
      </w:r>
      <w:r w:rsidR="00394C5B" w:rsidRPr="00687F91">
        <w:rPr>
          <w:rFonts w:ascii="Liberation Serif" w:hAnsi="Liberation Serif" w:cs="Liberation Serif"/>
        </w:rPr>
        <w:t xml:space="preserve"> </w:t>
      </w:r>
      <w:r w:rsidR="00394C5B" w:rsidRPr="00687F91">
        <w:rPr>
          <w:rFonts w:ascii="Liberation Serif" w:eastAsia="Arial Unicode MS" w:hAnsi="Liberation Serif" w:cs="Liberation Serif"/>
          <w:b w:val="0"/>
          <w:i w:val="0"/>
          <w:sz w:val="26"/>
          <w:szCs w:val="26"/>
        </w:rPr>
        <w:t>на бумажном носителе</w:t>
      </w:r>
      <w:r w:rsidRPr="00687F91">
        <w:rPr>
          <w:rFonts w:ascii="Liberation Serif" w:eastAsia="Arial Unicode MS" w:hAnsi="Liberation Serif" w:cs="Liberation Serif"/>
          <w:b w:val="0"/>
          <w:i w:val="0"/>
          <w:sz w:val="26"/>
          <w:szCs w:val="26"/>
        </w:rPr>
        <w:t>, имеющих одинаковую юридическую силу, по одному для каждой из Сторон.</w:t>
      </w:r>
      <w:r w:rsidR="00394C5B" w:rsidRPr="00687F91">
        <w:rPr>
          <w:rFonts w:ascii="Liberation Serif" w:hAnsi="Liberation Serif" w:cs="Liberation Serif"/>
        </w:rPr>
        <w:t xml:space="preserve"> </w:t>
      </w:r>
      <w:r w:rsidR="00394C5B" w:rsidRPr="00687F91">
        <w:rPr>
          <w:rFonts w:ascii="Liberation Serif" w:eastAsia="Arial Unicode MS" w:hAnsi="Liberation Serif" w:cs="Liberation Serif"/>
          <w:b w:val="0"/>
          <w:i w:val="0"/>
          <w:sz w:val="26"/>
          <w:szCs w:val="26"/>
        </w:rPr>
        <w:t>Форма заключения Соглашения определяется Сторонами на этапе подписания Соглашения.</w:t>
      </w:r>
    </w:p>
    <w:p w14:paraId="2B81A056" w14:textId="77777777" w:rsidR="00B36BBF" w:rsidRPr="00687F91" w:rsidRDefault="00B36BBF" w:rsidP="00B63184">
      <w:pPr>
        <w:pStyle w:val="a7"/>
        <w:widowControl w:val="0"/>
        <w:tabs>
          <w:tab w:val="left" w:pos="1440"/>
        </w:tabs>
        <w:spacing w:after="0"/>
        <w:jc w:val="both"/>
        <w:rPr>
          <w:rFonts w:ascii="Liberation Serif" w:eastAsia="Arial Unicode MS" w:hAnsi="Liberation Serif" w:cs="Liberation Serif"/>
          <w:sz w:val="20"/>
          <w:szCs w:val="20"/>
        </w:rPr>
      </w:pPr>
    </w:p>
    <w:p w14:paraId="26F0D2D1" w14:textId="77777777" w:rsidR="00B36BBF" w:rsidRPr="00687F91" w:rsidRDefault="00B36BBF"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sidRPr="00687F91">
        <w:rPr>
          <w:rFonts w:ascii="Liberation Serif" w:eastAsia="Arial Unicode MS" w:hAnsi="Liberation Serif" w:cs="Liberation Serif"/>
          <w:i w:val="0"/>
          <w:sz w:val="26"/>
          <w:szCs w:val="26"/>
        </w:rPr>
        <w:t>Перечень приложений к настоящему Соглашению</w:t>
      </w:r>
    </w:p>
    <w:p w14:paraId="7FD47204" w14:textId="77777777" w:rsidR="00B36BBF" w:rsidRPr="00687F91" w:rsidRDefault="00B36BBF" w:rsidP="00B36BBF">
      <w:pPr>
        <w:pStyle w:val="a7"/>
        <w:widowControl w:val="0"/>
        <w:tabs>
          <w:tab w:val="left" w:pos="1440"/>
        </w:tabs>
        <w:spacing w:after="0"/>
        <w:ind w:firstLine="720"/>
        <w:jc w:val="both"/>
        <w:rPr>
          <w:rFonts w:ascii="Liberation Serif" w:eastAsia="Arial Unicode MS" w:hAnsi="Liberation Serif" w:cs="Liberation Serif"/>
          <w:sz w:val="26"/>
          <w:szCs w:val="26"/>
        </w:rPr>
      </w:pPr>
      <w:r w:rsidRPr="00687F91">
        <w:rPr>
          <w:rFonts w:ascii="Liberation Serif" w:eastAsia="Arial Unicode MS" w:hAnsi="Liberation Serif" w:cs="Liberation Serif"/>
          <w:sz w:val="26"/>
          <w:szCs w:val="26"/>
        </w:rPr>
        <w:t>Неотъемлемыми частями настоящего Соглашения являются следующие приложения:</w:t>
      </w:r>
    </w:p>
    <w:p w14:paraId="1426F858"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sz w:val="26"/>
          <w:szCs w:val="26"/>
        </w:rPr>
      </w:pPr>
      <w:r w:rsidRPr="00687F91">
        <w:rPr>
          <w:rFonts w:ascii="Liberation Serif" w:eastAsia="Arial Unicode MS" w:hAnsi="Liberation Serif" w:cs="Liberation Serif"/>
          <w:b w:val="0"/>
          <w:i w:val="0"/>
          <w:sz w:val="26"/>
          <w:szCs w:val="26"/>
        </w:rPr>
        <w:t>Приложение № 1. Перечень основных документов, определяющих порядок технологического взаимодействия Сетевой организации и ДЦ.</w:t>
      </w:r>
    </w:p>
    <w:p w14:paraId="3612093B"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Приложение № 2. Перечень информации, передаваемой Сетевой организацией в ДЦ для планирования и управления режимами работы ЕЭС России.</w:t>
      </w:r>
    </w:p>
    <w:p w14:paraId="6CF8FE4A" w14:textId="77777777"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Приложение № 3. Перечень телеметрической информации, передаваемой ДЦ в Сетевую организацию для планирования и управления технологическими режимами электрических сетей Сетевой организации.</w:t>
      </w:r>
    </w:p>
    <w:p w14:paraId="66C7DA35" w14:textId="02EFC996"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Приложение № </w:t>
      </w:r>
      <w:r w:rsidR="00B66D89" w:rsidRPr="00687F91">
        <w:rPr>
          <w:rFonts w:ascii="Liberation Serif" w:eastAsia="Arial Unicode MS" w:hAnsi="Liberation Serif" w:cs="Liberation Serif"/>
          <w:b w:val="0"/>
          <w:i w:val="0"/>
          <w:sz w:val="26"/>
          <w:szCs w:val="26"/>
        </w:rPr>
        <w:t>4</w:t>
      </w:r>
      <w:r w:rsidRPr="00687F91">
        <w:rPr>
          <w:rFonts w:ascii="Liberation Serif" w:eastAsia="Arial Unicode MS" w:hAnsi="Liberation Serif" w:cs="Liberation Serif"/>
          <w:b w:val="0"/>
          <w:i w:val="0"/>
          <w:sz w:val="26"/>
          <w:szCs w:val="26"/>
        </w:rPr>
        <w:t xml:space="preserve">. Технические требования по организации обмена </w:t>
      </w:r>
      <w:r w:rsidR="000608EF" w:rsidRPr="00687F91">
        <w:rPr>
          <w:rFonts w:ascii="Liberation Serif" w:eastAsia="Arial Unicode MS" w:hAnsi="Liberation Serif" w:cs="Liberation Serif"/>
          <w:b w:val="0"/>
          <w:i w:val="0"/>
          <w:sz w:val="26"/>
          <w:szCs w:val="26"/>
        </w:rPr>
        <w:t xml:space="preserve">с ДЦ </w:t>
      </w:r>
      <w:r w:rsidRPr="00687F91">
        <w:rPr>
          <w:rFonts w:ascii="Liberation Serif" w:eastAsia="Arial Unicode MS" w:hAnsi="Liberation Serif" w:cs="Liberation Serif"/>
          <w:b w:val="0"/>
          <w:i w:val="0"/>
          <w:sz w:val="26"/>
          <w:szCs w:val="26"/>
        </w:rPr>
        <w:t>информацией</w:t>
      </w:r>
      <w:r w:rsidR="000608EF" w:rsidRPr="00687F91">
        <w:rPr>
          <w:rFonts w:ascii="Liberation Serif" w:eastAsia="Arial Unicode MS" w:hAnsi="Liberation Serif" w:cs="Liberation Serif"/>
          <w:b w:val="0"/>
          <w:i w:val="0"/>
          <w:sz w:val="26"/>
          <w:szCs w:val="26"/>
        </w:rPr>
        <w:t xml:space="preserve">, необходимой для управления </w:t>
      </w:r>
      <w:r w:rsidR="00147073" w:rsidRPr="00687F91">
        <w:rPr>
          <w:rFonts w:ascii="Liberation Serif" w:eastAsia="Arial Unicode MS" w:hAnsi="Liberation Serif" w:cs="Liberation Serif"/>
          <w:b w:val="0"/>
          <w:i w:val="0"/>
          <w:sz w:val="26"/>
          <w:szCs w:val="26"/>
        </w:rPr>
        <w:t xml:space="preserve">электроэнергетическим </w:t>
      </w:r>
      <w:r w:rsidR="000608EF" w:rsidRPr="00687F91">
        <w:rPr>
          <w:rFonts w:ascii="Liberation Serif" w:eastAsia="Arial Unicode MS" w:hAnsi="Liberation Serif" w:cs="Liberation Serif"/>
          <w:b w:val="0"/>
          <w:i w:val="0"/>
          <w:sz w:val="26"/>
          <w:szCs w:val="26"/>
        </w:rPr>
        <w:t>режим</w:t>
      </w:r>
      <w:r w:rsidR="00147073" w:rsidRPr="00687F91">
        <w:rPr>
          <w:rFonts w:ascii="Liberation Serif" w:eastAsia="Arial Unicode MS" w:hAnsi="Liberation Serif" w:cs="Liberation Serif"/>
          <w:b w:val="0"/>
          <w:i w:val="0"/>
          <w:sz w:val="26"/>
          <w:szCs w:val="26"/>
        </w:rPr>
        <w:t>ом</w:t>
      </w:r>
      <w:r w:rsidR="000608EF" w:rsidRPr="00687F91">
        <w:rPr>
          <w:rFonts w:ascii="Liberation Serif" w:eastAsia="Arial Unicode MS" w:hAnsi="Liberation Serif" w:cs="Liberation Serif"/>
          <w:b w:val="0"/>
          <w:i w:val="0"/>
          <w:sz w:val="26"/>
          <w:szCs w:val="26"/>
        </w:rPr>
        <w:t xml:space="preserve"> ЕЭС России</w:t>
      </w:r>
      <w:r w:rsidRPr="00687F91">
        <w:rPr>
          <w:rFonts w:ascii="Liberation Serif" w:eastAsia="Arial Unicode MS" w:hAnsi="Liberation Serif" w:cs="Liberation Serif"/>
          <w:b w:val="0"/>
          <w:i w:val="0"/>
          <w:sz w:val="26"/>
          <w:szCs w:val="26"/>
        </w:rPr>
        <w:t>.</w:t>
      </w:r>
    </w:p>
    <w:p w14:paraId="1C0B2089" w14:textId="441522EF" w:rsidR="00B36BBF" w:rsidRPr="00687F91" w:rsidRDefault="00B36BBF" w:rsidP="00C13981">
      <w:pPr>
        <w:pStyle w:val="2"/>
        <w:keepNext w:val="0"/>
        <w:widowControl w:val="0"/>
        <w:numPr>
          <w:ilvl w:val="1"/>
          <w:numId w:val="15"/>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Приложение № </w:t>
      </w:r>
      <w:r w:rsidR="00B66D89" w:rsidRPr="00687F91">
        <w:rPr>
          <w:rFonts w:ascii="Liberation Serif" w:eastAsia="Arial Unicode MS" w:hAnsi="Liberation Serif" w:cs="Liberation Serif"/>
          <w:b w:val="0"/>
          <w:i w:val="0"/>
          <w:sz w:val="26"/>
          <w:szCs w:val="26"/>
        </w:rPr>
        <w:t>5</w:t>
      </w:r>
      <w:r w:rsidRPr="00687F91">
        <w:rPr>
          <w:rFonts w:ascii="Liberation Serif" w:eastAsia="Arial Unicode MS" w:hAnsi="Liberation Serif" w:cs="Liberation Serif"/>
          <w:b w:val="0"/>
          <w:i w:val="0"/>
          <w:sz w:val="26"/>
          <w:szCs w:val="26"/>
        </w:rPr>
        <w:t xml:space="preserve">. Регламент взаимодействия ДЦ и Сетевой организации </w:t>
      </w:r>
      <w:r w:rsidRPr="00687F91">
        <w:rPr>
          <w:rFonts w:ascii="Liberation Serif" w:eastAsia="Arial Unicode MS" w:hAnsi="Liberation Serif" w:cs="Liberation Serif"/>
          <w:b w:val="0"/>
          <w:i w:val="0"/>
          <w:sz w:val="26"/>
          <w:szCs w:val="26"/>
        </w:rPr>
        <w:lastRenderedPageBreak/>
        <w:t>при модернизации (расширении) систем сбора и передачи информации объектов электросетевого хозяйства Сетевой организации.</w:t>
      </w:r>
    </w:p>
    <w:p w14:paraId="71EBF637" w14:textId="77777777" w:rsidR="00B36BBF" w:rsidRPr="00687F91" w:rsidRDefault="00B36BBF" w:rsidP="00B36BBF">
      <w:pPr>
        <w:pStyle w:val="a7"/>
        <w:widowControl w:val="0"/>
        <w:tabs>
          <w:tab w:val="left" w:pos="1440"/>
          <w:tab w:val="num" w:pos="1980"/>
        </w:tabs>
        <w:spacing w:after="0"/>
        <w:ind w:left="720"/>
        <w:jc w:val="both"/>
        <w:rPr>
          <w:rFonts w:ascii="Liberation Serif" w:eastAsia="Arial Unicode MS" w:hAnsi="Liberation Serif" w:cs="Liberation Serif"/>
          <w:sz w:val="26"/>
          <w:szCs w:val="26"/>
        </w:rPr>
      </w:pPr>
    </w:p>
    <w:p w14:paraId="0451A301" w14:textId="11004884" w:rsidR="00B36BBF" w:rsidRPr="00687F91" w:rsidRDefault="00D24168" w:rsidP="00C13981">
      <w:pPr>
        <w:pStyle w:val="2"/>
        <w:keepLines/>
        <w:widowControl w:val="0"/>
        <w:numPr>
          <w:ilvl w:val="0"/>
          <w:numId w:val="15"/>
        </w:numPr>
        <w:spacing w:before="0" w:after="120"/>
        <w:ind w:left="357" w:hanging="357"/>
        <w:jc w:val="center"/>
        <w:rPr>
          <w:rFonts w:ascii="Liberation Serif" w:eastAsia="Arial Unicode MS" w:hAnsi="Liberation Serif" w:cs="Liberation Serif"/>
          <w:i w:val="0"/>
          <w:sz w:val="26"/>
          <w:szCs w:val="26"/>
        </w:rPr>
      </w:pPr>
      <w:r>
        <w:rPr>
          <w:rFonts w:ascii="Liberation Serif" w:eastAsia="Arial Unicode MS" w:hAnsi="Liberation Serif" w:cs="Liberation Serif"/>
          <w:i w:val="0"/>
          <w:sz w:val="26"/>
          <w:szCs w:val="26"/>
        </w:rPr>
        <w:t>Реквизиты</w:t>
      </w:r>
      <w:r w:rsidRPr="00687F91">
        <w:rPr>
          <w:rFonts w:ascii="Liberation Serif" w:eastAsia="Arial Unicode MS" w:hAnsi="Liberation Serif" w:cs="Liberation Serif"/>
          <w:i w:val="0"/>
          <w:sz w:val="26"/>
          <w:szCs w:val="26"/>
        </w:rPr>
        <w:t xml:space="preserve"> </w:t>
      </w:r>
      <w:r w:rsidR="00B36BBF" w:rsidRPr="00687F91">
        <w:rPr>
          <w:rFonts w:ascii="Liberation Serif" w:eastAsia="Arial Unicode MS" w:hAnsi="Liberation Serif" w:cs="Liberation Serif"/>
          <w:i w:val="0"/>
          <w:sz w:val="26"/>
          <w:szCs w:val="26"/>
        </w:rPr>
        <w:t>Сторон:</w:t>
      </w:r>
      <w:r w:rsidR="003E4F29">
        <w:rPr>
          <w:rStyle w:val="afb"/>
          <w:rFonts w:ascii="Liberation Serif" w:eastAsia="Arial Unicode MS" w:hAnsi="Liberation Serif" w:cs="Liberation Serif"/>
          <w:i w:val="0"/>
          <w:sz w:val="26"/>
          <w:szCs w:val="26"/>
        </w:rPr>
        <w:footnoteReference w:id="11"/>
      </w:r>
    </w:p>
    <w:tbl>
      <w:tblPr>
        <w:tblW w:w="0" w:type="auto"/>
        <w:tblLook w:val="01E0" w:firstRow="1" w:lastRow="1" w:firstColumn="1" w:lastColumn="1" w:noHBand="0" w:noVBand="0"/>
      </w:tblPr>
      <w:tblGrid>
        <w:gridCol w:w="4771"/>
        <w:gridCol w:w="4726"/>
      </w:tblGrid>
      <w:tr w:rsidR="003E4F29" w:rsidRPr="002058CF" w14:paraId="4FBD17CC" w14:textId="77777777" w:rsidTr="00BC2173">
        <w:trPr>
          <w:trHeight w:val="2074"/>
        </w:trPr>
        <w:tc>
          <w:tcPr>
            <w:tcW w:w="4771" w:type="dxa"/>
          </w:tcPr>
          <w:p w14:paraId="52714743" w14:textId="77777777" w:rsidR="003E4F29" w:rsidRPr="002058CF" w:rsidRDefault="003E4F29" w:rsidP="00BC2173">
            <w:pPr>
              <w:rPr>
                <w:rFonts w:ascii="Liberation Serif" w:eastAsia="Arial Unicode MS" w:hAnsi="Liberation Serif" w:cs="Liberation Serif"/>
                <w:b/>
                <w:sz w:val="26"/>
                <w:szCs w:val="26"/>
              </w:rPr>
            </w:pPr>
            <w:r w:rsidRPr="002058CF">
              <w:rPr>
                <w:rFonts w:ascii="Liberation Serif" w:eastAsia="Arial Unicode MS" w:hAnsi="Liberation Serif" w:cs="Liberation Serif"/>
                <w:b/>
                <w:sz w:val="26"/>
                <w:szCs w:val="26"/>
              </w:rPr>
              <w:t>Системный оператор:</w:t>
            </w:r>
          </w:p>
          <w:p w14:paraId="5EC7ABCE" w14:textId="77777777" w:rsidR="003E4F29" w:rsidRDefault="003E4F29" w:rsidP="00BC2173">
            <w:pPr>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АО «СО ЕЭС» </w:t>
            </w:r>
          </w:p>
          <w:p w14:paraId="2D16EF34" w14:textId="77777777" w:rsidR="003E4F29" w:rsidRDefault="003E4F29" w:rsidP="00BC2173">
            <w:pPr>
              <w:rPr>
                <w:rFonts w:eastAsia="Arial Unicode MS"/>
                <w:sz w:val="26"/>
                <w:szCs w:val="26"/>
              </w:rPr>
            </w:pPr>
            <w:r>
              <w:rPr>
                <w:rFonts w:eastAsia="Arial Unicode MS"/>
                <w:sz w:val="26"/>
                <w:szCs w:val="26"/>
              </w:rPr>
              <w:t>ОГРН __________</w:t>
            </w:r>
          </w:p>
          <w:p w14:paraId="63E370E9" w14:textId="77777777" w:rsidR="003E4F29" w:rsidRDefault="003E4F29" w:rsidP="00BC2173">
            <w:pPr>
              <w:rPr>
                <w:rFonts w:eastAsia="Arial Unicode MS"/>
                <w:sz w:val="26"/>
                <w:szCs w:val="26"/>
              </w:rPr>
            </w:pPr>
            <w:r>
              <w:rPr>
                <w:rFonts w:eastAsia="Arial Unicode MS"/>
                <w:sz w:val="26"/>
                <w:szCs w:val="26"/>
              </w:rPr>
              <w:t>ИНН ________</w:t>
            </w:r>
          </w:p>
          <w:p w14:paraId="276F7E60" w14:textId="77777777" w:rsidR="003E4F29" w:rsidRPr="002058CF" w:rsidRDefault="003E4F29" w:rsidP="00BC2173">
            <w:pPr>
              <w:spacing w:before="120"/>
              <w:rPr>
                <w:rFonts w:ascii="Liberation Serif" w:eastAsia="Arial Unicode MS" w:hAnsi="Liberation Serif" w:cs="Liberation Serif"/>
                <w:sz w:val="26"/>
                <w:szCs w:val="26"/>
              </w:rPr>
            </w:pPr>
            <w:r>
              <w:rPr>
                <w:rFonts w:eastAsia="Arial Unicode MS"/>
                <w:sz w:val="26"/>
                <w:szCs w:val="26"/>
              </w:rPr>
              <w:t xml:space="preserve">Филиал АО «СО ЕЭС» ОДУ </w:t>
            </w:r>
            <w:r w:rsidRPr="005F1E7C">
              <w:rPr>
                <w:rFonts w:eastAsia="Arial Unicode MS"/>
                <w:sz w:val="26"/>
                <w:szCs w:val="26"/>
              </w:rPr>
              <w:t>__________________</w:t>
            </w:r>
            <w:r>
              <w:rPr>
                <w:rFonts w:eastAsia="Arial Unicode MS"/>
                <w:sz w:val="26"/>
                <w:szCs w:val="26"/>
              </w:rPr>
              <w:t xml:space="preserve"> </w:t>
            </w:r>
          </w:p>
        </w:tc>
        <w:tc>
          <w:tcPr>
            <w:tcW w:w="4726" w:type="dxa"/>
          </w:tcPr>
          <w:p w14:paraId="7B4FF9A5" w14:textId="77777777" w:rsidR="003E4F29" w:rsidRPr="002058CF" w:rsidRDefault="003E4F29" w:rsidP="00BC2173">
            <w:pPr>
              <w:rPr>
                <w:rFonts w:ascii="Liberation Serif" w:eastAsia="Arial Unicode MS" w:hAnsi="Liberation Serif" w:cs="Liberation Serif"/>
                <w:b/>
                <w:sz w:val="26"/>
                <w:szCs w:val="26"/>
              </w:rPr>
            </w:pPr>
            <w:r>
              <w:rPr>
                <w:rFonts w:ascii="Liberation Serif" w:eastAsia="Arial Unicode MS" w:hAnsi="Liberation Serif" w:cs="Liberation Serif"/>
                <w:b/>
                <w:sz w:val="26"/>
                <w:szCs w:val="26"/>
              </w:rPr>
              <w:t>Сетевая организация</w:t>
            </w:r>
            <w:r w:rsidRPr="002058CF">
              <w:rPr>
                <w:rFonts w:ascii="Liberation Serif" w:eastAsia="Arial Unicode MS" w:hAnsi="Liberation Serif" w:cs="Liberation Serif"/>
                <w:b/>
                <w:sz w:val="26"/>
                <w:szCs w:val="26"/>
              </w:rPr>
              <w:t>:</w:t>
            </w:r>
          </w:p>
          <w:p w14:paraId="462927CD" w14:textId="77777777" w:rsidR="003E4F29" w:rsidRDefault="003E4F29" w:rsidP="00BC2173">
            <w:pPr>
              <w:rPr>
                <w:rFonts w:ascii="Liberation Serif" w:eastAsia="Arial Unicode MS" w:hAnsi="Liberation Serif" w:cs="Liberation Serif"/>
                <w:sz w:val="26"/>
                <w:szCs w:val="26"/>
              </w:rPr>
            </w:pPr>
            <w:r>
              <w:rPr>
                <w:rFonts w:ascii="Liberation Serif" w:eastAsia="Arial Unicode MS" w:hAnsi="Liberation Serif" w:cs="Liberation Serif"/>
                <w:sz w:val="26"/>
                <w:szCs w:val="26"/>
              </w:rPr>
              <w:t>________________________________</w:t>
            </w:r>
          </w:p>
          <w:p w14:paraId="33E8BCDD" w14:textId="77777777" w:rsidR="003E4F29" w:rsidRDefault="003E4F29" w:rsidP="00BC2173">
            <w:pPr>
              <w:rPr>
                <w:rFonts w:eastAsia="Arial Unicode MS"/>
                <w:sz w:val="26"/>
                <w:szCs w:val="26"/>
              </w:rPr>
            </w:pPr>
            <w:r>
              <w:rPr>
                <w:rFonts w:eastAsia="Arial Unicode MS"/>
                <w:sz w:val="26"/>
                <w:szCs w:val="26"/>
              </w:rPr>
              <w:t>ОГРН __________</w:t>
            </w:r>
          </w:p>
          <w:p w14:paraId="02A23884" w14:textId="77777777" w:rsidR="003E4F29" w:rsidRDefault="003E4F29" w:rsidP="00BC2173">
            <w:pPr>
              <w:rPr>
                <w:rFonts w:eastAsia="Arial Unicode MS"/>
                <w:sz w:val="26"/>
                <w:szCs w:val="26"/>
              </w:rPr>
            </w:pPr>
            <w:r>
              <w:rPr>
                <w:rFonts w:eastAsia="Arial Unicode MS"/>
                <w:sz w:val="26"/>
                <w:szCs w:val="26"/>
              </w:rPr>
              <w:t>ИНН ________</w:t>
            </w:r>
          </w:p>
          <w:p w14:paraId="245EC558" w14:textId="77777777" w:rsidR="003E4F29" w:rsidRPr="002058CF" w:rsidRDefault="003E4F29" w:rsidP="00BC2173">
            <w:pPr>
              <w:rPr>
                <w:rFonts w:ascii="Liberation Serif" w:eastAsia="Arial Unicode MS" w:hAnsi="Liberation Serif" w:cs="Liberation Serif"/>
                <w:sz w:val="26"/>
                <w:szCs w:val="26"/>
              </w:rPr>
            </w:pPr>
          </w:p>
          <w:p w14:paraId="62C58CF2" w14:textId="77777777" w:rsidR="003E4F29" w:rsidRPr="002058CF" w:rsidRDefault="003E4F29" w:rsidP="00BC2173">
            <w:pPr>
              <w:rPr>
                <w:rFonts w:ascii="Liberation Serif" w:eastAsia="Arial Unicode MS" w:hAnsi="Liberation Serif" w:cs="Liberation Serif"/>
                <w:sz w:val="26"/>
                <w:szCs w:val="26"/>
              </w:rPr>
            </w:pPr>
          </w:p>
        </w:tc>
      </w:tr>
    </w:tbl>
    <w:p w14:paraId="0A8958ED" w14:textId="77777777" w:rsidR="00B36BBF" w:rsidRPr="00687F91" w:rsidRDefault="00B36BBF" w:rsidP="00F87D7A">
      <w:pPr>
        <w:pStyle w:val="21"/>
        <w:ind w:left="5812" w:firstLine="0"/>
        <w:jc w:val="center"/>
        <w:rPr>
          <w:rFonts w:ascii="Liberation Serif" w:eastAsia="Arial Unicode MS" w:hAnsi="Liberation Serif" w:cs="Liberation Serif"/>
        </w:rPr>
      </w:pPr>
      <w:r w:rsidRPr="00687F91">
        <w:rPr>
          <w:rFonts w:ascii="Liberation Serif" w:eastAsia="Arial Unicode MS" w:hAnsi="Liberation Serif" w:cs="Liberation Serif"/>
          <w:sz w:val="28"/>
          <w:szCs w:val="28"/>
        </w:rPr>
        <w:br w:type="page"/>
      </w:r>
      <w:r w:rsidRPr="00687F91">
        <w:rPr>
          <w:rFonts w:ascii="Liberation Serif" w:eastAsia="Arial Unicode MS" w:hAnsi="Liberation Serif" w:cs="Liberation Serif"/>
        </w:rPr>
        <w:lastRenderedPageBreak/>
        <w:t>Приложение № 1</w:t>
      </w:r>
    </w:p>
    <w:p w14:paraId="52252BD4" w14:textId="77777777" w:rsidR="00B36BBF" w:rsidRPr="00687F91" w:rsidRDefault="00B36BBF" w:rsidP="00F87D7A">
      <w:pPr>
        <w:pStyle w:val="21"/>
        <w:ind w:left="5812" w:firstLine="0"/>
        <w:jc w:val="center"/>
        <w:rPr>
          <w:rFonts w:ascii="Liberation Serif" w:eastAsia="Arial Unicode MS" w:hAnsi="Liberation Serif" w:cs="Liberation Serif"/>
        </w:rPr>
      </w:pPr>
      <w:r w:rsidRPr="00687F91">
        <w:rPr>
          <w:rFonts w:ascii="Liberation Serif" w:eastAsia="Arial Unicode MS" w:hAnsi="Liberation Serif" w:cs="Liberation Serif"/>
        </w:rPr>
        <w:t>к Соглашению №________________</w:t>
      </w:r>
    </w:p>
    <w:p w14:paraId="770F328A" w14:textId="15563DE5" w:rsidR="00B36BBF" w:rsidRPr="00687F91" w:rsidRDefault="00B36BBF" w:rsidP="00F87D7A">
      <w:pPr>
        <w:pStyle w:val="21"/>
        <w:ind w:left="5812" w:firstLine="0"/>
        <w:jc w:val="center"/>
        <w:rPr>
          <w:rFonts w:ascii="Liberation Serif" w:eastAsia="Arial Unicode MS" w:hAnsi="Liberation Serif" w:cs="Liberation Serif"/>
        </w:rPr>
      </w:pPr>
      <w:r w:rsidRPr="00687F91">
        <w:rPr>
          <w:rFonts w:ascii="Liberation Serif" w:eastAsia="Arial Unicode MS" w:hAnsi="Liberation Serif" w:cs="Liberation Serif"/>
        </w:rPr>
        <w:t>от «____»______________ 20 __</w:t>
      </w:r>
      <w:r w:rsidR="00291F49" w:rsidRPr="00687F91">
        <w:rPr>
          <w:rFonts w:ascii="Liberation Serif" w:eastAsia="Arial Unicode MS" w:hAnsi="Liberation Serif" w:cs="Liberation Serif"/>
        </w:rPr>
        <w:t xml:space="preserve"> </w:t>
      </w:r>
      <w:r w:rsidRPr="00687F91">
        <w:rPr>
          <w:rFonts w:ascii="Liberation Serif" w:eastAsia="Arial Unicode MS" w:hAnsi="Liberation Serif" w:cs="Liberation Serif"/>
        </w:rPr>
        <w:t>г.</w:t>
      </w:r>
    </w:p>
    <w:p w14:paraId="1D12BFC3" w14:textId="77777777" w:rsidR="00B36BBF" w:rsidRPr="00687F91" w:rsidRDefault="00B36BBF" w:rsidP="00B36BBF">
      <w:pPr>
        <w:jc w:val="right"/>
        <w:rPr>
          <w:rFonts w:ascii="Liberation Serif" w:eastAsia="Arial Unicode MS" w:hAnsi="Liberation Serif" w:cs="Liberation Serif"/>
        </w:rPr>
      </w:pPr>
    </w:p>
    <w:p w14:paraId="73535768" w14:textId="77777777" w:rsidR="00B36BBF" w:rsidRPr="00687F91" w:rsidRDefault="00B36BBF" w:rsidP="00B36BBF">
      <w:pPr>
        <w:jc w:val="right"/>
        <w:rPr>
          <w:rFonts w:ascii="Liberation Serif" w:eastAsia="Arial Unicode MS" w:hAnsi="Liberation Serif" w:cs="Liberation Serif"/>
        </w:rPr>
      </w:pPr>
    </w:p>
    <w:p w14:paraId="5F4D1A21" w14:textId="77777777" w:rsidR="00BB3ACE" w:rsidRPr="00687F91" w:rsidRDefault="00BB3ACE" w:rsidP="00B36BBF">
      <w:pPr>
        <w:jc w:val="right"/>
        <w:rPr>
          <w:rFonts w:ascii="Liberation Serif" w:eastAsia="Arial Unicode MS" w:hAnsi="Liberation Serif" w:cs="Liberation Serif"/>
        </w:rPr>
      </w:pPr>
    </w:p>
    <w:p w14:paraId="2BF04CD1" w14:textId="77777777" w:rsidR="00B36BBF" w:rsidRPr="00687F91" w:rsidRDefault="00B36BBF" w:rsidP="00B36BBF">
      <w:pPr>
        <w:pStyle w:val="a4"/>
        <w:ind w:left="0"/>
        <w:jc w:val="center"/>
        <w:rPr>
          <w:rFonts w:ascii="Liberation Serif" w:eastAsia="Arial Unicode MS" w:hAnsi="Liberation Serif" w:cs="Liberation Serif"/>
          <w:b/>
          <w:sz w:val="26"/>
          <w:szCs w:val="26"/>
        </w:rPr>
      </w:pPr>
      <w:r w:rsidRPr="00687F91">
        <w:rPr>
          <w:rFonts w:ascii="Liberation Serif" w:eastAsia="Arial Unicode MS" w:hAnsi="Liberation Serif" w:cs="Liberation Serif"/>
          <w:b/>
          <w:sz w:val="26"/>
          <w:szCs w:val="26"/>
        </w:rPr>
        <w:t>Перечень основных документов,</w:t>
      </w:r>
    </w:p>
    <w:p w14:paraId="3CBFA5D3" w14:textId="77777777" w:rsidR="00B36BBF" w:rsidRPr="00687F91" w:rsidRDefault="00B36BBF" w:rsidP="00B36BBF">
      <w:pPr>
        <w:pStyle w:val="a7"/>
        <w:spacing w:after="0"/>
        <w:jc w:val="center"/>
        <w:rPr>
          <w:rFonts w:ascii="Liberation Serif" w:eastAsia="Arial Unicode MS" w:hAnsi="Liberation Serif" w:cs="Liberation Serif"/>
          <w:b/>
          <w:sz w:val="26"/>
          <w:szCs w:val="26"/>
        </w:rPr>
      </w:pPr>
      <w:r w:rsidRPr="00687F91">
        <w:rPr>
          <w:rFonts w:ascii="Liberation Serif" w:eastAsia="Arial Unicode MS" w:hAnsi="Liberation Serif" w:cs="Liberation Serif"/>
          <w:b/>
          <w:sz w:val="26"/>
          <w:szCs w:val="26"/>
        </w:rPr>
        <w:t xml:space="preserve">определяющих порядок технологического взаимодействия </w:t>
      </w:r>
    </w:p>
    <w:p w14:paraId="1F495676" w14:textId="77777777" w:rsidR="00B36BBF" w:rsidRPr="006663F6" w:rsidRDefault="00B36BBF" w:rsidP="00B36BBF">
      <w:pPr>
        <w:pStyle w:val="a7"/>
        <w:spacing w:after="0"/>
        <w:jc w:val="center"/>
        <w:rPr>
          <w:rFonts w:ascii="Liberation Serif" w:eastAsia="Arial Unicode MS" w:hAnsi="Liberation Serif" w:cs="Liberation Serif"/>
          <w:b/>
          <w:sz w:val="26"/>
          <w:szCs w:val="26"/>
        </w:rPr>
      </w:pPr>
      <w:r w:rsidRPr="00687F91">
        <w:rPr>
          <w:rFonts w:ascii="Liberation Serif" w:eastAsia="Arial Unicode MS" w:hAnsi="Liberation Serif" w:cs="Liberation Serif"/>
          <w:b/>
          <w:sz w:val="26"/>
          <w:szCs w:val="26"/>
        </w:rPr>
        <w:t>Сетевой организации и ДЦ</w:t>
      </w:r>
      <w:r w:rsidRPr="006663F6">
        <w:rPr>
          <w:rStyle w:val="afb"/>
          <w:rFonts w:ascii="Liberation Serif" w:eastAsia="Arial Unicode MS" w:hAnsi="Liberation Serif" w:cs="Liberation Serif"/>
          <w:b/>
          <w:sz w:val="26"/>
          <w:szCs w:val="26"/>
        </w:rPr>
        <w:footnoteReference w:id="12"/>
      </w:r>
    </w:p>
    <w:p w14:paraId="5B86B94B" w14:textId="77777777" w:rsidR="00B36BBF" w:rsidRPr="006663F6" w:rsidRDefault="00B36BBF" w:rsidP="00B36BBF">
      <w:pPr>
        <w:rPr>
          <w:rFonts w:ascii="Liberation Serif" w:eastAsia="Arial Unicode MS" w:hAnsi="Liberation Serif" w:cs="Liberation Serif"/>
          <w:sz w:val="26"/>
          <w:szCs w:val="26"/>
        </w:rPr>
      </w:pPr>
    </w:p>
    <w:p w14:paraId="5A7F5693" w14:textId="77777777" w:rsidR="00B36BBF" w:rsidRPr="006663F6" w:rsidRDefault="00B36BBF" w:rsidP="00C13981">
      <w:pPr>
        <w:pStyle w:val="31"/>
        <w:numPr>
          <w:ilvl w:val="0"/>
          <w:numId w:val="16"/>
        </w:numPr>
        <w:tabs>
          <w:tab w:val="left" w:pos="1418"/>
        </w:tabs>
        <w:ind w:left="0" w:firstLine="709"/>
        <w:jc w:val="both"/>
        <w:rPr>
          <w:rFonts w:ascii="Liberation Serif" w:eastAsia="Arial Unicode MS" w:hAnsi="Liberation Serif" w:cs="Liberation Serif"/>
          <w:b/>
          <w:sz w:val="26"/>
        </w:rPr>
      </w:pPr>
      <w:r w:rsidRPr="006663F6">
        <w:rPr>
          <w:rFonts w:ascii="Liberation Serif" w:eastAsia="Arial Unicode MS" w:hAnsi="Liberation Serif" w:cs="Liberation Serif"/>
          <w:b/>
          <w:sz w:val="26"/>
        </w:rPr>
        <w:t>Документы, разрабатываемые и утверждаемые ДЦ и Сетевой организацией совместно:</w:t>
      </w:r>
    </w:p>
    <w:p w14:paraId="6229278F"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21" w:name="_Ref177039479"/>
      <w:r w:rsidRPr="006663F6">
        <w:rPr>
          <w:rFonts w:ascii="Liberation Serif" w:eastAsia="Arial Unicode MS" w:hAnsi="Liberation Serif" w:cs="Liberation Serif"/>
          <w:sz w:val="26"/>
          <w:szCs w:val="26"/>
        </w:rPr>
        <w:t>Положение о технологическом взаимодействии РДУ и Сетевой организации.</w:t>
      </w:r>
      <w:r w:rsidRPr="006663F6">
        <w:rPr>
          <w:rStyle w:val="afb"/>
          <w:rFonts w:ascii="Liberation Serif" w:eastAsia="Arial Unicode MS" w:hAnsi="Liberation Serif" w:cs="Liberation Serif"/>
        </w:rPr>
        <w:footnoteReference w:id="13"/>
      </w:r>
      <w:bookmarkEnd w:id="21"/>
    </w:p>
    <w:p w14:paraId="5FDF70D7" w14:textId="59956F1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22" w:name="_Hlk177638601"/>
      <w:bookmarkStart w:id="23" w:name="_Ref177039357"/>
      <w:r w:rsidRPr="006663F6">
        <w:rPr>
          <w:rFonts w:ascii="Liberation Serif" w:eastAsia="Arial Unicode MS" w:hAnsi="Liberation Serif" w:cs="Liberation Serif"/>
          <w:sz w:val="26"/>
          <w:szCs w:val="26"/>
        </w:rPr>
        <w:t xml:space="preserve">Регламент взаимодействия ДЦ и Сетевой организации при технологическом присоединении </w:t>
      </w:r>
      <w:r w:rsidR="00A715F0" w:rsidRPr="006663F6">
        <w:rPr>
          <w:rFonts w:ascii="Liberation Serif" w:eastAsia="Arial Unicode MS" w:hAnsi="Liberation Serif" w:cs="Liberation Serif"/>
          <w:sz w:val="26"/>
          <w:szCs w:val="26"/>
        </w:rPr>
        <w:t>к электрическим сетям</w:t>
      </w:r>
      <w:r w:rsidR="009C2F2A" w:rsidRPr="006663F6">
        <w:rPr>
          <w:rFonts w:ascii="Liberation Serif" w:eastAsia="Arial Unicode MS" w:hAnsi="Liberation Serif" w:cs="Liberation Serif"/>
          <w:sz w:val="26"/>
          <w:szCs w:val="26"/>
        </w:rPr>
        <w:t xml:space="preserve"> и</w:t>
      </w:r>
      <w:r w:rsidRPr="006663F6">
        <w:rPr>
          <w:rFonts w:ascii="Liberation Serif" w:eastAsia="Arial Unicode MS" w:hAnsi="Liberation Serif" w:cs="Liberation Serif"/>
          <w:sz w:val="26"/>
          <w:szCs w:val="26"/>
        </w:rPr>
        <w:t xml:space="preserve"> строительстве, реконструкции, </w:t>
      </w:r>
      <w:r w:rsidR="009C2F2A" w:rsidRPr="006663F6">
        <w:rPr>
          <w:rFonts w:ascii="Liberation Serif" w:eastAsia="Arial Unicode MS" w:hAnsi="Liberation Serif" w:cs="Liberation Serif"/>
          <w:sz w:val="26"/>
          <w:szCs w:val="26"/>
        </w:rPr>
        <w:t xml:space="preserve">модернизации, </w:t>
      </w:r>
      <w:r w:rsidRPr="006663F6">
        <w:rPr>
          <w:rFonts w:ascii="Liberation Serif" w:eastAsia="Arial Unicode MS" w:hAnsi="Liberation Serif" w:cs="Liberation Serif"/>
          <w:sz w:val="26"/>
          <w:szCs w:val="26"/>
        </w:rPr>
        <w:t>техническом перевооружении</w:t>
      </w:r>
      <w:r w:rsidR="009C2F2A" w:rsidRPr="006663F6">
        <w:rPr>
          <w:rFonts w:ascii="Liberation Serif" w:eastAsia="Arial Unicode MS" w:hAnsi="Liberation Serif" w:cs="Liberation Serif"/>
          <w:sz w:val="26"/>
          <w:szCs w:val="26"/>
        </w:rPr>
        <w:t xml:space="preserve">, </w:t>
      </w:r>
      <w:bookmarkStart w:id="24" w:name="_Hlk175143473"/>
      <w:r w:rsidR="007C2124" w:rsidRPr="006663F6">
        <w:rPr>
          <w:rFonts w:ascii="Liberation Serif" w:eastAsia="Arial Unicode MS" w:hAnsi="Liberation Serif" w:cs="Liberation Serif"/>
          <w:sz w:val="26"/>
          <w:szCs w:val="26"/>
        </w:rPr>
        <w:t>выводе из эксплуатации объектов электроэнергетики</w:t>
      </w:r>
      <w:bookmarkEnd w:id="22"/>
      <w:bookmarkEnd w:id="24"/>
      <w:r w:rsidRPr="006663F6">
        <w:rPr>
          <w:rFonts w:ascii="Liberation Serif" w:eastAsia="Arial Unicode MS" w:hAnsi="Liberation Serif" w:cs="Liberation Serif"/>
          <w:sz w:val="26"/>
          <w:szCs w:val="26"/>
        </w:rPr>
        <w:t>.</w:t>
      </w:r>
      <w:bookmarkEnd w:id="23"/>
    </w:p>
    <w:p w14:paraId="19F8C46B" w14:textId="5252C048"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25" w:name="_Ref177039456"/>
      <w:r w:rsidRPr="006663F6">
        <w:rPr>
          <w:rFonts w:ascii="Liberation Serif" w:eastAsia="Arial Unicode MS" w:hAnsi="Liberation Serif" w:cs="Liberation Serif"/>
          <w:sz w:val="26"/>
          <w:szCs w:val="26"/>
        </w:rPr>
        <w:t xml:space="preserve">Регламент взаимодействия </w:t>
      </w:r>
      <w:r w:rsidR="001961E6" w:rsidRPr="006663F6">
        <w:rPr>
          <w:rFonts w:ascii="Liberation Serif" w:eastAsia="Arial Unicode MS" w:hAnsi="Liberation Serif" w:cs="Liberation Serif"/>
          <w:sz w:val="26"/>
          <w:szCs w:val="26"/>
        </w:rPr>
        <w:t xml:space="preserve">Сетевой организации и </w:t>
      </w:r>
      <w:r w:rsidRPr="006663F6">
        <w:rPr>
          <w:rFonts w:ascii="Liberation Serif" w:eastAsia="Arial Unicode MS" w:hAnsi="Liberation Serif" w:cs="Liberation Serif"/>
          <w:sz w:val="26"/>
          <w:szCs w:val="26"/>
        </w:rPr>
        <w:t>ДЦ при техническом и оперативном обслуживании средств диспетчерского и технологического управления.</w:t>
      </w:r>
      <w:bookmarkEnd w:id="25"/>
    </w:p>
    <w:p w14:paraId="5A739987" w14:textId="0D070E92" w:rsidR="0057690E"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 xml:space="preserve">Регламент взаимодействия ДЦ и Сетевой организации при определении и контроле режима заземления нейтралей силовых трансформаторов высшим классом напряжения 110, 220 </w:t>
      </w:r>
      <w:proofErr w:type="spellStart"/>
      <w:r w:rsidRPr="006663F6">
        <w:rPr>
          <w:rFonts w:ascii="Liberation Serif" w:eastAsia="Arial Unicode MS" w:hAnsi="Liberation Serif" w:cs="Liberation Serif"/>
          <w:sz w:val="26"/>
          <w:szCs w:val="26"/>
        </w:rPr>
        <w:t>кВ.</w:t>
      </w:r>
      <w:proofErr w:type="spellEnd"/>
      <w:r w:rsidRPr="006663F6">
        <w:rPr>
          <w:rStyle w:val="afb"/>
          <w:rFonts w:ascii="Liberation Serif" w:eastAsia="Arial Unicode MS" w:hAnsi="Liberation Serif" w:cs="Liberation Serif"/>
          <w:sz w:val="26"/>
          <w:szCs w:val="26"/>
        </w:rPr>
        <w:footnoteReference w:id="14"/>
      </w:r>
    </w:p>
    <w:p w14:paraId="1ABCD60B" w14:textId="77777777" w:rsidR="00C54858" w:rsidRPr="006663F6" w:rsidRDefault="00C54858" w:rsidP="00C124C0">
      <w:pPr>
        <w:pStyle w:val="31"/>
        <w:tabs>
          <w:tab w:val="left" w:pos="1418"/>
        </w:tabs>
        <w:ind w:left="709" w:firstLine="0"/>
        <w:jc w:val="both"/>
        <w:rPr>
          <w:rFonts w:ascii="Liberation Serif" w:eastAsia="Arial Unicode MS" w:hAnsi="Liberation Serif" w:cs="Liberation Serif"/>
          <w:sz w:val="26"/>
          <w:szCs w:val="26"/>
        </w:rPr>
      </w:pPr>
    </w:p>
    <w:p w14:paraId="2C748630" w14:textId="77777777" w:rsidR="00B36BBF" w:rsidRPr="006663F6" w:rsidRDefault="00B36BBF" w:rsidP="00C13981">
      <w:pPr>
        <w:pStyle w:val="31"/>
        <w:numPr>
          <w:ilvl w:val="0"/>
          <w:numId w:val="16"/>
        </w:numPr>
        <w:tabs>
          <w:tab w:val="left" w:pos="1418"/>
        </w:tabs>
        <w:ind w:left="0" w:firstLine="709"/>
        <w:jc w:val="both"/>
        <w:rPr>
          <w:rFonts w:ascii="Liberation Serif" w:eastAsia="Arial Unicode MS" w:hAnsi="Liberation Serif" w:cs="Liberation Serif"/>
          <w:b/>
          <w:sz w:val="26"/>
        </w:rPr>
      </w:pPr>
      <w:r w:rsidRPr="006663F6">
        <w:rPr>
          <w:rFonts w:ascii="Liberation Serif" w:eastAsia="Arial Unicode MS" w:hAnsi="Liberation Serif" w:cs="Liberation Serif"/>
          <w:b/>
          <w:sz w:val="26"/>
        </w:rPr>
        <w:t xml:space="preserve">Документы, разрабатываемые и утверждаемые </w:t>
      </w:r>
      <w:r w:rsidRPr="006663F6">
        <w:rPr>
          <w:rFonts w:ascii="Liberation Serif" w:eastAsia="Arial Unicode MS" w:hAnsi="Liberation Serif" w:cs="Liberation Serif"/>
          <w:b/>
          <w:sz w:val="26"/>
          <w:szCs w:val="26"/>
        </w:rPr>
        <w:t>ДЦ</w:t>
      </w:r>
      <w:r w:rsidRPr="006663F6">
        <w:rPr>
          <w:rFonts w:ascii="Liberation Serif" w:eastAsia="Arial Unicode MS" w:hAnsi="Liberation Serif" w:cs="Liberation Serif"/>
          <w:sz w:val="26"/>
          <w:szCs w:val="26"/>
        </w:rPr>
        <w:t xml:space="preserve"> </w:t>
      </w:r>
      <w:r w:rsidRPr="006663F6">
        <w:rPr>
          <w:rFonts w:ascii="Liberation Serif" w:eastAsia="Arial Unicode MS" w:hAnsi="Liberation Serif" w:cs="Liberation Serif"/>
          <w:b/>
          <w:sz w:val="26"/>
        </w:rPr>
        <w:t xml:space="preserve">и обязательные для исполнения </w:t>
      </w:r>
      <w:r w:rsidRPr="006663F6">
        <w:rPr>
          <w:rFonts w:ascii="Liberation Serif" w:eastAsia="Arial Unicode MS" w:hAnsi="Liberation Serif" w:cs="Liberation Serif"/>
          <w:b/>
          <w:sz w:val="26"/>
          <w:szCs w:val="26"/>
        </w:rPr>
        <w:t xml:space="preserve">ДЦ </w:t>
      </w:r>
      <w:r w:rsidRPr="006663F6">
        <w:rPr>
          <w:rFonts w:ascii="Liberation Serif" w:eastAsia="Arial Unicode MS" w:hAnsi="Liberation Serif" w:cs="Liberation Serif"/>
          <w:b/>
          <w:sz w:val="26"/>
        </w:rPr>
        <w:t>и Сетевой организацией:</w:t>
      </w:r>
    </w:p>
    <w:p w14:paraId="0D4CADBE"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Положение об организации оперативно-диспетчерского управления ЕЭС России в операционной зоне ДЦ.</w:t>
      </w:r>
    </w:p>
    <w:p w14:paraId="51B1FE61"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Перечень объектов диспетчеризации операционной зоны ДЦ с их распределением по способу управления.</w:t>
      </w:r>
    </w:p>
    <w:p w14:paraId="3478BD75" w14:textId="3C48C819"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 xml:space="preserve">Положение по управлению режимами работы энергосистемы в операционной зоне ДЦ. </w:t>
      </w:r>
    </w:p>
    <w:p w14:paraId="170912C3"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26" w:name="_Ref226965970"/>
      <w:r w:rsidRPr="006663F6">
        <w:rPr>
          <w:rFonts w:ascii="Liberation Serif" w:eastAsia="Arial Unicode MS" w:hAnsi="Liberation Serif" w:cs="Liberation Serif"/>
          <w:sz w:val="26"/>
          <w:szCs w:val="26"/>
        </w:rPr>
        <w:t>Инструкция по предотвращению развития и ликвидации нарушений нормального режима электрической части ЕЭС России в операционной зоне ДЦ.</w:t>
      </w:r>
      <w:bookmarkEnd w:id="26"/>
      <w:r w:rsidRPr="006663F6">
        <w:rPr>
          <w:rFonts w:ascii="Liberation Serif" w:eastAsia="Arial Unicode MS" w:hAnsi="Liberation Serif" w:cs="Liberation Serif"/>
          <w:sz w:val="26"/>
          <w:szCs w:val="26"/>
        </w:rPr>
        <w:t xml:space="preserve"> </w:t>
      </w:r>
    </w:p>
    <w:p w14:paraId="522193D6"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Инструкция о порядке ведения оперативных переговоров диспетчерским персоналом ДЦ.</w:t>
      </w:r>
    </w:p>
    <w:p w14:paraId="6D316024" w14:textId="4F314138" w:rsidR="00B36BBF" w:rsidRPr="006663F6" w:rsidRDefault="006C3013"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lastRenderedPageBreak/>
        <w:t xml:space="preserve">Порядок </w:t>
      </w:r>
      <w:r w:rsidR="00B36BBF" w:rsidRPr="006663F6">
        <w:rPr>
          <w:rFonts w:ascii="Liberation Serif" w:eastAsia="Arial Unicode MS" w:hAnsi="Liberation Serif" w:cs="Liberation Serif"/>
          <w:sz w:val="26"/>
          <w:szCs w:val="26"/>
        </w:rPr>
        <w:t xml:space="preserve">формирования в ДЦ сводных годовых и месячных графиков ремонта ЛЭП, оборудования и технического обслуживания устройств РЗА и СДТУ. </w:t>
      </w:r>
    </w:p>
    <w:p w14:paraId="1A423865"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27" w:name="_Ref226965793"/>
      <w:r w:rsidRPr="006663F6">
        <w:rPr>
          <w:rFonts w:ascii="Liberation Serif" w:eastAsia="Arial Unicode MS" w:hAnsi="Liberation Serif" w:cs="Liberation Serif"/>
          <w:sz w:val="26"/>
          <w:szCs w:val="26"/>
        </w:rPr>
        <w:t>Положение о порядке оформления, подачи, рассмотрения и согласования диспетчерских заявок на изменение технологического режима работы и эксплуатационного состояния объектов диспетчеризации ДЦ.</w:t>
      </w:r>
      <w:bookmarkEnd w:id="27"/>
    </w:p>
    <w:p w14:paraId="797A4325"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28" w:name="_Ref226965849"/>
      <w:r w:rsidRPr="006663F6">
        <w:rPr>
          <w:rFonts w:ascii="Liberation Serif" w:eastAsia="Arial Unicode MS" w:hAnsi="Liberation Serif" w:cs="Liberation Serif"/>
          <w:sz w:val="26"/>
          <w:szCs w:val="26"/>
        </w:rPr>
        <w:t>Инструкция по производству переключений в электроустановках ЕЭС России в операционной зоне ДЦ.</w:t>
      </w:r>
      <w:bookmarkEnd w:id="28"/>
    </w:p>
    <w:p w14:paraId="626ED514"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Перечень линий электропередачи, оборудования и устройств РЗА, типовые бланки переключений на вывод из работы (ввод в работу) которых должны быть согласованы с ДЦ.</w:t>
      </w:r>
    </w:p>
    <w:p w14:paraId="50F15D2C"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Схемы подачи напряжения на собственные нужды тепловых электростанций в условиях наиболее тяжелых нарушений в работе электроэнергетической системы, связанных с полной остановкой оборудования электростанций и отсутствием напряжения на шинах собственных нужд.</w:t>
      </w:r>
      <w:r w:rsidRPr="006663F6">
        <w:rPr>
          <w:rStyle w:val="afb"/>
          <w:rFonts w:ascii="Liberation Serif" w:eastAsia="Arial Unicode MS" w:hAnsi="Liberation Serif" w:cs="Liberation Serif"/>
          <w:sz w:val="26"/>
          <w:szCs w:val="26"/>
        </w:rPr>
        <w:t xml:space="preserve"> </w:t>
      </w:r>
      <w:r w:rsidRPr="006663F6">
        <w:rPr>
          <w:rStyle w:val="afb"/>
          <w:rFonts w:ascii="Liberation Serif" w:eastAsia="Arial Unicode MS" w:hAnsi="Liberation Serif" w:cs="Liberation Serif"/>
          <w:sz w:val="26"/>
          <w:szCs w:val="26"/>
        </w:rPr>
        <w:footnoteReference w:id="15"/>
      </w:r>
    </w:p>
    <w:p w14:paraId="569032F4"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Перечень устройств РЗА Сетевой организации, для которых ДЦ выполняет расчет и выбор параметров настройки (уставок) и алгоритмов функционирования.</w:t>
      </w:r>
    </w:p>
    <w:p w14:paraId="74FFAFE7"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Инструкции по обслуживанию комплексов и устройств РЗА, являющихся объектами диспетчеризации РДУ.</w:t>
      </w:r>
    </w:p>
    <w:p w14:paraId="28ED07F6" w14:textId="49475389" w:rsidR="008274A1" w:rsidRPr="006663F6" w:rsidRDefault="00B845C3"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Инструкция по предупреждению возникновения гололеда и осуществлению плавки гололеда на проводах и грозозащитных тросах линий электропередачи.</w:t>
      </w:r>
    </w:p>
    <w:p w14:paraId="5298BC54" w14:textId="77777777" w:rsidR="00C54858" w:rsidRPr="006663F6" w:rsidRDefault="00C54858" w:rsidP="005320B9">
      <w:pPr>
        <w:pStyle w:val="31"/>
        <w:tabs>
          <w:tab w:val="left" w:pos="1418"/>
        </w:tabs>
        <w:ind w:left="709" w:firstLine="0"/>
        <w:jc w:val="both"/>
        <w:rPr>
          <w:rFonts w:ascii="Liberation Serif" w:eastAsia="Arial Unicode MS" w:hAnsi="Liberation Serif" w:cs="Liberation Serif"/>
          <w:sz w:val="26"/>
          <w:szCs w:val="26"/>
        </w:rPr>
      </w:pPr>
    </w:p>
    <w:p w14:paraId="27A6E438" w14:textId="77777777" w:rsidR="00B36BBF" w:rsidRPr="006663F6" w:rsidRDefault="00B36BBF" w:rsidP="00C13981">
      <w:pPr>
        <w:pStyle w:val="31"/>
        <w:numPr>
          <w:ilvl w:val="0"/>
          <w:numId w:val="16"/>
        </w:numPr>
        <w:tabs>
          <w:tab w:val="left" w:pos="1418"/>
        </w:tabs>
        <w:ind w:left="0" w:firstLine="709"/>
        <w:jc w:val="both"/>
        <w:rPr>
          <w:rFonts w:ascii="Liberation Serif" w:eastAsia="Arial Unicode MS" w:hAnsi="Liberation Serif" w:cs="Liberation Serif"/>
          <w:b/>
          <w:sz w:val="26"/>
        </w:rPr>
      </w:pPr>
      <w:r w:rsidRPr="006663F6">
        <w:rPr>
          <w:rFonts w:ascii="Liberation Serif" w:eastAsia="Arial Unicode MS" w:hAnsi="Liberation Serif" w:cs="Liberation Serif"/>
          <w:b/>
          <w:sz w:val="26"/>
        </w:rPr>
        <w:t xml:space="preserve">Документы, разрабатываемые и утверждаемые Сетевой организацией, требующие согласования с </w:t>
      </w:r>
      <w:r w:rsidRPr="006663F6">
        <w:rPr>
          <w:rFonts w:ascii="Liberation Serif" w:eastAsia="Arial Unicode MS" w:hAnsi="Liberation Serif" w:cs="Liberation Serif"/>
          <w:b/>
          <w:sz w:val="26"/>
          <w:szCs w:val="26"/>
        </w:rPr>
        <w:t>ДЦ</w:t>
      </w:r>
      <w:r w:rsidRPr="006663F6">
        <w:rPr>
          <w:rFonts w:ascii="Liberation Serif" w:eastAsia="Arial Unicode MS" w:hAnsi="Liberation Serif" w:cs="Liberation Serif"/>
          <w:b/>
          <w:sz w:val="26"/>
        </w:rPr>
        <w:t>:</w:t>
      </w:r>
    </w:p>
    <w:p w14:paraId="488DED2B" w14:textId="7C912104"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29" w:name="_Ref226965999"/>
      <w:r w:rsidRPr="006663F6">
        <w:rPr>
          <w:rFonts w:ascii="Liberation Serif" w:eastAsia="Arial Unicode MS" w:hAnsi="Liberation Serif" w:cs="Liberation Serif"/>
          <w:sz w:val="26"/>
          <w:szCs w:val="26"/>
        </w:rPr>
        <w:t xml:space="preserve">Инструкция по предотвращению </w:t>
      </w:r>
      <w:r w:rsidR="00A0493E" w:rsidRPr="006663F6">
        <w:rPr>
          <w:rFonts w:ascii="Liberation Serif" w:eastAsia="Arial Unicode MS" w:hAnsi="Liberation Serif" w:cs="Liberation Serif"/>
          <w:sz w:val="26"/>
          <w:szCs w:val="26"/>
        </w:rPr>
        <w:t xml:space="preserve">развития </w:t>
      </w:r>
      <w:r w:rsidRPr="006663F6">
        <w:rPr>
          <w:rFonts w:ascii="Liberation Serif" w:eastAsia="Arial Unicode MS" w:hAnsi="Liberation Serif" w:cs="Liberation Serif"/>
          <w:sz w:val="26"/>
          <w:szCs w:val="26"/>
        </w:rPr>
        <w:t xml:space="preserve">и ликвидации </w:t>
      </w:r>
      <w:r w:rsidR="00A0493E" w:rsidRPr="006663F6">
        <w:rPr>
          <w:rFonts w:ascii="Liberation Serif" w:eastAsia="Arial Unicode MS" w:hAnsi="Liberation Serif" w:cs="Liberation Serif"/>
          <w:sz w:val="26"/>
          <w:szCs w:val="26"/>
        </w:rPr>
        <w:t xml:space="preserve">нарушений нормального режима в </w:t>
      </w:r>
      <w:r w:rsidR="00E53E65" w:rsidRPr="006663F6">
        <w:rPr>
          <w:rFonts w:ascii="Liberation Serif" w:eastAsia="Arial Unicode MS" w:hAnsi="Liberation Serif" w:cs="Liberation Serif"/>
          <w:sz w:val="26"/>
          <w:szCs w:val="26"/>
        </w:rPr>
        <w:t xml:space="preserve">электроустановках </w:t>
      </w:r>
      <w:r w:rsidRPr="006663F6">
        <w:rPr>
          <w:rFonts w:ascii="Liberation Serif" w:eastAsia="Arial Unicode MS" w:hAnsi="Liberation Serif" w:cs="Liberation Serif"/>
          <w:sz w:val="26"/>
          <w:szCs w:val="26"/>
        </w:rPr>
        <w:t>объект</w:t>
      </w:r>
      <w:r w:rsidR="00A0493E" w:rsidRPr="006663F6">
        <w:rPr>
          <w:rFonts w:ascii="Liberation Serif" w:eastAsia="Arial Unicode MS" w:hAnsi="Liberation Serif" w:cs="Liberation Serif"/>
          <w:sz w:val="26"/>
          <w:szCs w:val="26"/>
        </w:rPr>
        <w:t>ов</w:t>
      </w:r>
      <w:r w:rsidRPr="006663F6">
        <w:rPr>
          <w:rFonts w:ascii="Liberation Serif" w:eastAsia="Arial Unicode MS" w:hAnsi="Liberation Serif" w:cs="Liberation Serif"/>
          <w:sz w:val="26"/>
          <w:szCs w:val="26"/>
        </w:rPr>
        <w:t xml:space="preserve"> электросетевого хозяйства Сетевой организации.</w:t>
      </w:r>
      <w:bookmarkEnd w:id="29"/>
    </w:p>
    <w:p w14:paraId="07D066A3"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Нормальные схемы электрических соединений и временные нормальные схемы электрических соединений объектов электросетевого хозяйства Сетевой организации, в состав которых входят объекты диспетчеризации.</w:t>
      </w:r>
    </w:p>
    <w:p w14:paraId="60FE30C9"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Типовые бланки переключений по выводу из работы и вводу в работу объектов диспетчеризации согласно утвержденному ДЦ перечню.</w:t>
      </w:r>
    </w:p>
    <w:p w14:paraId="12A28A5B"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Программы плавки гололеда на проводах и грозо</w:t>
      </w:r>
      <w:r w:rsidR="00AF27AC" w:rsidRPr="006663F6">
        <w:rPr>
          <w:rFonts w:ascii="Liberation Serif" w:eastAsia="Arial Unicode MS" w:hAnsi="Liberation Serif" w:cs="Liberation Serif"/>
          <w:sz w:val="26"/>
          <w:szCs w:val="26"/>
        </w:rPr>
        <w:t xml:space="preserve">защитных </w:t>
      </w:r>
      <w:r w:rsidRPr="006663F6">
        <w:rPr>
          <w:rFonts w:ascii="Liberation Serif" w:eastAsia="Arial Unicode MS" w:hAnsi="Liberation Serif" w:cs="Liberation Serif"/>
          <w:sz w:val="26"/>
          <w:szCs w:val="26"/>
        </w:rPr>
        <w:t xml:space="preserve">тросах линий электропередачи Сетевой организации, относящихся к объектам диспетчеризации. </w:t>
      </w:r>
    </w:p>
    <w:p w14:paraId="00A277CA" w14:textId="2353FFC8" w:rsidR="00965058"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Инструкци</w:t>
      </w:r>
      <w:r w:rsidR="00AF27AC" w:rsidRPr="006663F6">
        <w:rPr>
          <w:rFonts w:ascii="Liberation Serif" w:eastAsia="Arial Unicode MS" w:hAnsi="Liberation Serif" w:cs="Liberation Serif"/>
          <w:sz w:val="26"/>
          <w:szCs w:val="26"/>
        </w:rPr>
        <w:t>я</w:t>
      </w:r>
      <w:r w:rsidRPr="006663F6">
        <w:rPr>
          <w:rFonts w:ascii="Liberation Serif" w:eastAsia="Arial Unicode MS" w:hAnsi="Liberation Serif" w:cs="Liberation Serif"/>
          <w:sz w:val="26"/>
          <w:szCs w:val="26"/>
        </w:rPr>
        <w:t xml:space="preserve"> по </w:t>
      </w:r>
      <w:r w:rsidR="00AF27AC" w:rsidRPr="006663F6">
        <w:rPr>
          <w:rFonts w:ascii="Liberation Serif" w:eastAsia="Arial Unicode MS" w:hAnsi="Liberation Serif" w:cs="Liberation Serif"/>
          <w:sz w:val="26"/>
          <w:szCs w:val="26"/>
        </w:rPr>
        <w:t>предупреждению возникновения гололеда и осуществлению</w:t>
      </w:r>
      <w:r w:rsidR="00AF27AC" w:rsidRPr="006663F6" w:rsidDel="00AF27AC">
        <w:rPr>
          <w:rFonts w:ascii="Liberation Serif" w:eastAsia="Arial Unicode MS" w:hAnsi="Liberation Serif" w:cs="Liberation Serif"/>
          <w:sz w:val="26"/>
          <w:szCs w:val="26"/>
        </w:rPr>
        <w:t xml:space="preserve"> </w:t>
      </w:r>
      <w:r w:rsidRPr="006663F6">
        <w:rPr>
          <w:rFonts w:ascii="Liberation Serif" w:eastAsia="Arial Unicode MS" w:hAnsi="Liberation Serif" w:cs="Liberation Serif"/>
          <w:sz w:val="26"/>
          <w:szCs w:val="26"/>
        </w:rPr>
        <w:t xml:space="preserve">плавки гололеда </w:t>
      </w:r>
      <w:r w:rsidR="00AF27AC" w:rsidRPr="006663F6">
        <w:rPr>
          <w:rFonts w:ascii="Liberation Serif" w:eastAsia="Arial Unicode MS" w:hAnsi="Liberation Serif" w:cs="Liberation Serif"/>
          <w:sz w:val="26"/>
          <w:szCs w:val="26"/>
        </w:rPr>
        <w:t xml:space="preserve">на проводах и грозозащитных тросах линий электропередачи </w:t>
      </w:r>
      <w:r w:rsidRPr="006663F6">
        <w:rPr>
          <w:rFonts w:ascii="Liberation Serif" w:eastAsia="Arial Unicode MS" w:hAnsi="Liberation Serif" w:cs="Liberation Serif"/>
          <w:sz w:val="26"/>
          <w:szCs w:val="26"/>
        </w:rPr>
        <w:t>Сетевой организации.</w:t>
      </w:r>
    </w:p>
    <w:p w14:paraId="73DA32BB" w14:textId="2A04552A" w:rsidR="00B36BBF" w:rsidRPr="006663F6" w:rsidRDefault="00965058"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Перечни сложных устройств РЗА</w:t>
      </w:r>
      <w:r w:rsidR="00147073" w:rsidRPr="006663F6">
        <w:rPr>
          <w:rFonts w:ascii="Liberation Serif" w:eastAsia="Arial Unicode MS" w:hAnsi="Liberation Serif" w:cs="Liberation Serif"/>
          <w:sz w:val="26"/>
          <w:szCs w:val="26"/>
        </w:rPr>
        <w:t xml:space="preserve">, </w:t>
      </w:r>
      <w:r w:rsidR="00B845C3" w:rsidRPr="006663F6">
        <w:rPr>
          <w:rFonts w:ascii="Liberation Serif" w:eastAsia="Arial Unicode MS" w:hAnsi="Liberation Serif" w:cs="Liberation Serif"/>
          <w:sz w:val="26"/>
          <w:szCs w:val="26"/>
        </w:rPr>
        <w:t xml:space="preserve">относящихся к </w:t>
      </w:r>
      <w:r w:rsidR="00147073" w:rsidRPr="006663F6">
        <w:rPr>
          <w:rFonts w:ascii="Liberation Serif" w:eastAsia="Arial Unicode MS" w:hAnsi="Liberation Serif" w:cs="Liberation Serif"/>
          <w:sz w:val="26"/>
          <w:szCs w:val="26"/>
        </w:rPr>
        <w:t>объектам диспетчеризации</w:t>
      </w:r>
      <w:r w:rsidRPr="006663F6">
        <w:rPr>
          <w:rFonts w:ascii="Liberation Serif" w:eastAsia="Arial Unicode MS" w:hAnsi="Liberation Serif" w:cs="Liberation Serif"/>
          <w:sz w:val="26"/>
          <w:szCs w:val="26"/>
        </w:rPr>
        <w:t>.</w:t>
      </w:r>
      <w:r w:rsidR="00B36BBF" w:rsidRPr="006663F6">
        <w:rPr>
          <w:rFonts w:ascii="Liberation Serif" w:eastAsia="Arial Unicode MS" w:hAnsi="Liberation Serif" w:cs="Liberation Serif"/>
          <w:sz w:val="26"/>
          <w:szCs w:val="26"/>
        </w:rPr>
        <w:t xml:space="preserve"> </w:t>
      </w:r>
    </w:p>
    <w:p w14:paraId="0343EBCD" w14:textId="77777777" w:rsidR="00C54858" w:rsidRPr="006663F6" w:rsidRDefault="00C54858" w:rsidP="005320B9">
      <w:pPr>
        <w:pStyle w:val="31"/>
        <w:tabs>
          <w:tab w:val="left" w:pos="1418"/>
        </w:tabs>
        <w:ind w:left="709" w:firstLine="0"/>
        <w:jc w:val="both"/>
        <w:rPr>
          <w:rFonts w:ascii="Liberation Serif" w:eastAsia="Arial Unicode MS" w:hAnsi="Liberation Serif" w:cs="Liberation Serif"/>
          <w:sz w:val="26"/>
          <w:szCs w:val="26"/>
        </w:rPr>
      </w:pPr>
    </w:p>
    <w:p w14:paraId="708CF7CF" w14:textId="77777777" w:rsidR="00B36BBF" w:rsidRPr="006663F6" w:rsidRDefault="00B36BBF" w:rsidP="00C13981">
      <w:pPr>
        <w:pStyle w:val="31"/>
        <w:numPr>
          <w:ilvl w:val="0"/>
          <w:numId w:val="16"/>
        </w:numPr>
        <w:tabs>
          <w:tab w:val="left" w:pos="1418"/>
        </w:tabs>
        <w:ind w:left="0" w:firstLine="709"/>
        <w:jc w:val="both"/>
        <w:rPr>
          <w:rFonts w:ascii="Liberation Serif" w:eastAsia="Arial Unicode MS" w:hAnsi="Liberation Serif" w:cs="Liberation Serif"/>
          <w:b/>
          <w:sz w:val="26"/>
        </w:rPr>
      </w:pPr>
      <w:r w:rsidRPr="006663F6">
        <w:rPr>
          <w:rFonts w:ascii="Liberation Serif" w:eastAsia="Arial Unicode MS" w:hAnsi="Liberation Serif" w:cs="Liberation Serif"/>
          <w:b/>
          <w:sz w:val="26"/>
        </w:rPr>
        <w:t xml:space="preserve">Документы, разрабатываемые и утверждаемые Сетевой организацией с учетом требований аналогичных документов, утвержденных </w:t>
      </w:r>
      <w:r w:rsidRPr="006663F6">
        <w:rPr>
          <w:rFonts w:ascii="Liberation Serif" w:eastAsia="Arial Unicode MS" w:hAnsi="Liberation Serif" w:cs="Liberation Serif"/>
          <w:b/>
          <w:sz w:val="26"/>
          <w:szCs w:val="26"/>
        </w:rPr>
        <w:t>ДЦ</w:t>
      </w:r>
      <w:r w:rsidRPr="006663F6">
        <w:rPr>
          <w:rFonts w:ascii="Liberation Serif" w:eastAsia="Arial Unicode MS" w:hAnsi="Liberation Serif" w:cs="Liberation Serif"/>
          <w:b/>
          <w:sz w:val="26"/>
        </w:rPr>
        <w:t>:</w:t>
      </w:r>
    </w:p>
    <w:p w14:paraId="6B0BA7D3"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30" w:name="_Ref226965865"/>
      <w:r w:rsidRPr="006663F6">
        <w:rPr>
          <w:rFonts w:ascii="Liberation Serif" w:eastAsia="Arial Unicode MS" w:hAnsi="Liberation Serif" w:cs="Liberation Serif"/>
          <w:sz w:val="26"/>
          <w:szCs w:val="26"/>
        </w:rPr>
        <w:lastRenderedPageBreak/>
        <w:t>Инструкция по производству оперативных переключений в электроустановках Сетевой организации.</w:t>
      </w:r>
      <w:bookmarkEnd w:id="30"/>
    </w:p>
    <w:p w14:paraId="39322B96" w14:textId="77777777"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Инструкция о порядке ведения оперативных переговоров и записей оперативным персоналом Сетевой организации.</w:t>
      </w:r>
    </w:p>
    <w:p w14:paraId="54BEDC8D" w14:textId="7BD09226"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Инструкции по эксплуатации и оперативному обслуживанию комплексов и устройств РЗА Сетевой организации.</w:t>
      </w:r>
    </w:p>
    <w:p w14:paraId="24912DD3" w14:textId="1C15ED57" w:rsidR="00B36BBF" w:rsidRPr="006663F6" w:rsidRDefault="00B36BBF" w:rsidP="00C13981">
      <w:pPr>
        <w:pStyle w:val="31"/>
        <w:numPr>
          <w:ilvl w:val="0"/>
          <w:numId w:val="16"/>
        </w:numPr>
        <w:tabs>
          <w:tab w:val="left" w:pos="1418"/>
        </w:tabs>
        <w:spacing w:before="240"/>
        <w:ind w:left="0" w:firstLine="709"/>
        <w:jc w:val="both"/>
        <w:rPr>
          <w:rFonts w:ascii="Liberation Serif" w:eastAsia="Arial Unicode MS" w:hAnsi="Liberation Serif" w:cs="Liberation Serif"/>
          <w:b/>
          <w:sz w:val="26"/>
          <w:szCs w:val="26"/>
        </w:rPr>
      </w:pPr>
      <w:r w:rsidRPr="006663F6">
        <w:rPr>
          <w:rFonts w:ascii="Liberation Serif" w:eastAsia="Arial Unicode MS" w:hAnsi="Liberation Serif" w:cs="Liberation Serif"/>
          <w:b/>
          <w:sz w:val="26"/>
          <w:szCs w:val="26"/>
        </w:rPr>
        <w:t xml:space="preserve">Национальные стандарты Российской Федерации, являющиеся </w:t>
      </w:r>
      <w:r w:rsidRPr="006663F6">
        <w:rPr>
          <w:rFonts w:ascii="Liberation Serif" w:eastAsia="Arial Unicode MS" w:hAnsi="Liberation Serif" w:cs="Liberation Serif"/>
          <w:b/>
          <w:sz w:val="26"/>
        </w:rPr>
        <w:t>обязательными для Системного оператора и Сетевой организации</w:t>
      </w:r>
      <w:r w:rsidRPr="006663F6">
        <w:rPr>
          <w:rFonts w:ascii="Liberation Serif" w:eastAsia="Arial Unicode MS" w:hAnsi="Liberation Serif" w:cs="Liberation Serif"/>
          <w:b/>
          <w:sz w:val="26"/>
          <w:szCs w:val="26"/>
        </w:rPr>
        <w:t>:</w:t>
      </w:r>
    </w:p>
    <w:p w14:paraId="7097C81F" w14:textId="2514D32D"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31" w:name="_Hlk180093039"/>
      <w:r w:rsidRPr="006663F6">
        <w:rPr>
          <w:rFonts w:ascii="Liberation Serif" w:eastAsia="Arial Unicode MS" w:hAnsi="Liberation Serif" w:cs="Liberation Serif"/>
          <w:sz w:val="26"/>
          <w:szCs w:val="26"/>
        </w:rPr>
        <w:t>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требования к графическому исполнению» (утвержден приказом Росстандарта от 12.12.2014 №</w:t>
      </w:r>
      <w:r w:rsidR="00291F49" w:rsidRPr="006663F6">
        <w:rPr>
          <w:rFonts w:ascii="Liberation Serif" w:eastAsia="Arial Unicode MS" w:hAnsi="Liberation Serif" w:cs="Liberation Serif"/>
          <w:sz w:val="26"/>
          <w:szCs w:val="26"/>
        </w:rPr>
        <w:t> </w:t>
      </w:r>
      <w:r w:rsidRPr="006663F6">
        <w:rPr>
          <w:rFonts w:ascii="Liberation Serif" w:eastAsia="Arial Unicode MS" w:hAnsi="Liberation Serif" w:cs="Liberation Serif"/>
          <w:sz w:val="26"/>
          <w:szCs w:val="26"/>
        </w:rPr>
        <w:t>1984</w:t>
      </w:r>
      <w:r w:rsidR="00291F49" w:rsidRPr="006663F6">
        <w:rPr>
          <w:rFonts w:ascii="Liberation Serif" w:eastAsia="Arial Unicode MS" w:hAnsi="Liberation Serif" w:cs="Liberation Serif"/>
          <w:sz w:val="26"/>
          <w:szCs w:val="26"/>
        </w:rPr>
        <w:noBreakHyphen/>
      </w:r>
      <w:r w:rsidRPr="006663F6">
        <w:rPr>
          <w:rFonts w:ascii="Liberation Serif" w:eastAsia="Arial Unicode MS" w:hAnsi="Liberation Serif" w:cs="Liberation Serif"/>
          <w:sz w:val="26"/>
          <w:szCs w:val="26"/>
        </w:rPr>
        <w:t>ст</w:t>
      </w:r>
      <w:r w:rsidR="001D1AC0" w:rsidRPr="006663F6">
        <w:rPr>
          <w:rFonts w:ascii="Liberation Serif" w:eastAsia="Arial Unicode MS" w:hAnsi="Liberation Serif" w:cs="Liberation Serif"/>
          <w:sz w:val="26"/>
          <w:szCs w:val="26"/>
        </w:rPr>
        <w:t>, с изменением №1</w:t>
      </w:r>
      <w:r w:rsidR="001D1AC0" w:rsidRPr="006663F6">
        <w:rPr>
          <w:rFonts w:ascii="Liberation Serif" w:hAnsi="Liberation Serif" w:cs="Liberation Serif"/>
          <w:sz w:val="26"/>
          <w:szCs w:val="26"/>
        </w:rPr>
        <w:t>, утвержденным приказом Росстандарта от 27.04.2023 №</w:t>
      </w:r>
      <w:r w:rsidR="009903E1">
        <w:rPr>
          <w:rFonts w:ascii="Liberation Serif" w:hAnsi="Liberation Serif" w:cs="Liberation Serif"/>
          <w:sz w:val="26"/>
          <w:szCs w:val="26"/>
        </w:rPr>
        <w:t> </w:t>
      </w:r>
      <w:r w:rsidR="001D1AC0" w:rsidRPr="006663F6">
        <w:rPr>
          <w:rFonts w:ascii="Liberation Serif" w:hAnsi="Liberation Serif" w:cs="Liberation Serif"/>
          <w:sz w:val="26"/>
          <w:szCs w:val="26"/>
        </w:rPr>
        <w:t>279-ст</w:t>
      </w:r>
      <w:r w:rsidRPr="006663F6">
        <w:rPr>
          <w:rFonts w:ascii="Liberation Serif" w:eastAsia="Arial Unicode MS" w:hAnsi="Liberation Serif" w:cs="Liberation Serif"/>
          <w:sz w:val="26"/>
          <w:szCs w:val="26"/>
        </w:rPr>
        <w:t>).</w:t>
      </w:r>
    </w:p>
    <w:p w14:paraId="09E5509D" w14:textId="52EAAC0B"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32" w:name="_Ref177039237"/>
      <w:r w:rsidRPr="006663F6">
        <w:rPr>
          <w:rFonts w:ascii="Liberation Serif" w:eastAsia="Arial Unicode MS" w:hAnsi="Liberation Serif" w:cs="Liberation Serif"/>
          <w:sz w:val="26"/>
          <w:szCs w:val="26"/>
        </w:rPr>
        <w:t>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 (утвержден приказом Росстандарта от</w:t>
      </w:r>
      <w:r w:rsidR="0023066F">
        <w:rPr>
          <w:rFonts w:ascii="Liberation Serif" w:eastAsia="Arial Unicode MS" w:hAnsi="Liberation Serif" w:cs="Liberation Serif"/>
          <w:sz w:val="26"/>
          <w:szCs w:val="26"/>
        </w:rPr>
        <w:t> </w:t>
      </w:r>
      <w:r w:rsidRPr="006663F6">
        <w:rPr>
          <w:rFonts w:ascii="Liberation Serif" w:eastAsia="Arial Unicode MS" w:hAnsi="Liberation Serif" w:cs="Liberation Serif"/>
          <w:sz w:val="26"/>
          <w:szCs w:val="26"/>
        </w:rPr>
        <w:t>12.12.2014 № 1983-ст).</w:t>
      </w:r>
      <w:bookmarkEnd w:id="32"/>
    </w:p>
    <w:p w14:paraId="3D525A8C" w14:textId="0FD715C3" w:rsidR="00B36BBF" w:rsidRPr="006663F6" w:rsidRDefault="00AF27AC" w:rsidP="00C13981">
      <w:pPr>
        <w:pStyle w:val="31"/>
        <w:numPr>
          <w:ilvl w:val="1"/>
          <w:numId w:val="16"/>
        </w:numPr>
        <w:tabs>
          <w:tab w:val="left" w:pos="1418"/>
        </w:tabs>
        <w:ind w:left="0" w:firstLine="720"/>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ГОСТ Р 58335-2018 «Единая энергетическая система изолированно работающие энергосистемы. Оперативно-диспетчерское управление. Автоматическое ограничение снижения частоты при аварийном дефиците активной мощности. Нормы и требования» (утвержден приказом Росстандарта от 28.12.2018 № 1181-ст</w:t>
      </w:r>
      <w:r w:rsidR="00FA20AA">
        <w:rPr>
          <w:rFonts w:ascii="Liberation Serif" w:eastAsia="Arial Unicode MS" w:hAnsi="Liberation Serif" w:cs="Liberation Serif"/>
          <w:sz w:val="26"/>
          <w:szCs w:val="26"/>
        </w:rPr>
        <w:t xml:space="preserve">, </w:t>
      </w:r>
      <w:r w:rsidR="00FA20AA" w:rsidRPr="00FA20AA">
        <w:rPr>
          <w:rFonts w:ascii="Liberation Serif" w:eastAsia="Arial Unicode MS" w:hAnsi="Liberation Serif" w:cs="Liberation Serif"/>
          <w:sz w:val="26"/>
          <w:szCs w:val="26"/>
        </w:rPr>
        <w:t>с</w:t>
      </w:r>
      <w:r w:rsidR="000A5A35">
        <w:rPr>
          <w:rFonts w:ascii="Liberation Serif" w:eastAsia="Arial Unicode MS" w:hAnsi="Liberation Serif" w:cs="Liberation Serif"/>
          <w:sz w:val="26"/>
          <w:szCs w:val="26"/>
        </w:rPr>
        <w:t> </w:t>
      </w:r>
      <w:r w:rsidR="00FA20AA" w:rsidRPr="00FA20AA">
        <w:rPr>
          <w:rFonts w:ascii="Liberation Serif" w:eastAsia="Arial Unicode MS" w:hAnsi="Liberation Serif" w:cs="Liberation Serif"/>
          <w:sz w:val="26"/>
          <w:szCs w:val="26"/>
        </w:rPr>
        <w:t>изменением № 1, утвержденным приказом Росстандарта от 15.01.2025 № 3-ст</w:t>
      </w:r>
      <w:r w:rsidRPr="006663F6">
        <w:rPr>
          <w:rFonts w:ascii="Liberation Serif" w:eastAsia="Arial Unicode MS" w:hAnsi="Liberation Serif" w:cs="Liberation Serif"/>
          <w:sz w:val="26"/>
          <w:szCs w:val="26"/>
        </w:rPr>
        <w:t>).</w:t>
      </w:r>
    </w:p>
    <w:p w14:paraId="1B687997" w14:textId="496AA5AB" w:rsidR="00B36BBF" w:rsidRPr="006663F6" w:rsidRDefault="00B36BBF"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57114-20</w:t>
      </w:r>
      <w:r w:rsidR="00BC69F8" w:rsidRPr="006663F6">
        <w:rPr>
          <w:rFonts w:ascii="Liberation Serif" w:hAnsi="Liberation Serif" w:cs="Liberation Serif"/>
          <w:sz w:val="26"/>
          <w:szCs w:val="26"/>
        </w:rPr>
        <w:t>22</w:t>
      </w:r>
      <w:r w:rsidRPr="006663F6">
        <w:rPr>
          <w:rFonts w:ascii="Liberation Serif" w:hAnsi="Liberation Serif" w:cs="Liberation Serif"/>
          <w:sz w:val="26"/>
          <w:szCs w:val="26"/>
        </w:rPr>
        <w:t xml:space="preserve">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 (утвержден приказом Росстандарта от</w:t>
      </w:r>
      <w:r w:rsidR="000A5A35">
        <w:rPr>
          <w:rFonts w:ascii="Liberation Serif" w:hAnsi="Liberation Serif" w:cs="Liberation Serif"/>
          <w:sz w:val="26"/>
          <w:szCs w:val="26"/>
        </w:rPr>
        <w:t> </w:t>
      </w:r>
      <w:r w:rsidR="00BC69F8" w:rsidRPr="006663F6">
        <w:rPr>
          <w:rFonts w:ascii="Liberation Serif" w:hAnsi="Liberation Serif" w:cs="Liberation Serif"/>
          <w:sz w:val="26"/>
          <w:szCs w:val="26"/>
        </w:rPr>
        <w:t>29.12.2022</w:t>
      </w:r>
      <w:r w:rsidRPr="006663F6">
        <w:rPr>
          <w:rFonts w:ascii="Liberation Serif" w:hAnsi="Liberation Serif" w:cs="Liberation Serif"/>
          <w:sz w:val="26"/>
          <w:szCs w:val="26"/>
        </w:rPr>
        <w:t xml:space="preserve"> № </w:t>
      </w:r>
      <w:r w:rsidR="00BC69F8" w:rsidRPr="006663F6">
        <w:rPr>
          <w:rFonts w:ascii="Liberation Serif" w:hAnsi="Liberation Serif" w:cs="Liberation Serif"/>
          <w:sz w:val="26"/>
          <w:szCs w:val="26"/>
        </w:rPr>
        <w:t>1683</w:t>
      </w:r>
      <w:r w:rsidRPr="006663F6">
        <w:rPr>
          <w:rFonts w:ascii="Liberation Serif" w:hAnsi="Liberation Serif" w:cs="Liberation Serif"/>
          <w:sz w:val="26"/>
          <w:szCs w:val="26"/>
        </w:rPr>
        <w:t>-ст).</w:t>
      </w:r>
    </w:p>
    <w:p w14:paraId="120D4956" w14:textId="1B626412" w:rsidR="00B36BBF" w:rsidRPr="006663F6" w:rsidRDefault="00B36BB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hAnsi="Liberation Serif" w:cs="Liberation Serif"/>
          <w:sz w:val="26"/>
          <w:szCs w:val="26"/>
        </w:rPr>
        <w:t>ГОСТ Р 57382-2017 «Единая энергетическая система и изолированно работающие энергосистемы. Электроэнергетические системы. Стандартный ряд номинальных и наибольших рабочих напряжений» (утвержден приказом Росстандарта от 16.01.2017 № 12-ст</w:t>
      </w:r>
      <w:r w:rsidR="002453AC" w:rsidRPr="006663F6">
        <w:rPr>
          <w:rFonts w:ascii="Liberation Serif" w:hAnsi="Liberation Serif" w:cs="Liberation Serif"/>
          <w:sz w:val="26"/>
          <w:szCs w:val="26"/>
        </w:rPr>
        <w:t>, с изменением № 1, утвержденным приказом Росстандарта от</w:t>
      </w:r>
      <w:r w:rsidR="000A5A35">
        <w:rPr>
          <w:rFonts w:ascii="Liberation Serif" w:hAnsi="Liberation Serif" w:cs="Liberation Serif"/>
          <w:sz w:val="26"/>
          <w:szCs w:val="26"/>
        </w:rPr>
        <w:t> </w:t>
      </w:r>
      <w:r w:rsidR="002453AC" w:rsidRPr="006663F6">
        <w:rPr>
          <w:rFonts w:ascii="Liberation Serif" w:hAnsi="Liberation Serif" w:cs="Liberation Serif"/>
          <w:sz w:val="26"/>
          <w:szCs w:val="26"/>
        </w:rPr>
        <w:t>23.11.2021 № 1547-ст</w:t>
      </w:r>
      <w:r w:rsidRPr="006663F6">
        <w:rPr>
          <w:rFonts w:ascii="Liberation Serif" w:hAnsi="Liberation Serif" w:cs="Liberation Serif"/>
          <w:sz w:val="26"/>
          <w:szCs w:val="26"/>
        </w:rPr>
        <w:t>).</w:t>
      </w:r>
    </w:p>
    <w:p w14:paraId="08063C48" w14:textId="794E1814" w:rsidR="005851CC" w:rsidRPr="006663F6" w:rsidRDefault="005851CC"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33" w:name="_Hlk33193338"/>
      <w:r w:rsidRPr="006663F6">
        <w:rPr>
          <w:rFonts w:ascii="Liberation Serif" w:hAnsi="Liberation Serif" w:cs="Liberation Serif"/>
          <w:sz w:val="26"/>
          <w:szCs w:val="26"/>
        </w:rPr>
        <w:t>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w:t>
      </w:r>
      <w:r w:rsidR="000A5A35">
        <w:rPr>
          <w:rFonts w:ascii="Liberation Serif" w:hAnsi="Liberation Serif" w:cs="Liberation Serif"/>
          <w:sz w:val="26"/>
          <w:szCs w:val="26"/>
        </w:rPr>
        <w:t> </w:t>
      </w:r>
      <w:r w:rsidRPr="006663F6">
        <w:rPr>
          <w:rFonts w:ascii="Liberation Serif" w:hAnsi="Liberation Serif" w:cs="Liberation Serif"/>
          <w:sz w:val="26"/>
          <w:szCs w:val="26"/>
        </w:rPr>
        <w:t>26.12.2019 № 1484-ст</w:t>
      </w:r>
      <w:r w:rsidR="0001215C">
        <w:rPr>
          <w:rFonts w:ascii="Liberation Serif" w:hAnsi="Liberation Serif" w:cs="Liberation Serif"/>
          <w:spacing w:val="-4"/>
          <w:sz w:val="26"/>
          <w:szCs w:val="26"/>
        </w:rPr>
        <w:t xml:space="preserve">, </w:t>
      </w:r>
      <w:r w:rsidR="0001215C" w:rsidRPr="000535B5">
        <w:rPr>
          <w:rFonts w:ascii="Liberation Serif" w:hAnsi="Liberation Serif" w:cs="Liberation Serif"/>
          <w:sz w:val="26"/>
          <w:szCs w:val="26"/>
        </w:rPr>
        <w:t>с изменением № 1, утвержденным приказом Росстандарта от</w:t>
      </w:r>
      <w:r w:rsidR="0023066F">
        <w:rPr>
          <w:rFonts w:ascii="Liberation Serif" w:hAnsi="Liberation Serif" w:cs="Liberation Serif"/>
          <w:sz w:val="26"/>
          <w:szCs w:val="26"/>
        </w:rPr>
        <w:t> </w:t>
      </w:r>
      <w:r w:rsidR="0001215C">
        <w:rPr>
          <w:rFonts w:ascii="Liberation Serif" w:hAnsi="Liberation Serif" w:cs="Liberation Serif"/>
          <w:sz w:val="26"/>
          <w:szCs w:val="26"/>
        </w:rPr>
        <w:t>30.03.2026 №</w:t>
      </w:r>
      <w:r w:rsidR="009903E1">
        <w:rPr>
          <w:rFonts w:ascii="Liberation Serif" w:hAnsi="Liberation Serif" w:cs="Liberation Serif"/>
          <w:sz w:val="26"/>
          <w:szCs w:val="26"/>
        </w:rPr>
        <w:t> </w:t>
      </w:r>
      <w:r w:rsidR="0001215C">
        <w:rPr>
          <w:rFonts w:ascii="Liberation Serif" w:hAnsi="Liberation Serif" w:cs="Liberation Serif"/>
          <w:sz w:val="26"/>
          <w:szCs w:val="26"/>
        </w:rPr>
        <w:t>291-ст</w:t>
      </w:r>
      <w:r w:rsidRPr="006663F6">
        <w:rPr>
          <w:rFonts w:ascii="Liberation Serif" w:hAnsi="Liberation Serif" w:cs="Liberation Serif"/>
          <w:sz w:val="26"/>
          <w:szCs w:val="26"/>
        </w:rPr>
        <w:t>).</w:t>
      </w:r>
      <w:bookmarkEnd w:id="33"/>
    </w:p>
    <w:p w14:paraId="12BF367F" w14:textId="269FDFA3" w:rsidR="00F25EE0" w:rsidRPr="006663F6" w:rsidRDefault="00F25EE0"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r w:rsidRPr="006663F6">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w:t>
      </w:r>
      <w:r w:rsidR="002453AC" w:rsidRPr="006663F6">
        <w:rPr>
          <w:rFonts w:ascii="Liberation Serif" w:hAnsi="Liberation Serif" w:cs="Liberation Serif"/>
          <w:sz w:val="26"/>
          <w:szCs w:val="26"/>
        </w:rPr>
        <w:t>, с изменением № 1, утвержденным приказом Росстандарта от 23.12.2021 № 1839-ст</w:t>
      </w:r>
      <w:r w:rsidRPr="006663F6">
        <w:rPr>
          <w:rFonts w:ascii="Liberation Serif" w:hAnsi="Liberation Serif" w:cs="Liberation Serif"/>
          <w:sz w:val="26"/>
          <w:szCs w:val="26"/>
        </w:rPr>
        <w:t>).</w:t>
      </w:r>
    </w:p>
    <w:p w14:paraId="1F5117D7" w14:textId="68C8B359" w:rsidR="005851CC" w:rsidRPr="006663F6" w:rsidRDefault="005851CC"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34" w:name="_Hlk33193392"/>
      <w:r w:rsidRPr="006663F6">
        <w:rPr>
          <w:rFonts w:ascii="Liberation Serif" w:hAnsi="Liberation Serif" w:cs="Liberation Serif"/>
          <w:sz w:val="26"/>
          <w:szCs w:val="26"/>
        </w:rPr>
        <w:t xml:space="preserve">ГОСТ Р </w:t>
      </w:r>
      <w:bookmarkStart w:id="35" w:name="_Hlk30693566"/>
      <w:r w:rsidRPr="006663F6">
        <w:rPr>
          <w:rFonts w:ascii="Liberation Serif" w:hAnsi="Liberation Serif" w:cs="Liberation Serif"/>
          <w:sz w:val="26"/>
          <w:szCs w:val="26"/>
        </w:rPr>
        <w:t>58651.1</w:t>
      </w:r>
      <w:bookmarkEnd w:id="35"/>
      <w:r w:rsidRPr="006663F6">
        <w:rPr>
          <w:rFonts w:ascii="Liberation Serif" w:hAnsi="Liberation Serif" w:cs="Liberation Serif"/>
          <w:sz w:val="26"/>
          <w:szCs w:val="26"/>
        </w:rPr>
        <w:t xml:space="preserve">-2019 «Единая энергетическая система и изолированно работающие энергосистемы. Информационная модель электроэнергетики. Основные </w:t>
      </w:r>
      <w:r w:rsidRPr="006663F6">
        <w:rPr>
          <w:rFonts w:ascii="Liberation Serif" w:hAnsi="Liberation Serif" w:cs="Liberation Serif"/>
          <w:sz w:val="26"/>
          <w:szCs w:val="26"/>
        </w:rPr>
        <w:lastRenderedPageBreak/>
        <w:t>положения» (утвержден приказом Росстандарта от 12.11.2019 № 1103-ст</w:t>
      </w:r>
      <w:r w:rsidR="00BC69F8" w:rsidRPr="006663F6">
        <w:rPr>
          <w:rFonts w:ascii="Liberation Serif" w:hAnsi="Liberation Serif" w:cs="Liberation Serif"/>
          <w:sz w:val="26"/>
          <w:szCs w:val="26"/>
        </w:rPr>
        <w:t>, с</w:t>
      </w:r>
      <w:r w:rsidR="00291F49" w:rsidRPr="006663F6">
        <w:rPr>
          <w:rFonts w:ascii="Liberation Serif" w:hAnsi="Liberation Serif" w:cs="Liberation Serif"/>
          <w:sz w:val="26"/>
          <w:szCs w:val="26"/>
        </w:rPr>
        <w:t> </w:t>
      </w:r>
      <w:r w:rsidR="00BC69F8" w:rsidRPr="006663F6">
        <w:rPr>
          <w:rFonts w:ascii="Liberation Serif" w:hAnsi="Liberation Serif" w:cs="Liberation Serif"/>
          <w:sz w:val="26"/>
          <w:szCs w:val="26"/>
        </w:rPr>
        <w:t>изменением № 1, утвержденным приказом Росстандарта от 29.12.2022 № 1684-ст</w:t>
      </w:r>
      <w:r w:rsidRPr="006663F6">
        <w:rPr>
          <w:rFonts w:ascii="Liberation Serif" w:hAnsi="Liberation Serif" w:cs="Liberation Serif"/>
          <w:sz w:val="26"/>
          <w:szCs w:val="26"/>
        </w:rPr>
        <w:t>).</w:t>
      </w:r>
      <w:bookmarkEnd w:id="34"/>
    </w:p>
    <w:p w14:paraId="4D43E651" w14:textId="0B31705E" w:rsidR="005851CC" w:rsidRPr="006663F6" w:rsidRDefault="005851CC"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36" w:name="_Hlk33193396"/>
      <w:r w:rsidRPr="006663F6">
        <w:rPr>
          <w:rFonts w:ascii="Liberation Serif" w:hAnsi="Liberation Serif" w:cs="Liberation Serif"/>
          <w:sz w:val="26"/>
          <w:szCs w:val="26"/>
        </w:rPr>
        <w:t>ГОСТ Р 58651.2-2019 «Единая энергетическая система и изолированно работающие энергосистемы. Информационная модель электроэнергетики. Базисный профиль информационной модели» (утвержден приказом Росстандарта от 12.11.2019 № 1104-ст</w:t>
      </w:r>
      <w:r w:rsidR="00BC69F8" w:rsidRPr="006663F6">
        <w:rPr>
          <w:rFonts w:ascii="Liberation Serif" w:hAnsi="Liberation Serif" w:cs="Liberation Serif"/>
          <w:sz w:val="26"/>
          <w:szCs w:val="26"/>
        </w:rPr>
        <w:t>, с изменением № 1, утвержденным приказом Росстандарта от 29.12.2022 №</w:t>
      </w:r>
      <w:r w:rsidR="00316D90" w:rsidRPr="006663F6">
        <w:rPr>
          <w:rFonts w:ascii="Liberation Serif" w:hAnsi="Liberation Serif" w:cs="Liberation Serif"/>
          <w:sz w:val="26"/>
          <w:szCs w:val="26"/>
          <w:lang w:val="en-US"/>
        </w:rPr>
        <w:t> </w:t>
      </w:r>
      <w:r w:rsidR="00BC69F8" w:rsidRPr="006663F6">
        <w:rPr>
          <w:rFonts w:ascii="Liberation Serif" w:hAnsi="Liberation Serif" w:cs="Liberation Serif"/>
          <w:sz w:val="26"/>
          <w:szCs w:val="26"/>
        </w:rPr>
        <w:t>1685-ст</w:t>
      </w:r>
      <w:r w:rsidRPr="006663F6">
        <w:rPr>
          <w:rFonts w:ascii="Liberation Serif" w:hAnsi="Liberation Serif" w:cs="Liberation Serif"/>
          <w:sz w:val="26"/>
          <w:szCs w:val="26"/>
        </w:rPr>
        <w:t>).</w:t>
      </w:r>
      <w:bookmarkEnd w:id="36"/>
    </w:p>
    <w:p w14:paraId="49080554" w14:textId="0A13080E" w:rsidR="00565A97" w:rsidRPr="006663F6" w:rsidRDefault="00565A97"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37" w:name="_Ref125543049"/>
      <w:r w:rsidRPr="006663F6">
        <w:rPr>
          <w:rFonts w:ascii="Liberation Serif" w:hAnsi="Liberation Serif" w:cs="Liberation Serif"/>
          <w:sz w:val="26"/>
          <w:szCs w:val="26"/>
        </w:rPr>
        <w:t>ГОСТ Р 58651.3</w:t>
      </w:r>
      <w:r w:rsidR="00A43943" w:rsidRPr="006663F6">
        <w:rPr>
          <w:rFonts w:ascii="Liberation Serif" w:hAnsi="Liberation Serif" w:cs="Liberation Serif"/>
          <w:sz w:val="26"/>
          <w:szCs w:val="26"/>
        </w:rPr>
        <w:t>-2020</w:t>
      </w:r>
      <w:r w:rsidRPr="006663F6">
        <w:rPr>
          <w:rFonts w:ascii="Liberation Serif" w:hAnsi="Liberation Serif" w:cs="Liberation Serif"/>
          <w:sz w:val="26"/>
          <w:szCs w:val="26"/>
        </w:rPr>
        <w:t xml:space="preserve"> «Единая энергетическая система и изолированно работающие энергосистемы. Информационная модель электроэнергетики. Профиль информационной модели линий электропередачи и электросетевого оборудования напряжением 110–750 кВ» (утвержден приказом Росстандарта от 24.11.2020 </w:t>
      </w:r>
      <w:r w:rsidR="00276FD8">
        <w:rPr>
          <w:rFonts w:ascii="Liberation Serif" w:hAnsi="Liberation Serif" w:cs="Liberation Serif"/>
          <w:sz w:val="26"/>
          <w:szCs w:val="26"/>
        </w:rPr>
        <w:br/>
      </w:r>
      <w:r w:rsidRPr="006663F6">
        <w:rPr>
          <w:rFonts w:ascii="Liberation Serif" w:hAnsi="Liberation Serif" w:cs="Liberation Serif"/>
          <w:sz w:val="26"/>
          <w:szCs w:val="26"/>
        </w:rPr>
        <w:t>№ 1145-ст</w:t>
      </w:r>
      <w:r w:rsidR="00BC69F8" w:rsidRPr="006663F6">
        <w:rPr>
          <w:rFonts w:ascii="Liberation Serif" w:hAnsi="Liberation Serif" w:cs="Liberation Serif"/>
          <w:sz w:val="26"/>
          <w:szCs w:val="26"/>
        </w:rPr>
        <w:t>, с изменением № 1, утвержденным приказом Росстандарта от 29.12.2022 №</w:t>
      </w:r>
      <w:r w:rsidR="00291F49" w:rsidRPr="006663F6">
        <w:rPr>
          <w:rFonts w:ascii="Liberation Serif" w:hAnsi="Liberation Serif" w:cs="Liberation Serif"/>
          <w:sz w:val="26"/>
          <w:szCs w:val="26"/>
        </w:rPr>
        <w:t> </w:t>
      </w:r>
      <w:r w:rsidR="00BC69F8" w:rsidRPr="006663F6">
        <w:rPr>
          <w:rFonts w:ascii="Liberation Serif" w:hAnsi="Liberation Serif" w:cs="Liberation Serif"/>
          <w:sz w:val="26"/>
          <w:szCs w:val="26"/>
        </w:rPr>
        <w:t>1686</w:t>
      </w:r>
      <w:r w:rsidR="00291F49" w:rsidRPr="006663F6">
        <w:rPr>
          <w:rFonts w:ascii="Liberation Serif" w:hAnsi="Liberation Serif" w:cs="Liberation Serif"/>
          <w:sz w:val="26"/>
          <w:szCs w:val="26"/>
        </w:rPr>
        <w:noBreakHyphen/>
      </w:r>
      <w:r w:rsidR="00BC69F8" w:rsidRPr="006663F6">
        <w:rPr>
          <w:rFonts w:ascii="Liberation Serif" w:hAnsi="Liberation Serif" w:cs="Liberation Serif"/>
          <w:sz w:val="26"/>
          <w:szCs w:val="26"/>
        </w:rPr>
        <w:t>ст</w:t>
      </w:r>
      <w:r w:rsidRPr="006663F6">
        <w:rPr>
          <w:rFonts w:ascii="Liberation Serif" w:hAnsi="Liberation Serif" w:cs="Liberation Serif"/>
          <w:sz w:val="26"/>
          <w:szCs w:val="26"/>
        </w:rPr>
        <w:t>)</w:t>
      </w:r>
      <w:r w:rsidRPr="006663F6">
        <w:rPr>
          <w:rFonts w:ascii="Liberation Serif" w:eastAsia="Arial Unicode MS" w:hAnsi="Liberation Serif" w:cs="Liberation Serif"/>
          <w:sz w:val="26"/>
          <w:szCs w:val="26"/>
        </w:rPr>
        <w:t>.</w:t>
      </w:r>
      <w:bookmarkEnd w:id="37"/>
    </w:p>
    <w:p w14:paraId="1BE40F79" w14:textId="4F71E759" w:rsidR="00817F9E" w:rsidRPr="006663F6" w:rsidRDefault="00817F9E"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P 59371-2021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ликвидации асинхронного режима. Нормы и требования» (утвержден приказом Росстандарта от 03.03.2021 № 109-ст</w:t>
      </w:r>
      <w:r w:rsidR="002F63AB" w:rsidRPr="006663F6">
        <w:rPr>
          <w:rFonts w:ascii="Liberation Serif" w:hAnsi="Liberation Serif" w:cs="Liberation Serif"/>
          <w:sz w:val="26"/>
          <w:szCs w:val="26"/>
        </w:rPr>
        <w:t>, с изменением № 1, утвержденным приказом Росстандарта от 11.04.2024 № 443-ст</w:t>
      </w:r>
      <w:r w:rsidRPr="006663F6">
        <w:rPr>
          <w:rFonts w:ascii="Liberation Serif" w:hAnsi="Liberation Serif" w:cs="Liberation Serif"/>
          <w:sz w:val="26"/>
          <w:szCs w:val="26"/>
        </w:rPr>
        <w:t>).</w:t>
      </w:r>
    </w:p>
    <w:p w14:paraId="173243DD" w14:textId="5029AEEE" w:rsidR="00817F9E" w:rsidRPr="006663F6" w:rsidRDefault="00817F9E"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P 59372-2021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фиксации отключения и фиксации состояния линий электропередачи, электросетевого и генерирующего оборудования. Нормы и требования» (утвержден приказом Росстандарта от 03.03.2021 № 110-ст</w:t>
      </w:r>
      <w:r w:rsidR="002F63AB" w:rsidRPr="006663F6">
        <w:rPr>
          <w:rFonts w:ascii="Liberation Serif" w:hAnsi="Liberation Serif" w:cs="Liberation Serif"/>
          <w:sz w:val="26"/>
          <w:szCs w:val="26"/>
        </w:rPr>
        <w:t>, с изменением № 1, утвержденным приказом Росстандарта от 30.08.2023 № 758-ст</w:t>
      </w:r>
      <w:r w:rsidRPr="006663F6">
        <w:rPr>
          <w:rFonts w:ascii="Liberation Serif" w:hAnsi="Liberation Serif" w:cs="Liberation Serif"/>
          <w:sz w:val="26"/>
          <w:szCs w:val="26"/>
        </w:rPr>
        <w:t>).</w:t>
      </w:r>
    </w:p>
    <w:p w14:paraId="7E6243E2" w14:textId="2279975B" w:rsidR="00817F9E" w:rsidRPr="006663F6" w:rsidRDefault="00817F9E"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P 59373-202</w:t>
      </w:r>
      <w:r w:rsidR="000B1249">
        <w:rPr>
          <w:rFonts w:ascii="Liberation Serif" w:hAnsi="Liberation Serif" w:cs="Liberation Serif"/>
          <w:sz w:val="26"/>
          <w:szCs w:val="26"/>
        </w:rPr>
        <w:t>5</w:t>
      </w:r>
      <w:r w:rsidRPr="006663F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частоты. Нормы и требования» (утвержден приказом Росстандарта от </w:t>
      </w:r>
      <w:r w:rsidR="000B1249">
        <w:rPr>
          <w:rFonts w:ascii="Liberation Serif" w:hAnsi="Liberation Serif" w:cs="Liberation Serif"/>
          <w:sz w:val="26"/>
          <w:szCs w:val="26"/>
        </w:rPr>
        <w:t>12.12.2025</w:t>
      </w:r>
      <w:r w:rsidRPr="006663F6">
        <w:rPr>
          <w:rFonts w:ascii="Liberation Serif" w:hAnsi="Liberation Serif" w:cs="Liberation Serif"/>
          <w:sz w:val="26"/>
          <w:szCs w:val="26"/>
        </w:rPr>
        <w:t xml:space="preserve"> № </w:t>
      </w:r>
      <w:r w:rsidR="000B1249">
        <w:rPr>
          <w:rFonts w:ascii="Liberation Serif" w:hAnsi="Liberation Serif" w:cs="Liberation Serif"/>
          <w:sz w:val="26"/>
          <w:szCs w:val="26"/>
        </w:rPr>
        <w:t>1716</w:t>
      </w:r>
      <w:r w:rsidRPr="006663F6">
        <w:rPr>
          <w:rFonts w:ascii="Liberation Serif" w:hAnsi="Liberation Serif" w:cs="Liberation Serif"/>
          <w:sz w:val="26"/>
          <w:szCs w:val="26"/>
        </w:rPr>
        <w:t>-ст).</w:t>
      </w:r>
      <w:r w:rsidR="000C7070" w:rsidRPr="006663F6">
        <w:rPr>
          <w:rStyle w:val="afb"/>
          <w:rFonts w:ascii="Liberation Serif" w:hAnsi="Liberation Serif" w:cs="Liberation Serif"/>
          <w:sz w:val="26"/>
          <w:szCs w:val="26"/>
        </w:rPr>
        <w:footnoteReference w:id="16"/>
      </w:r>
    </w:p>
    <w:p w14:paraId="1AD323B3" w14:textId="30C3230E" w:rsidR="00817F9E" w:rsidRPr="006663F6" w:rsidRDefault="00817F9E"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P 59384-202</w:t>
      </w:r>
      <w:r w:rsidR="00FA20AA">
        <w:rPr>
          <w:rFonts w:ascii="Liberation Serif" w:hAnsi="Liberation Serif" w:cs="Liberation Serif"/>
          <w:sz w:val="26"/>
          <w:szCs w:val="26"/>
        </w:rPr>
        <w:t>5</w:t>
      </w:r>
      <w:r w:rsidRPr="006663F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перегрузки оборудования. Нормы и требования» (утвержден приказом Росстандарта от</w:t>
      </w:r>
      <w:r w:rsidR="00FA20AA">
        <w:rPr>
          <w:rFonts w:ascii="Liberation Serif" w:hAnsi="Liberation Serif" w:cs="Liberation Serif"/>
          <w:sz w:val="26"/>
          <w:szCs w:val="26"/>
        </w:rPr>
        <w:t xml:space="preserve"> 09.07.2025 № 721-ст</w:t>
      </w:r>
      <w:r w:rsidRPr="006663F6">
        <w:rPr>
          <w:rFonts w:ascii="Liberation Serif" w:hAnsi="Liberation Serif" w:cs="Liberation Serif"/>
          <w:sz w:val="26"/>
          <w:szCs w:val="26"/>
        </w:rPr>
        <w:t>).</w:t>
      </w:r>
    </w:p>
    <w:p w14:paraId="310D4167" w14:textId="4924AF2B" w:rsidR="00817F9E" w:rsidRPr="006663F6" w:rsidRDefault="00817F9E"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58983-2020 «Единая энергетическая система и изолированно работающие энергосистемы. Релейная защита и автоматика автотрансформаторов (трансформаторов), шунтирующих реакторов, управляемых шунтирующих реакторов, конденсаторных батарей с высшим классом напряжения 110 кВ и выше. Функциональные требования» (утвержден приказом Росстандарта от 27.08.2020 №</w:t>
      </w:r>
      <w:r w:rsidR="0063141E" w:rsidRPr="006663F6">
        <w:rPr>
          <w:rFonts w:ascii="Liberation Serif" w:hAnsi="Liberation Serif" w:cs="Liberation Serif"/>
          <w:sz w:val="26"/>
          <w:szCs w:val="26"/>
        </w:rPr>
        <w:t> </w:t>
      </w:r>
      <w:r w:rsidRPr="006663F6">
        <w:rPr>
          <w:rFonts w:ascii="Liberation Serif" w:hAnsi="Liberation Serif" w:cs="Liberation Serif"/>
          <w:sz w:val="26"/>
          <w:szCs w:val="26"/>
        </w:rPr>
        <w:t>575-ст</w:t>
      </w:r>
      <w:r w:rsidR="00603C86" w:rsidRPr="006663F6">
        <w:rPr>
          <w:rFonts w:ascii="Liberation Serif" w:hAnsi="Liberation Serif" w:cs="Liberation Serif"/>
          <w:sz w:val="26"/>
          <w:szCs w:val="26"/>
        </w:rPr>
        <w:t>, с изменением № 1, утвержденным приказом Росстандарта от 15.11.2023 №</w:t>
      </w:r>
      <w:r w:rsidR="00276FD8">
        <w:rPr>
          <w:rFonts w:ascii="Liberation Serif" w:hAnsi="Liberation Serif" w:cs="Liberation Serif"/>
          <w:sz w:val="26"/>
          <w:szCs w:val="26"/>
        </w:rPr>
        <w:t> </w:t>
      </w:r>
      <w:r w:rsidR="00603C86" w:rsidRPr="006663F6">
        <w:rPr>
          <w:rFonts w:ascii="Liberation Serif" w:hAnsi="Liberation Serif" w:cs="Liberation Serif"/>
          <w:sz w:val="26"/>
          <w:szCs w:val="26"/>
        </w:rPr>
        <w:t>1397-ст</w:t>
      </w:r>
      <w:r w:rsidRPr="006663F6">
        <w:rPr>
          <w:rFonts w:ascii="Liberation Serif" w:hAnsi="Liberation Serif" w:cs="Liberation Serif"/>
          <w:sz w:val="26"/>
          <w:szCs w:val="26"/>
        </w:rPr>
        <w:t>).</w:t>
      </w:r>
    </w:p>
    <w:p w14:paraId="6492C8CF" w14:textId="6525E54D" w:rsidR="00817F9E" w:rsidRPr="006663F6" w:rsidRDefault="00817F9E"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lastRenderedPageBreak/>
        <w:t xml:space="preserve">ГОСТ Р 58982-2020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w:t>
      </w:r>
      <w:r w:rsidRPr="006663F6">
        <w:rPr>
          <w:rFonts w:ascii="Liberation Serif" w:hAnsi="Liberation Serif" w:cs="Liberation Serif"/>
          <w:sz w:val="26"/>
          <w:szCs w:val="26"/>
        </w:rPr>
        <w:br/>
        <w:t>110–220 </w:t>
      </w:r>
      <w:proofErr w:type="spellStart"/>
      <w:r w:rsidRPr="006663F6">
        <w:rPr>
          <w:rFonts w:ascii="Liberation Serif" w:hAnsi="Liberation Serif" w:cs="Liberation Serif"/>
          <w:sz w:val="26"/>
          <w:szCs w:val="26"/>
        </w:rPr>
        <w:t>кВ.</w:t>
      </w:r>
      <w:proofErr w:type="spellEnd"/>
      <w:r w:rsidRPr="006663F6">
        <w:rPr>
          <w:rFonts w:ascii="Liberation Serif" w:hAnsi="Liberation Serif" w:cs="Liberation Serif"/>
          <w:sz w:val="26"/>
          <w:szCs w:val="26"/>
        </w:rPr>
        <w:t xml:space="preserve"> Функциональные требования» (утвержден приказом Росстандарта от</w:t>
      </w:r>
      <w:r w:rsidR="00276FD8">
        <w:rPr>
          <w:rFonts w:ascii="Liberation Serif" w:hAnsi="Liberation Serif" w:cs="Liberation Serif"/>
          <w:sz w:val="26"/>
          <w:szCs w:val="26"/>
        </w:rPr>
        <w:t> </w:t>
      </w:r>
      <w:r w:rsidRPr="006663F6">
        <w:rPr>
          <w:rFonts w:ascii="Liberation Serif" w:hAnsi="Liberation Serif" w:cs="Liberation Serif"/>
          <w:sz w:val="26"/>
          <w:szCs w:val="26"/>
        </w:rPr>
        <w:t>27.08.2020 № 574-ст</w:t>
      </w:r>
      <w:r w:rsidR="00603C86" w:rsidRPr="006663F6">
        <w:rPr>
          <w:rFonts w:ascii="Liberation Serif" w:hAnsi="Liberation Serif" w:cs="Liberation Serif"/>
          <w:sz w:val="26"/>
          <w:szCs w:val="26"/>
        </w:rPr>
        <w:t>, с изменением № 1, утвержденным приказом Росстандарта от</w:t>
      </w:r>
      <w:r w:rsidR="00276FD8">
        <w:rPr>
          <w:rFonts w:ascii="Liberation Serif" w:hAnsi="Liberation Serif" w:cs="Liberation Serif"/>
          <w:sz w:val="26"/>
          <w:szCs w:val="26"/>
        </w:rPr>
        <w:t> </w:t>
      </w:r>
      <w:r w:rsidR="00603C86" w:rsidRPr="006663F6">
        <w:rPr>
          <w:rFonts w:ascii="Liberation Serif" w:hAnsi="Liberation Serif" w:cs="Liberation Serif"/>
          <w:sz w:val="26"/>
          <w:szCs w:val="26"/>
        </w:rPr>
        <w:t>15.11.2023 № 1396-ст</w:t>
      </w:r>
      <w:r w:rsidRPr="006663F6">
        <w:rPr>
          <w:rFonts w:ascii="Liberation Serif" w:hAnsi="Liberation Serif" w:cs="Liberation Serif"/>
          <w:sz w:val="26"/>
          <w:szCs w:val="26"/>
        </w:rPr>
        <w:t>).</w:t>
      </w:r>
    </w:p>
    <w:p w14:paraId="6E2E9679" w14:textId="79DAA36B" w:rsidR="00817F9E" w:rsidRPr="006663F6" w:rsidRDefault="00817F9E"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58981-2020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w:t>
      </w:r>
      <w:proofErr w:type="spellStart"/>
      <w:r w:rsidRPr="006663F6">
        <w:rPr>
          <w:rFonts w:ascii="Liberation Serif" w:hAnsi="Liberation Serif" w:cs="Liberation Serif"/>
          <w:sz w:val="26"/>
          <w:szCs w:val="26"/>
        </w:rPr>
        <w:t>кВ.</w:t>
      </w:r>
      <w:proofErr w:type="spellEnd"/>
      <w:r w:rsidRPr="006663F6">
        <w:rPr>
          <w:rFonts w:ascii="Liberation Serif" w:hAnsi="Liberation Serif" w:cs="Liberation Serif"/>
          <w:sz w:val="26"/>
          <w:szCs w:val="26"/>
        </w:rPr>
        <w:t xml:space="preserve"> Функциональные требования» (утвержден приказом Росстандарта от 27.08.2020 №</w:t>
      </w:r>
      <w:r w:rsidR="0063141E" w:rsidRPr="006663F6">
        <w:rPr>
          <w:rFonts w:ascii="Liberation Serif" w:hAnsi="Liberation Serif" w:cs="Liberation Serif"/>
          <w:sz w:val="26"/>
          <w:szCs w:val="26"/>
        </w:rPr>
        <w:t> </w:t>
      </w:r>
      <w:r w:rsidRPr="006663F6">
        <w:rPr>
          <w:rFonts w:ascii="Liberation Serif" w:hAnsi="Liberation Serif" w:cs="Liberation Serif"/>
          <w:sz w:val="26"/>
          <w:szCs w:val="26"/>
        </w:rPr>
        <w:t>573-ст</w:t>
      </w:r>
      <w:r w:rsidR="00603C86" w:rsidRPr="006663F6">
        <w:rPr>
          <w:rFonts w:ascii="Liberation Serif" w:hAnsi="Liberation Serif" w:cs="Liberation Serif"/>
          <w:sz w:val="26"/>
          <w:szCs w:val="26"/>
        </w:rPr>
        <w:t>, с изменением № 1, утвержденным приказом Росстандарта от 15.11.2023 №</w:t>
      </w:r>
      <w:r w:rsidR="00276FD8">
        <w:rPr>
          <w:rFonts w:ascii="Liberation Serif" w:hAnsi="Liberation Serif" w:cs="Liberation Serif"/>
          <w:sz w:val="26"/>
          <w:szCs w:val="26"/>
        </w:rPr>
        <w:t> </w:t>
      </w:r>
      <w:r w:rsidR="00603C86" w:rsidRPr="006663F6">
        <w:rPr>
          <w:rFonts w:ascii="Liberation Serif" w:hAnsi="Liberation Serif" w:cs="Liberation Serif"/>
          <w:sz w:val="26"/>
          <w:szCs w:val="26"/>
        </w:rPr>
        <w:t>1395-ст</w:t>
      </w:r>
      <w:r w:rsidRPr="006663F6">
        <w:rPr>
          <w:rFonts w:ascii="Liberation Serif" w:hAnsi="Liberation Serif" w:cs="Liberation Serif"/>
          <w:sz w:val="26"/>
          <w:szCs w:val="26"/>
        </w:rPr>
        <w:t>).</w:t>
      </w:r>
    </w:p>
    <w:p w14:paraId="0C4F81AB" w14:textId="53BC4804" w:rsidR="00817F9E" w:rsidRPr="006663F6" w:rsidRDefault="00817F9E"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ГОСТ Р 58979-2020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w:t>
      </w:r>
      <w:r w:rsidRPr="006663F6">
        <w:rPr>
          <w:rFonts w:ascii="Liberation Serif" w:hAnsi="Liberation Serif" w:cs="Liberation Serif"/>
          <w:sz w:val="26"/>
          <w:szCs w:val="26"/>
        </w:rPr>
        <w:br/>
        <w:t>110–220 </w:t>
      </w:r>
      <w:proofErr w:type="spellStart"/>
      <w:r w:rsidRPr="006663F6">
        <w:rPr>
          <w:rFonts w:ascii="Liberation Serif" w:hAnsi="Liberation Serif" w:cs="Liberation Serif"/>
          <w:sz w:val="26"/>
          <w:szCs w:val="26"/>
        </w:rPr>
        <w:t>кВ.</w:t>
      </w:r>
      <w:proofErr w:type="spellEnd"/>
      <w:r w:rsidRPr="006663F6">
        <w:rPr>
          <w:rFonts w:ascii="Liberation Serif" w:hAnsi="Liberation Serif" w:cs="Liberation Serif"/>
          <w:sz w:val="26"/>
          <w:szCs w:val="26"/>
        </w:rPr>
        <w:t xml:space="preserve"> Функциональные требования» (утвержден приказом Росстандарта от</w:t>
      </w:r>
      <w:r w:rsidR="00276FD8">
        <w:rPr>
          <w:rFonts w:ascii="Liberation Serif" w:hAnsi="Liberation Serif" w:cs="Liberation Serif"/>
          <w:sz w:val="26"/>
          <w:szCs w:val="26"/>
        </w:rPr>
        <w:t> </w:t>
      </w:r>
      <w:r w:rsidRPr="006663F6">
        <w:rPr>
          <w:rFonts w:ascii="Liberation Serif" w:hAnsi="Liberation Serif" w:cs="Liberation Serif"/>
          <w:sz w:val="26"/>
          <w:szCs w:val="26"/>
        </w:rPr>
        <w:t>27.08.2020 № 571-ст).</w:t>
      </w:r>
    </w:p>
    <w:p w14:paraId="612E2B33" w14:textId="66489B12" w:rsidR="00817F9E" w:rsidRPr="006663F6" w:rsidRDefault="00817F9E"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ГОСТ Р 58887-2020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110–220 </w:t>
      </w:r>
      <w:proofErr w:type="spellStart"/>
      <w:r w:rsidRPr="006663F6">
        <w:rPr>
          <w:rFonts w:ascii="Liberation Serif" w:hAnsi="Liberation Serif" w:cs="Liberation Serif"/>
          <w:sz w:val="26"/>
          <w:szCs w:val="26"/>
        </w:rPr>
        <w:t>кВ.</w:t>
      </w:r>
      <w:proofErr w:type="spellEnd"/>
      <w:r w:rsidRPr="006663F6">
        <w:rPr>
          <w:rFonts w:ascii="Liberation Serif" w:hAnsi="Liberation Serif" w:cs="Liberation Serif"/>
          <w:sz w:val="26"/>
          <w:szCs w:val="26"/>
        </w:rPr>
        <w:t xml:space="preserve"> Функциональные требования» (утвержден приказом Росстандарта от 27.08.2020 №</w:t>
      </w:r>
      <w:r w:rsidR="0063141E" w:rsidRPr="006663F6">
        <w:rPr>
          <w:rFonts w:ascii="Liberation Serif" w:hAnsi="Liberation Serif" w:cs="Liberation Serif"/>
          <w:sz w:val="26"/>
          <w:szCs w:val="26"/>
        </w:rPr>
        <w:t> </w:t>
      </w:r>
      <w:r w:rsidRPr="006663F6">
        <w:rPr>
          <w:rFonts w:ascii="Liberation Serif" w:hAnsi="Liberation Serif" w:cs="Liberation Serif"/>
          <w:sz w:val="26"/>
          <w:szCs w:val="26"/>
        </w:rPr>
        <w:t>569-ст</w:t>
      </w:r>
      <w:r w:rsidR="002F63AB" w:rsidRPr="006663F6">
        <w:rPr>
          <w:rFonts w:ascii="Liberation Serif" w:hAnsi="Liberation Serif" w:cs="Liberation Serif"/>
          <w:sz w:val="26"/>
          <w:szCs w:val="26"/>
        </w:rPr>
        <w:t>, с изменением № 1, утвержденным приказом Росстандарта от 30.08.2023 №</w:t>
      </w:r>
      <w:r w:rsidR="00DC7ADD">
        <w:rPr>
          <w:rFonts w:ascii="Liberation Serif" w:hAnsi="Liberation Serif" w:cs="Liberation Serif"/>
          <w:sz w:val="26"/>
          <w:szCs w:val="26"/>
        </w:rPr>
        <w:t> </w:t>
      </w:r>
      <w:r w:rsidR="002F63AB" w:rsidRPr="006663F6">
        <w:rPr>
          <w:rFonts w:ascii="Liberation Serif" w:hAnsi="Liberation Serif" w:cs="Liberation Serif"/>
          <w:sz w:val="26"/>
          <w:szCs w:val="26"/>
        </w:rPr>
        <w:t>757-ст</w:t>
      </w:r>
      <w:r w:rsidR="002537EE">
        <w:rPr>
          <w:rFonts w:ascii="Liberation Serif" w:hAnsi="Liberation Serif" w:cs="Liberation Serif"/>
          <w:sz w:val="26"/>
          <w:szCs w:val="26"/>
        </w:rPr>
        <w:t xml:space="preserve">, </w:t>
      </w:r>
      <w:r w:rsidR="002537EE" w:rsidRPr="000535B5">
        <w:rPr>
          <w:rFonts w:ascii="Liberation Serif" w:hAnsi="Liberation Serif" w:cs="Liberation Serif"/>
          <w:sz w:val="26"/>
          <w:szCs w:val="26"/>
        </w:rPr>
        <w:t>с изменением № 2, утвержденным приказом Росстандарта от 25.11.2024 №</w:t>
      </w:r>
      <w:r w:rsidR="00DC7ADD">
        <w:rPr>
          <w:rFonts w:ascii="Liberation Serif" w:hAnsi="Liberation Serif" w:cs="Liberation Serif"/>
          <w:sz w:val="26"/>
          <w:szCs w:val="26"/>
        </w:rPr>
        <w:t> </w:t>
      </w:r>
      <w:r w:rsidR="002537EE" w:rsidRPr="000535B5">
        <w:rPr>
          <w:rFonts w:ascii="Liberation Serif" w:hAnsi="Liberation Serif" w:cs="Liberation Serif"/>
          <w:sz w:val="26"/>
          <w:szCs w:val="26"/>
        </w:rPr>
        <w:t>1762-ст</w:t>
      </w:r>
      <w:r w:rsidRPr="006663F6">
        <w:rPr>
          <w:rFonts w:ascii="Liberation Serif" w:hAnsi="Liberation Serif" w:cs="Liberation Serif"/>
          <w:sz w:val="26"/>
          <w:szCs w:val="26"/>
        </w:rPr>
        <w:t>).</w:t>
      </w:r>
    </w:p>
    <w:p w14:paraId="66FAF80A" w14:textId="0A71F35C" w:rsidR="00817F9E" w:rsidRPr="006663F6" w:rsidRDefault="00050A24"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58980-2020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330 кВ и выше. Функциональные требования» (утвержден приказом Росстандарта от 27.08.2020 №</w:t>
      </w:r>
      <w:r w:rsidR="0063141E" w:rsidRPr="006663F6">
        <w:rPr>
          <w:rFonts w:ascii="Liberation Serif" w:hAnsi="Liberation Serif" w:cs="Liberation Serif"/>
          <w:sz w:val="26"/>
          <w:szCs w:val="26"/>
        </w:rPr>
        <w:t> </w:t>
      </w:r>
      <w:r w:rsidRPr="006663F6">
        <w:rPr>
          <w:rFonts w:ascii="Liberation Serif" w:hAnsi="Liberation Serif" w:cs="Liberation Serif"/>
          <w:sz w:val="26"/>
          <w:szCs w:val="26"/>
        </w:rPr>
        <w:t>572-ст</w:t>
      </w:r>
      <w:r w:rsidR="002F63AB" w:rsidRPr="006663F6">
        <w:rPr>
          <w:rFonts w:ascii="Liberation Serif" w:hAnsi="Liberation Serif" w:cs="Liberation Serif"/>
          <w:sz w:val="26"/>
          <w:szCs w:val="26"/>
        </w:rPr>
        <w:t>, с изменением № 1, утвержденным приказом Росстандарта от 15.11.2023 №</w:t>
      </w:r>
      <w:r w:rsidR="00276FD8">
        <w:rPr>
          <w:rFonts w:ascii="Liberation Serif" w:hAnsi="Liberation Serif" w:cs="Liberation Serif"/>
          <w:sz w:val="26"/>
          <w:szCs w:val="26"/>
        </w:rPr>
        <w:t> </w:t>
      </w:r>
      <w:r w:rsidR="002F63AB" w:rsidRPr="006663F6">
        <w:rPr>
          <w:rFonts w:ascii="Liberation Serif" w:hAnsi="Liberation Serif" w:cs="Liberation Serif"/>
          <w:sz w:val="26"/>
          <w:szCs w:val="26"/>
        </w:rPr>
        <w:t>1394-ст</w:t>
      </w:r>
      <w:r w:rsidRPr="006663F6">
        <w:rPr>
          <w:rFonts w:ascii="Liberation Serif" w:hAnsi="Liberation Serif" w:cs="Liberation Serif"/>
          <w:sz w:val="26"/>
          <w:szCs w:val="26"/>
        </w:rPr>
        <w:t>)</w:t>
      </w:r>
      <w:r w:rsidR="00817F9E" w:rsidRPr="006663F6">
        <w:rPr>
          <w:rFonts w:ascii="Liberation Serif" w:hAnsi="Liberation Serif" w:cs="Liberation Serif"/>
          <w:sz w:val="26"/>
          <w:szCs w:val="26"/>
        </w:rPr>
        <w:t>.</w:t>
      </w:r>
      <w:r w:rsidR="00F1764A" w:rsidRPr="006663F6">
        <w:rPr>
          <w:rStyle w:val="afb"/>
          <w:rFonts w:ascii="Liberation Serif" w:hAnsi="Liberation Serif" w:cs="Liberation Serif"/>
          <w:sz w:val="26"/>
          <w:szCs w:val="26"/>
        </w:rPr>
        <w:footnoteReference w:id="17"/>
      </w:r>
    </w:p>
    <w:p w14:paraId="44D0BE7E" w14:textId="7B917C6F" w:rsidR="00817F9E" w:rsidRPr="006663F6" w:rsidRDefault="00050A24"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58978-2020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330 кВ и выше. Функциональные требования» (утвержден приказом Росстандарта от 27.08.2020 № 570-ст)</w:t>
      </w:r>
      <w:r w:rsidR="00817F9E" w:rsidRPr="006663F6">
        <w:rPr>
          <w:rFonts w:ascii="Liberation Serif" w:hAnsi="Liberation Serif" w:cs="Liberation Serif"/>
          <w:sz w:val="26"/>
          <w:szCs w:val="26"/>
        </w:rPr>
        <w:t>.</w:t>
      </w:r>
      <w:r w:rsidR="00F1764A" w:rsidRPr="006663F6">
        <w:rPr>
          <w:rStyle w:val="afb"/>
          <w:rFonts w:ascii="Liberation Serif" w:hAnsi="Liberation Serif" w:cs="Liberation Serif"/>
          <w:sz w:val="26"/>
          <w:szCs w:val="26"/>
        </w:rPr>
        <w:footnoteReference w:id="18"/>
      </w:r>
    </w:p>
    <w:p w14:paraId="441D6C26" w14:textId="0293C60D" w:rsidR="00817F9E" w:rsidRPr="006663F6" w:rsidRDefault="00050A24"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58886-2020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330 кВ и выше. Функциональные требования» (утвержден приказом Росстандарта от 27.08.2020 №</w:t>
      </w:r>
      <w:r w:rsidR="00990704" w:rsidRPr="006663F6">
        <w:rPr>
          <w:rFonts w:ascii="Liberation Serif" w:hAnsi="Liberation Serif" w:cs="Liberation Serif"/>
          <w:sz w:val="26"/>
          <w:szCs w:val="26"/>
        </w:rPr>
        <w:t> </w:t>
      </w:r>
      <w:r w:rsidRPr="006663F6">
        <w:rPr>
          <w:rFonts w:ascii="Liberation Serif" w:hAnsi="Liberation Serif" w:cs="Liberation Serif"/>
          <w:sz w:val="26"/>
          <w:szCs w:val="26"/>
        </w:rPr>
        <w:t>568-ст</w:t>
      </w:r>
      <w:r w:rsidR="002F63AB" w:rsidRPr="006663F6">
        <w:rPr>
          <w:rFonts w:ascii="Liberation Serif" w:hAnsi="Liberation Serif" w:cs="Liberation Serif"/>
          <w:sz w:val="26"/>
          <w:szCs w:val="26"/>
        </w:rPr>
        <w:t xml:space="preserve">, с изменением № 1, утвержденным приказом Росстандарта от 30.08.2023 </w:t>
      </w:r>
      <w:r w:rsidR="002F63AB" w:rsidRPr="006663F6">
        <w:rPr>
          <w:rFonts w:ascii="Liberation Serif" w:hAnsi="Liberation Serif" w:cs="Liberation Serif"/>
          <w:sz w:val="26"/>
          <w:szCs w:val="26"/>
        </w:rPr>
        <w:lastRenderedPageBreak/>
        <w:t>№</w:t>
      </w:r>
      <w:r w:rsidR="007F38B2">
        <w:rPr>
          <w:rFonts w:ascii="Liberation Serif" w:hAnsi="Liberation Serif" w:cs="Liberation Serif"/>
          <w:sz w:val="26"/>
          <w:szCs w:val="26"/>
        </w:rPr>
        <w:t> </w:t>
      </w:r>
      <w:r w:rsidR="002F63AB" w:rsidRPr="006663F6">
        <w:rPr>
          <w:rFonts w:ascii="Liberation Serif" w:hAnsi="Liberation Serif" w:cs="Liberation Serif"/>
          <w:sz w:val="26"/>
          <w:szCs w:val="26"/>
        </w:rPr>
        <w:t>756-ст</w:t>
      </w:r>
      <w:r w:rsidR="002537EE">
        <w:rPr>
          <w:rFonts w:ascii="Liberation Serif" w:hAnsi="Liberation Serif" w:cs="Liberation Serif"/>
          <w:sz w:val="26"/>
          <w:szCs w:val="26"/>
        </w:rPr>
        <w:t xml:space="preserve">, </w:t>
      </w:r>
      <w:r w:rsidR="002537EE" w:rsidRPr="002537EE">
        <w:rPr>
          <w:rFonts w:ascii="Liberation Serif" w:hAnsi="Liberation Serif" w:cs="Liberation Serif"/>
          <w:sz w:val="26"/>
          <w:szCs w:val="26"/>
        </w:rPr>
        <w:t>с изменением № 2, утвержденным приказом Росстандарта от 25.11.2024 №</w:t>
      </w:r>
      <w:r w:rsidR="007F38B2">
        <w:rPr>
          <w:rFonts w:ascii="Liberation Serif" w:hAnsi="Liberation Serif" w:cs="Liberation Serif"/>
          <w:sz w:val="26"/>
          <w:szCs w:val="26"/>
        </w:rPr>
        <w:t> </w:t>
      </w:r>
      <w:r w:rsidR="002537EE" w:rsidRPr="002537EE">
        <w:rPr>
          <w:rFonts w:ascii="Liberation Serif" w:hAnsi="Liberation Serif" w:cs="Liberation Serif"/>
          <w:sz w:val="26"/>
          <w:szCs w:val="26"/>
        </w:rPr>
        <w:t>1761-ст</w:t>
      </w:r>
      <w:r w:rsidRPr="006663F6">
        <w:rPr>
          <w:rFonts w:ascii="Liberation Serif" w:hAnsi="Liberation Serif" w:cs="Liberation Serif"/>
          <w:sz w:val="26"/>
          <w:szCs w:val="26"/>
        </w:rPr>
        <w:t>)</w:t>
      </w:r>
      <w:r w:rsidR="00817F9E" w:rsidRPr="006663F6">
        <w:rPr>
          <w:rFonts w:ascii="Liberation Serif" w:hAnsi="Liberation Serif" w:cs="Liberation Serif"/>
          <w:sz w:val="26"/>
          <w:szCs w:val="26"/>
        </w:rPr>
        <w:t>.</w:t>
      </w:r>
      <w:r w:rsidR="00F1764A" w:rsidRPr="006663F6">
        <w:rPr>
          <w:rStyle w:val="afb"/>
          <w:rFonts w:ascii="Liberation Serif" w:hAnsi="Liberation Serif" w:cs="Liberation Serif"/>
          <w:sz w:val="26"/>
          <w:szCs w:val="26"/>
        </w:rPr>
        <w:footnoteReference w:id="19"/>
      </w:r>
      <w:r w:rsidRPr="006663F6">
        <w:rPr>
          <w:rFonts w:ascii="Liberation Serif" w:hAnsi="Liberation Serif" w:cs="Liberation Serif"/>
          <w:sz w:val="26"/>
          <w:szCs w:val="26"/>
        </w:rPr>
        <w:t xml:space="preserve"> </w:t>
      </w:r>
    </w:p>
    <w:p w14:paraId="4179C831" w14:textId="7439A5F8" w:rsidR="00676F26" w:rsidRPr="006663F6" w:rsidRDefault="00676F26"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59232-2020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автоматической частотной разгрузки. Нормы и требования» (утвержден приказом Росстандарта от</w:t>
      </w:r>
      <w:r w:rsidR="00276FD8">
        <w:rPr>
          <w:rFonts w:ascii="Liberation Serif" w:hAnsi="Liberation Serif" w:cs="Liberation Serif"/>
          <w:sz w:val="26"/>
          <w:szCs w:val="26"/>
        </w:rPr>
        <w:t> </w:t>
      </w:r>
      <w:r w:rsidRPr="006663F6">
        <w:rPr>
          <w:rFonts w:ascii="Liberation Serif" w:hAnsi="Liberation Serif" w:cs="Liberation Serif"/>
          <w:sz w:val="26"/>
          <w:szCs w:val="26"/>
        </w:rPr>
        <w:t>30.11.2020 № 1219-ст</w:t>
      </w:r>
      <w:r w:rsidR="00FA20AA">
        <w:rPr>
          <w:rFonts w:ascii="Liberation Serif" w:hAnsi="Liberation Serif" w:cs="Liberation Serif"/>
          <w:sz w:val="26"/>
          <w:szCs w:val="26"/>
        </w:rPr>
        <w:t xml:space="preserve">, </w:t>
      </w:r>
      <w:r w:rsidR="00FA20AA" w:rsidRPr="00FA20AA">
        <w:rPr>
          <w:rFonts w:ascii="Liberation Serif" w:hAnsi="Liberation Serif" w:cs="Liberation Serif"/>
          <w:sz w:val="26"/>
          <w:szCs w:val="26"/>
        </w:rPr>
        <w:t>с изменением № 1, утвержденным приказом Росстандарта от</w:t>
      </w:r>
      <w:r w:rsidR="00276FD8">
        <w:rPr>
          <w:rFonts w:ascii="Liberation Serif" w:hAnsi="Liberation Serif" w:cs="Liberation Serif"/>
          <w:sz w:val="26"/>
          <w:szCs w:val="26"/>
        </w:rPr>
        <w:t> </w:t>
      </w:r>
      <w:r w:rsidR="00FA20AA" w:rsidRPr="00FA20AA">
        <w:rPr>
          <w:rFonts w:ascii="Liberation Serif" w:hAnsi="Liberation Serif" w:cs="Liberation Serif"/>
          <w:sz w:val="26"/>
          <w:szCs w:val="26"/>
        </w:rPr>
        <w:t>18.11.2024 № 1691-ст</w:t>
      </w:r>
      <w:r w:rsidRPr="006663F6">
        <w:rPr>
          <w:rFonts w:ascii="Liberation Serif" w:hAnsi="Liberation Serif" w:cs="Liberation Serif"/>
          <w:sz w:val="26"/>
          <w:szCs w:val="26"/>
        </w:rPr>
        <w:t xml:space="preserve">). </w:t>
      </w:r>
    </w:p>
    <w:p w14:paraId="7801CA93" w14:textId="39D139A8" w:rsidR="00676F26" w:rsidRPr="006663F6" w:rsidRDefault="00676F26"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59233-202</w:t>
      </w:r>
      <w:r w:rsidR="000F6DE3">
        <w:rPr>
          <w:rFonts w:ascii="Liberation Serif" w:hAnsi="Liberation Serif" w:cs="Liberation Serif"/>
          <w:sz w:val="26"/>
          <w:szCs w:val="26"/>
        </w:rPr>
        <w:t>5</w:t>
      </w:r>
      <w:r w:rsidRPr="006663F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коротких замыканиях. Устройства фиксации тяжести короткого замыкания. Нормы и требования» (утвержден приказом Росстандарта от </w:t>
      </w:r>
      <w:r w:rsidR="000F6DE3">
        <w:rPr>
          <w:rFonts w:ascii="Liberation Serif" w:hAnsi="Liberation Serif" w:cs="Liberation Serif"/>
          <w:sz w:val="26"/>
          <w:szCs w:val="26"/>
        </w:rPr>
        <w:t>04.12.2025</w:t>
      </w:r>
      <w:r w:rsidRPr="006663F6">
        <w:rPr>
          <w:rFonts w:ascii="Liberation Serif" w:hAnsi="Liberation Serif" w:cs="Liberation Serif"/>
          <w:sz w:val="26"/>
          <w:szCs w:val="26"/>
        </w:rPr>
        <w:t xml:space="preserve"> №</w:t>
      </w:r>
      <w:r w:rsidR="00276FD8">
        <w:rPr>
          <w:rFonts w:ascii="Liberation Serif" w:hAnsi="Liberation Serif" w:cs="Liberation Serif"/>
          <w:sz w:val="26"/>
          <w:szCs w:val="26"/>
        </w:rPr>
        <w:t> </w:t>
      </w:r>
      <w:r w:rsidR="000F6DE3">
        <w:rPr>
          <w:rFonts w:ascii="Liberation Serif" w:hAnsi="Liberation Serif" w:cs="Liberation Serif"/>
          <w:sz w:val="26"/>
          <w:szCs w:val="26"/>
        </w:rPr>
        <w:t>1635</w:t>
      </w:r>
      <w:r w:rsidRPr="006663F6">
        <w:rPr>
          <w:rFonts w:ascii="Liberation Serif" w:hAnsi="Liberation Serif" w:cs="Liberation Serif"/>
          <w:sz w:val="26"/>
          <w:szCs w:val="26"/>
        </w:rPr>
        <w:t>-ст).</w:t>
      </w:r>
      <w:r w:rsidR="00286F5C" w:rsidRPr="006663F6">
        <w:rPr>
          <w:rStyle w:val="afb"/>
          <w:rFonts w:ascii="Liberation Serif" w:hAnsi="Liberation Serif" w:cs="Liberation Serif"/>
          <w:sz w:val="26"/>
          <w:szCs w:val="26"/>
        </w:rPr>
        <w:footnoteReference w:id="20"/>
      </w:r>
    </w:p>
    <w:p w14:paraId="77C5743E" w14:textId="3C3F3DA5" w:rsidR="00676F26" w:rsidRPr="006663F6" w:rsidRDefault="00676F26"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59234-202</w:t>
      </w:r>
      <w:r w:rsidR="00313C66">
        <w:rPr>
          <w:rFonts w:ascii="Liberation Serif" w:hAnsi="Liberation Serif" w:cs="Liberation Serif"/>
          <w:sz w:val="26"/>
          <w:szCs w:val="26"/>
        </w:rPr>
        <w:t>5</w:t>
      </w:r>
      <w:r w:rsidRPr="006663F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перегрузке по мощности. Нормы и требования» (утвержден приказом Росстандарта от </w:t>
      </w:r>
      <w:r w:rsidR="00323458">
        <w:rPr>
          <w:rFonts w:ascii="Liberation Serif" w:hAnsi="Liberation Serif" w:cs="Liberation Serif"/>
          <w:sz w:val="26"/>
          <w:szCs w:val="26"/>
        </w:rPr>
        <w:t>26.09.2025</w:t>
      </w:r>
      <w:r w:rsidRPr="006663F6">
        <w:rPr>
          <w:rFonts w:ascii="Liberation Serif" w:hAnsi="Liberation Serif" w:cs="Liberation Serif"/>
          <w:sz w:val="26"/>
          <w:szCs w:val="26"/>
        </w:rPr>
        <w:t xml:space="preserve"> № </w:t>
      </w:r>
      <w:r w:rsidR="00323458">
        <w:rPr>
          <w:rFonts w:ascii="Liberation Serif" w:hAnsi="Liberation Serif" w:cs="Liberation Serif"/>
          <w:sz w:val="26"/>
          <w:szCs w:val="26"/>
        </w:rPr>
        <w:t>1115</w:t>
      </w:r>
      <w:r w:rsidRPr="006663F6">
        <w:rPr>
          <w:rFonts w:ascii="Liberation Serif" w:hAnsi="Liberation Serif" w:cs="Liberation Serif"/>
          <w:sz w:val="26"/>
          <w:szCs w:val="26"/>
        </w:rPr>
        <w:t>-ст).</w:t>
      </w:r>
      <w:r w:rsidR="003814D3" w:rsidRPr="006663F6">
        <w:rPr>
          <w:rStyle w:val="afb"/>
          <w:rFonts w:ascii="Liberation Serif" w:hAnsi="Liberation Serif" w:cs="Liberation Serif"/>
          <w:sz w:val="26"/>
          <w:szCs w:val="26"/>
        </w:rPr>
        <w:footnoteReference w:id="21"/>
      </w:r>
    </w:p>
    <w:p w14:paraId="53B7E37E" w14:textId="0BFCDA36" w:rsidR="003529E6" w:rsidRPr="006663F6" w:rsidRDefault="003529E6"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ГОСТ Р 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w:t>
      </w:r>
      <w:r w:rsidRPr="006663F6">
        <w:rPr>
          <w:rFonts w:ascii="Liberation Serif" w:hAnsi="Liberation Serif" w:cs="Liberation Serif"/>
          <w:spacing w:val="-2"/>
          <w:sz w:val="26"/>
          <w:szCs w:val="26"/>
        </w:rPr>
        <w:t>Росстандарта</w:t>
      </w:r>
      <w:r w:rsidRPr="006663F6">
        <w:rPr>
          <w:rFonts w:ascii="Liberation Serif" w:hAnsi="Liberation Serif" w:cs="Liberation Serif"/>
          <w:sz w:val="26"/>
          <w:szCs w:val="26"/>
        </w:rPr>
        <w:t xml:space="preserve"> от</w:t>
      </w:r>
      <w:r w:rsidR="00276FD8">
        <w:rPr>
          <w:rFonts w:ascii="Liberation Serif" w:hAnsi="Liberation Serif" w:cs="Liberation Serif"/>
          <w:sz w:val="26"/>
          <w:szCs w:val="26"/>
        </w:rPr>
        <w:t> </w:t>
      </w:r>
      <w:r w:rsidRPr="006663F6">
        <w:rPr>
          <w:rFonts w:ascii="Liberation Serif" w:hAnsi="Liberation Serif" w:cs="Liberation Serif"/>
          <w:sz w:val="26"/>
          <w:szCs w:val="26"/>
        </w:rPr>
        <w:t>14.04.2021 № 213-ст</w:t>
      </w:r>
      <w:r w:rsidR="002F63AB" w:rsidRPr="006663F6">
        <w:rPr>
          <w:rFonts w:ascii="Liberation Serif" w:hAnsi="Liberation Serif" w:cs="Liberation Serif"/>
          <w:sz w:val="26"/>
          <w:szCs w:val="26"/>
        </w:rPr>
        <w:t>, с изменением № 1, утвержденным приказом Росстандарта от</w:t>
      </w:r>
      <w:r w:rsidR="00276FD8">
        <w:rPr>
          <w:rFonts w:ascii="Liberation Serif" w:hAnsi="Liberation Serif" w:cs="Liberation Serif"/>
          <w:sz w:val="26"/>
          <w:szCs w:val="26"/>
        </w:rPr>
        <w:t> </w:t>
      </w:r>
      <w:r w:rsidR="002F63AB" w:rsidRPr="006663F6">
        <w:rPr>
          <w:rFonts w:ascii="Liberation Serif" w:hAnsi="Liberation Serif" w:cs="Liberation Serif"/>
          <w:sz w:val="26"/>
          <w:szCs w:val="26"/>
        </w:rPr>
        <w:t>25.10.2023 № 1227-ст</w:t>
      </w:r>
      <w:r w:rsidRPr="006663F6">
        <w:rPr>
          <w:rFonts w:ascii="Liberation Serif" w:hAnsi="Liberation Serif" w:cs="Liberation Serif"/>
          <w:sz w:val="26"/>
          <w:szCs w:val="26"/>
        </w:rPr>
        <w:t>).</w:t>
      </w:r>
    </w:p>
    <w:p w14:paraId="543FF5B1" w14:textId="3905F02A" w:rsidR="003529E6" w:rsidRPr="006663F6" w:rsidRDefault="003529E6"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59365–2021 «Единая энергетическая система и изолированно работающие энергосистемы. Релейная защита и автоматика. Система мониторинга переходных режимов. Устройства синхронизированных векторных измерений. Нормы и требования» (утвержден приказом Росстандарта от 14.04.2021 № 214-ст).</w:t>
      </w:r>
      <w:r w:rsidR="003B3DAF" w:rsidRPr="006663F6">
        <w:rPr>
          <w:rStyle w:val="afb"/>
          <w:rFonts w:ascii="Liberation Serif" w:hAnsi="Liberation Serif" w:cs="Liberation Serif"/>
          <w:sz w:val="26"/>
          <w:szCs w:val="26"/>
        </w:rPr>
        <w:footnoteReference w:id="22"/>
      </w:r>
    </w:p>
    <w:p w14:paraId="3B7B9F13" w14:textId="7E4C052F" w:rsidR="003529E6" w:rsidRPr="006663F6" w:rsidRDefault="003529E6"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lastRenderedPageBreak/>
        <w:t>ГОСТ Р 59366–2021 «Единая энергетическая система и изолированно работающие энергосистемы. Релейная защита и автоматика. Система мониторинга переходных режимов. Концентраторы синхронизированных векторных данных. Нормы и требования» (утвержден приказом Росстандарта от 14.04.2021 № 215-ст</w:t>
      </w:r>
      <w:r w:rsidR="002F63AB" w:rsidRPr="006663F6">
        <w:rPr>
          <w:rFonts w:ascii="Liberation Serif" w:hAnsi="Liberation Serif" w:cs="Liberation Serif"/>
          <w:sz w:val="26"/>
          <w:szCs w:val="26"/>
        </w:rPr>
        <w:t>, с</w:t>
      </w:r>
      <w:r w:rsidR="00276FD8">
        <w:rPr>
          <w:rFonts w:ascii="Liberation Serif" w:hAnsi="Liberation Serif" w:cs="Liberation Serif"/>
          <w:sz w:val="26"/>
          <w:szCs w:val="26"/>
        </w:rPr>
        <w:t> </w:t>
      </w:r>
      <w:r w:rsidR="002F63AB" w:rsidRPr="006663F6">
        <w:rPr>
          <w:rFonts w:ascii="Liberation Serif" w:hAnsi="Liberation Serif" w:cs="Liberation Serif"/>
          <w:sz w:val="26"/>
          <w:szCs w:val="26"/>
        </w:rPr>
        <w:t>изменением № 1, утвержденным приказом Росстандарта от 25.10.2023 № 1228-ст</w:t>
      </w:r>
      <w:r w:rsidRPr="006663F6">
        <w:rPr>
          <w:rFonts w:ascii="Liberation Serif" w:hAnsi="Liberation Serif" w:cs="Liberation Serif"/>
          <w:sz w:val="26"/>
          <w:szCs w:val="26"/>
        </w:rPr>
        <w:t>).</w:t>
      </w:r>
      <w:r w:rsidR="003B3DAF" w:rsidRPr="006663F6">
        <w:rPr>
          <w:rStyle w:val="afb"/>
          <w:rFonts w:ascii="Liberation Serif" w:hAnsi="Liberation Serif" w:cs="Liberation Serif"/>
          <w:sz w:val="26"/>
          <w:szCs w:val="26"/>
        </w:rPr>
        <w:footnoteReference w:id="23"/>
      </w:r>
    </w:p>
    <w:p w14:paraId="00375896" w14:textId="77777777" w:rsidR="00570DCA" w:rsidRPr="006663F6" w:rsidRDefault="00570DCA"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p>
    <w:p w14:paraId="664E18A1" w14:textId="77777777" w:rsidR="00570DCA" w:rsidRPr="006663F6" w:rsidRDefault="00570DCA"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59909-2021 «Единая энергетическая система и изолированно работающие энергосистемы. Релейная защита и автоматика. Классификация» (утвержден приказом Росстандарта от 30.11.2021 № 1649-ст).</w:t>
      </w:r>
    </w:p>
    <w:p w14:paraId="5D13C3C9" w14:textId="456FC56C" w:rsidR="00570DCA" w:rsidRPr="006663F6" w:rsidRDefault="00570DCA" w:rsidP="00C13981">
      <w:pPr>
        <w:pStyle w:val="31"/>
        <w:numPr>
          <w:ilvl w:val="1"/>
          <w:numId w:val="16"/>
        </w:numPr>
        <w:tabs>
          <w:tab w:val="left" w:pos="1418"/>
        </w:tabs>
        <w:ind w:left="0" w:firstLine="709"/>
        <w:jc w:val="both"/>
        <w:rPr>
          <w:rFonts w:ascii="Liberation Serif" w:hAnsi="Liberation Serif" w:cs="Liberation Serif"/>
          <w:sz w:val="26"/>
          <w:szCs w:val="26"/>
        </w:rPr>
      </w:pPr>
      <w:bookmarkStart w:id="38" w:name="_Ref125542011"/>
      <w:r w:rsidRPr="006663F6">
        <w:rPr>
          <w:rFonts w:ascii="Liberation Serif" w:hAnsi="Liberation Serif" w:cs="Liberation Serif"/>
          <w:sz w:val="26"/>
          <w:szCs w:val="26"/>
        </w:rPr>
        <w:t>ГОСТ Р 59948-2021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электросетевым оборудованием и устройствами релейной защиты и автоматики» (утвержден приказом Росстандарта от</w:t>
      </w:r>
      <w:r w:rsidR="00276FD8">
        <w:rPr>
          <w:rFonts w:ascii="Liberation Serif" w:hAnsi="Liberation Serif" w:cs="Liberation Serif"/>
          <w:sz w:val="26"/>
          <w:szCs w:val="26"/>
        </w:rPr>
        <w:t> </w:t>
      </w:r>
      <w:r w:rsidRPr="006663F6">
        <w:rPr>
          <w:rFonts w:ascii="Liberation Serif" w:hAnsi="Liberation Serif" w:cs="Liberation Serif"/>
          <w:sz w:val="26"/>
          <w:szCs w:val="26"/>
        </w:rPr>
        <w:t>27.12.2021 № 1863-ст).</w:t>
      </w:r>
      <w:bookmarkEnd w:id="38"/>
    </w:p>
    <w:p w14:paraId="5A4AE271" w14:textId="6BF5A90F" w:rsidR="00570DCA" w:rsidRPr="006663F6" w:rsidRDefault="00570DCA" w:rsidP="00C13981">
      <w:pPr>
        <w:pStyle w:val="31"/>
        <w:numPr>
          <w:ilvl w:val="1"/>
          <w:numId w:val="16"/>
        </w:numPr>
        <w:tabs>
          <w:tab w:val="left" w:pos="1418"/>
        </w:tabs>
        <w:ind w:left="0" w:firstLine="709"/>
        <w:jc w:val="both"/>
        <w:rPr>
          <w:rFonts w:ascii="Liberation Serif" w:hAnsi="Liberation Serif" w:cs="Liberation Serif"/>
          <w:sz w:val="26"/>
          <w:szCs w:val="26"/>
        </w:rPr>
      </w:pPr>
      <w:bookmarkStart w:id="39" w:name="_Ref125542027"/>
      <w:r w:rsidRPr="006663F6">
        <w:rPr>
          <w:rFonts w:ascii="Liberation Serif" w:hAnsi="Liberation Serif" w:cs="Liberation Serif"/>
          <w:sz w:val="26"/>
          <w:szCs w:val="26"/>
        </w:rPr>
        <w:t>ГОСТ Р 59947-2021 «Единая энергетическая система и изолированно работающие энергосистемы. Оперативно-диспетчерское управление. Дистанционное управление. Требования к информационному обмену при организации и осуществлении дистанционного управления» (утвержден приказом Росстандарта от</w:t>
      </w:r>
      <w:r w:rsidR="00276FD8">
        <w:rPr>
          <w:rFonts w:ascii="Liberation Serif" w:hAnsi="Liberation Serif" w:cs="Liberation Serif"/>
          <w:sz w:val="26"/>
          <w:szCs w:val="26"/>
        </w:rPr>
        <w:t> </w:t>
      </w:r>
      <w:r w:rsidRPr="006663F6">
        <w:rPr>
          <w:rFonts w:ascii="Liberation Serif" w:hAnsi="Liberation Serif" w:cs="Liberation Serif"/>
          <w:sz w:val="26"/>
          <w:szCs w:val="26"/>
        </w:rPr>
        <w:t>27.12.2021 № 1862-ст).</w:t>
      </w:r>
      <w:bookmarkEnd w:id="39"/>
    </w:p>
    <w:p w14:paraId="05DDDC86" w14:textId="47A57E44" w:rsidR="00570DCA" w:rsidRPr="006663F6" w:rsidRDefault="00570DCA"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59979-202</w:t>
      </w:r>
      <w:r w:rsidR="00A360AB">
        <w:rPr>
          <w:rFonts w:ascii="Liberation Serif" w:hAnsi="Liberation Serif" w:cs="Liberation Serif"/>
          <w:sz w:val="26"/>
          <w:szCs w:val="26"/>
        </w:rPr>
        <w:t>5</w:t>
      </w:r>
      <w:r w:rsidRPr="006663F6">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локальной автоматики предотвращения нарушения устойчивости. Нормы и требования» (утвержден приказом Росстандарта от </w:t>
      </w:r>
      <w:r w:rsidR="00A360AB">
        <w:rPr>
          <w:rFonts w:ascii="Liberation Serif" w:hAnsi="Liberation Serif" w:cs="Liberation Serif"/>
          <w:sz w:val="26"/>
          <w:szCs w:val="26"/>
        </w:rPr>
        <w:t>21.01.2025</w:t>
      </w:r>
      <w:r w:rsidRPr="006663F6">
        <w:rPr>
          <w:rFonts w:ascii="Liberation Serif" w:hAnsi="Liberation Serif" w:cs="Liberation Serif"/>
          <w:sz w:val="26"/>
          <w:szCs w:val="26"/>
        </w:rPr>
        <w:t xml:space="preserve"> № </w:t>
      </w:r>
      <w:r w:rsidR="00A360AB">
        <w:rPr>
          <w:rFonts w:ascii="Liberation Serif" w:hAnsi="Liberation Serif" w:cs="Liberation Serif"/>
          <w:sz w:val="26"/>
          <w:szCs w:val="26"/>
        </w:rPr>
        <w:t>18</w:t>
      </w:r>
      <w:r w:rsidRPr="006663F6">
        <w:rPr>
          <w:rFonts w:ascii="Liberation Serif" w:hAnsi="Liberation Serif" w:cs="Liberation Serif"/>
          <w:sz w:val="26"/>
          <w:szCs w:val="26"/>
        </w:rPr>
        <w:t>-ст).</w:t>
      </w:r>
    </w:p>
    <w:p w14:paraId="2B61C17F" w14:textId="7CBE5FBB" w:rsidR="00570DCA" w:rsidRPr="006663F6" w:rsidRDefault="00570DCA"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57285-2022 «Единая энергетическая система и изолированно работающие энергосистемы. Оперативно-диспетчерское управление. Проведение расчетов для определения возможности вывода из эксплуатации линий электропередачи, оборудования и устройств объектов электроэнергетики, относящихся к объектам диспетчеризации. Нормы и требования» (утвержден приказом Росстандарта от 19.04.2022 № 217-ст).</w:t>
      </w:r>
    </w:p>
    <w:p w14:paraId="2E6B78BA" w14:textId="3AF7E64F" w:rsidR="005B10BB" w:rsidRPr="006663F6" w:rsidRDefault="005B10BB"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70411-2022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снижения напряжения. Нормы и требования» (утвержден приказом Росстандарта от 20.10.2022 № 1159-ст).</w:t>
      </w:r>
    </w:p>
    <w:p w14:paraId="672B62BB" w14:textId="68AC48A7" w:rsidR="005B10BB" w:rsidRPr="006663F6" w:rsidRDefault="005B10BB"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70435-2022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напряжения. Нормы и требования» (утвержден приказом Росстандарта от 25.10.2022 № 1183-ст).</w:t>
      </w:r>
    </w:p>
    <w:p w14:paraId="30F0C4FE" w14:textId="771CBB39" w:rsidR="003E3D1B" w:rsidRPr="006663F6" w:rsidRDefault="003E3D1B"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lastRenderedPageBreak/>
        <w:t>ГОСТ Р 70592-2022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330 кВ и выше. Испытания» (утвержден приказом Росстандарта от 26.12.2022 № 1597-ст</w:t>
      </w:r>
      <w:r w:rsidR="00CB1F8C">
        <w:rPr>
          <w:rFonts w:ascii="Liberation Serif" w:hAnsi="Liberation Serif" w:cs="Liberation Serif"/>
          <w:spacing w:val="-4"/>
          <w:sz w:val="26"/>
          <w:szCs w:val="26"/>
        </w:rPr>
        <w:t xml:space="preserve">, </w:t>
      </w:r>
      <w:r w:rsidR="00CB1F8C" w:rsidRPr="000535B5">
        <w:rPr>
          <w:rFonts w:ascii="Liberation Serif" w:hAnsi="Liberation Serif" w:cs="Liberation Serif"/>
          <w:sz w:val="26"/>
          <w:szCs w:val="26"/>
        </w:rPr>
        <w:t>с изменением № 1, утвержденным приказом Росстандарта от</w:t>
      </w:r>
      <w:r w:rsidR="00CB1F8C">
        <w:rPr>
          <w:rFonts w:ascii="Liberation Serif" w:hAnsi="Liberation Serif" w:cs="Liberation Serif"/>
          <w:sz w:val="26"/>
          <w:szCs w:val="26"/>
        </w:rPr>
        <w:t xml:space="preserve"> 30.03.2026 №</w:t>
      </w:r>
      <w:r w:rsidR="006E41F7">
        <w:rPr>
          <w:rFonts w:ascii="Liberation Serif" w:hAnsi="Liberation Serif" w:cs="Liberation Serif"/>
          <w:sz w:val="26"/>
          <w:szCs w:val="26"/>
        </w:rPr>
        <w:t> </w:t>
      </w:r>
      <w:r w:rsidR="00CB1F8C">
        <w:rPr>
          <w:rFonts w:ascii="Liberation Serif" w:hAnsi="Liberation Serif" w:cs="Liberation Serif"/>
          <w:sz w:val="26"/>
          <w:szCs w:val="26"/>
        </w:rPr>
        <w:t>294-ст</w:t>
      </w:r>
      <w:r w:rsidRPr="006663F6">
        <w:rPr>
          <w:rFonts w:ascii="Liberation Serif" w:hAnsi="Liberation Serif" w:cs="Liberation Serif"/>
          <w:sz w:val="26"/>
          <w:szCs w:val="26"/>
        </w:rPr>
        <w:t>).</w:t>
      </w:r>
      <w:r w:rsidRPr="006663F6">
        <w:rPr>
          <w:rStyle w:val="afb"/>
          <w:rFonts w:ascii="Liberation Serif" w:hAnsi="Liberation Serif" w:cs="Liberation Serif"/>
          <w:sz w:val="26"/>
          <w:szCs w:val="26"/>
        </w:rPr>
        <w:footnoteReference w:id="24"/>
      </w:r>
    </w:p>
    <w:p w14:paraId="1FC2157F" w14:textId="1B51E528" w:rsidR="003E3D1B" w:rsidRPr="006663F6" w:rsidRDefault="003E3D1B"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ГОСТ Р 70591-2022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110–220 </w:t>
      </w:r>
      <w:proofErr w:type="spellStart"/>
      <w:r w:rsidRPr="006663F6">
        <w:rPr>
          <w:rFonts w:ascii="Liberation Serif" w:hAnsi="Liberation Serif" w:cs="Liberation Serif"/>
          <w:sz w:val="26"/>
          <w:szCs w:val="26"/>
        </w:rPr>
        <w:t>кВ.</w:t>
      </w:r>
      <w:proofErr w:type="spellEnd"/>
      <w:r w:rsidRPr="006663F6">
        <w:rPr>
          <w:rFonts w:ascii="Liberation Serif" w:hAnsi="Liberation Serif" w:cs="Liberation Serif"/>
          <w:sz w:val="26"/>
          <w:szCs w:val="26"/>
        </w:rPr>
        <w:t xml:space="preserve"> Испытания» (утвержден приказом Росстандарта от 26.12.2022 № 1596-ст</w:t>
      </w:r>
      <w:r w:rsidR="00CB1F8C">
        <w:rPr>
          <w:rFonts w:ascii="Liberation Serif" w:hAnsi="Liberation Serif" w:cs="Liberation Serif"/>
          <w:spacing w:val="-4"/>
          <w:sz w:val="26"/>
          <w:szCs w:val="26"/>
        </w:rPr>
        <w:t xml:space="preserve">, </w:t>
      </w:r>
      <w:r w:rsidR="00CB1F8C" w:rsidRPr="000535B5">
        <w:rPr>
          <w:rFonts w:ascii="Liberation Serif" w:hAnsi="Liberation Serif" w:cs="Liberation Serif"/>
          <w:sz w:val="26"/>
          <w:szCs w:val="26"/>
        </w:rPr>
        <w:t>с изменением № 1, утвержденным приказом Росстандарта от</w:t>
      </w:r>
      <w:r w:rsidR="00CB1F8C">
        <w:rPr>
          <w:rFonts w:ascii="Liberation Serif" w:hAnsi="Liberation Serif" w:cs="Liberation Serif"/>
          <w:sz w:val="26"/>
          <w:szCs w:val="26"/>
        </w:rPr>
        <w:t xml:space="preserve"> 30.03.2026 №</w:t>
      </w:r>
      <w:r w:rsidR="00E27713">
        <w:rPr>
          <w:rFonts w:ascii="Liberation Serif" w:hAnsi="Liberation Serif" w:cs="Liberation Serif"/>
          <w:sz w:val="26"/>
          <w:szCs w:val="26"/>
        </w:rPr>
        <w:t> </w:t>
      </w:r>
      <w:r w:rsidR="00CB1F8C">
        <w:rPr>
          <w:rFonts w:ascii="Liberation Serif" w:hAnsi="Liberation Serif" w:cs="Liberation Serif"/>
          <w:sz w:val="26"/>
          <w:szCs w:val="26"/>
        </w:rPr>
        <w:t>293-ст</w:t>
      </w:r>
      <w:r w:rsidRPr="006663F6">
        <w:rPr>
          <w:rFonts w:ascii="Liberation Serif" w:hAnsi="Liberation Serif" w:cs="Liberation Serif"/>
          <w:sz w:val="26"/>
          <w:szCs w:val="26"/>
        </w:rPr>
        <w:t>).</w:t>
      </w:r>
    </w:p>
    <w:p w14:paraId="73BF7F14" w14:textId="32E9D2CB" w:rsidR="003E3D1B" w:rsidRPr="006663F6" w:rsidRDefault="003E3D1B"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70590-2022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330 кВ и выше. Испытания» (утвержден приказом Росстандарта от 26.12.2022 № 1595-ст</w:t>
      </w:r>
      <w:r w:rsidR="00087746">
        <w:rPr>
          <w:rFonts w:ascii="Liberation Serif" w:hAnsi="Liberation Serif" w:cs="Liberation Serif"/>
          <w:spacing w:val="-4"/>
          <w:sz w:val="26"/>
          <w:szCs w:val="26"/>
        </w:rPr>
        <w:t xml:space="preserve">, </w:t>
      </w:r>
      <w:r w:rsidR="00087746" w:rsidRPr="000535B5">
        <w:rPr>
          <w:rFonts w:ascii="Liberation Serif" w:hAnsi="Liberation Serif" w:cs="Liberation Serif"/>
          <w:sz w:val="26"/>
          <w:szCs w:val="26"/>
        </w:rPr>
        <w:t>с</w:t>
      </w:r>
      <w:r w:rsidR="006E41F7">
        <w:rPr>
          <w:rFonts w:ascii="Liberation Serif" w:hAnsi="Liberation Serif" w:cs="Liberation Serif"/>
          <w:sz w:val="26"/>
          <w:szCs w:val="26"/>
        </w:rPr>
        <w:t> </w:t>
      </w:r>
      <w:r w:rsidR="00087746" w:rsidRPr="000535B5">
        <w:rPr>
          <w:rFonts w:ascii="Liberation Serif" w:hAnsi="Liberation Serif" w:cs="Liberation Serif"/>
          <w:sz w:val="26"/>
          <w:szCs w:val="26"/>
        </w:rPr>
        <w:t>изменением № 1, утвержденным приказом Росстандарта от</w:t>
      </w:r>
      <w:r w:rsidR="00087746">
        <w:rPr>
          <w:rFonts w:ascii="Liberation Serif" w:hAnsi="Liberation Serif" w:cs="Liberation Serif"/>
          <w:sz w:val="26"/>
          <w:szCs w:val="26"/>
        </w:rPr>
        <w:t xml:space="preserve"> 30.03.2026 №</w:t>
      </w:r>
      <w:r w:rsidR="00E27713">
        <w:rPr>
          <w:rFonts w:ascii="Liberation Serif" w:hAnsi="Liberation Serif" w:cs="Liberation Serif"/>
          <w:sz w:val="26"/>
          <w:szCs w:val="26"/>
        </w:rPr>
        <w:t> </w:t>
      </w:r>
      <w:r w:rsidR="00087746">
        <w:rPr>
          <w:rFonts w:ascii="Liberation Serif" w:hAnsi="Liberation Serif" w:cs="Liberation Serif"/>
          <w:sz w:val="26"/>
          <w:szCs w:val="26"/>
        </w:rPr>
        <w:t>292-ст</w:t>
      </w:r>
      <w:r w:rsidRPr="006663F6">
        <w:rPr>
          <w:rFonts w:ascii="Liberation Serif" w:hAnsi="Liberation Serif" w:cs="Liberation Serif"/>
          <w:sz w:val="26"/>
          <w:szCs w:val="26"/>
        </w:rPr>
        <w:t>).</w:t>
      </w:r>
      <w:r w:rsidRPr="006663F6">
        <w:rPr>
          <w:rStyle w:val="afb"/>
          <w:rFonts w:ascii="Liberation Serif" w:hAnsi="Liberation Serif" w:cs="Liberation Serif"/>
          <w:sz w:val="26"/>
          <w:szCs w:val="26"/>
        </w:rPr>
        <w:footnoteReference w:id="25"/>
      </w:r>
      <w:r w:rsidRPr="006663F6">
        <w:rPr>
          <w:rFonts w:ascii="Liberation Serif" w:hAnsi="Liberation Serif" w:cs="Liberation Serif"/>
          <w:sz w:val="26"/>
          <w:szCs w:val="26"/>
        </w:rPr>
        <w:t xml:space="preserve"> </w:t>
      </w:r>
    </w:p>
    <w:p w14:paraId="147B0938" w14:textId="1638E00A" w:rsidR="003E3D1B" w:rsidRPr="006663F6" w:rsidRDefault="003E3D1B" w:rsidP="00C13981">
      <w:pPr>
        <w:pStyle w:val="31"/>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ГОСТ Р 70593-2022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w:t>
      </w:r>
      <w:proofErr w:type="spellStart"/>
      <w:r w:rsidRPr="006663F6">
        <w:rPr>
          <w:rFonts w:ascii="Liberation Serif" w:hAnsi="Liberation Serif" w:cs="Liberation Serif"/>
          <w:sz w:val="26"/>
          <w:szCs w:val="26"/>
        </w:rPr>
        <w:t>кВ.</w:t>
      </w:r>
      <w:proofErr w:type="spellEnd"/>
      <w:r w:rsidRPr="006663F6">
        <w:rPr>
          <w:rFonts w:ascii="Liberation Serif" w:hAnsi="Liberation Serif" w:cs="Liberation Serif"/>
          <w:sz w:val="26"/>
          <w:szCs w:val="26"/>
        </w:rPr>
        <w:t xml:space="preserve"> Испытания» (утвержден приказом Росстандарта от 26.12.2022 № 1598-ст</w:t>
      </w:r>
      <w:r w:rsidR="00CB1F8C">
        <w:rPr>
          <w:rFonts w:ascii="Liberation Serif" w:hAnsi="Liberation Serif" w:cs="Liberation Serif"/>
          <w:spacing w:val="-4"/>
          <w:sz w:val="26"/>
          <w:szCs w:val="26"/>
        </w:rPr>
        <w:t xml:space="preserve">, </w:t>
      </w:r>
      <w:r w:rsidR="00CB1F8C" w:rsidRPr="000535B5">
        <w:rPr>
          <w:rFonts w:ascii="Liberation Serif" w:hAnsi="Liberation Serif" w:cs="Liberation Serif"/>
          <w:sz w:val="26"/>
          <w:szCs w:val="26"/>
        </w:rPr>
        <w:t>с изменением № 1, утвержденным приказом Росстандарта от</w:t>
      </w:r>
      <w:r w:rsidR="00CB1F8C">
        <w:rPr>
          <w:rFonts w:ascii="Liberation Serif" w:hAnsi="Liberation Serif" w:cs="Liberation Serif"/>
          <w:sz w:val="26"/>
          <w:szCs w:val="26"/>
        </w:rPr>
        <w:t xml:space="preserve"> 30.03.2026 №</w:t>
      </w:r>
      <w:r w:rsidR="00E27713">
        <w:rPr>
          <w:rFonts w:ascii="Liberation Serif" w:hAnsi="Liberation Serif" w:cs="Liberation Serif"/>
          <w:sz w:val="26"/>
          <w:szCs w:val="26"/>
        </w:rPr>
        <w:t> </w:t>
      </w:r>
      <w:r w:rsidR="00CB1F8C">
        <w:rPr>
          <w:rFonts w:ascii="Liberation Serif" w:hAnsi="Liberation Serif" w:cs="Liberation Serif"/>
          <w:sz w:val="26"/>
          <w:szCs w:val="26"/>
        </w:rPr>
        <w:t>295-ст</w:t>
      </w:r>
      <w:r w:rsidRPr="006663F6">
        <w:rPr>
          <w:rFonts w:ascii="Liberation Serif" w:hAnsi="Liberation Serif" w:cs="Liberation Serif"/>
          <w:sz w:val="26"/>
          <w:szCs w:val="26"/>
        </w:rPr>
        <w:t>).</w:t>
      </w:r>
    </w:p>
    <w:p w14:paraId="346C11B9" w14:textId="1BC114A6" w:rsidR="003E3D1B" w:rsidRPr="006663F6" w:rsidRDefault="003E3D1B"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70358-2022 «Единая энергетическая система и изолированно работающие энергосистемы. Релейная защита и автоматика. Требования к работе устройств релейной защиты линий электропередачи классом напряжения 110 кВ и выше в переходных режимах, сопровождающихся насыщением трансформаторов тока» (утвержден приказом Росстандарта от 29.12.2022 № 1682-ст).</w:t>
      </w:r>
    </w:p>
    <w:p w14:paraId="1CE1FB98" w14:textId="4DAF30BD" w:rsidR="002F63AB" w:rsidRPr="006663F6" w:rsidRDefault="002F63AB"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71489-2024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330 кВ и выше. Испытания» (утвержден приказом Росстандарта от 08.07.2024 № 903-ст).</w:t>
      </w:r>
      <w:r w:rsidRPr="006663F6">
        <w:rPr>
          <w:rStyle w:val="afb"/>
          <w:rFonts w:ascii="Liberation Serif" w:hAnsi="Liberation Serif" w:cs="Liberation Serif"/>
          <w:sz w:val="26"/>
          <w:szCs w:val="26"/>
        </w:rPr>
        <w:footnoteReference w:id="26"/>
      </w:r>
    </w:p>
    <w:p w14:paraId="247DC1AC" w14:textId="77777777" w:rsidR="002F63AB" w:rsidRPr="006663F6" w:rsidRDefault="002F63AB"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71170-2023 «Единая энергетическая система и изолированно работающие энергосистемы. Оперативно-диспетчерское управление. Проверка соответствия номинального тока отключения выключателей 110 кВ и выше расчетным уровням токов короткого замыкания. Нормы и требования» (утвержден приказом Росстандарта от 25.12.2023 № 1630-ст).</w:t>
      </w:r>
    </w:p>
    <w:p w14:paraId="077BB9F5" w14:textId="318DBC45" w:rsidR="002F63AB" w:rsidRPr="006663F6" w:rsidRDefault="002F63AB"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bookmarkStart w:id="40" w:name="_Ref172202312"/>
      <w:r w:rsidRPr="006663F6">
        <w:rPr>
          <w:rFonts w:ascii="Liberation Serif" w:hAnsi="Liberation Serif" w:cs="Liberation Serif"/>
          <w:sz w:val="26"/>
          <w:szCs w:val="26"/>
        </w:rPr>
        <w:t xml:space="preserve">ГОСТ Р </w:t>
      </w:r>
      <w:bookmarkStart w:id="41" w:name="_Hlk165536368"/>
      <w:r w:rsidRPr="006663F6">
        <w:rPr>
          <w:rFonts w:ascii="Liberation Serif" w:hAnsi="Liberation Serif" w:cs="Liberation Serif"/>
          <w:sz w:val="26"/>
          <w:szCs w:val="26"/>
        </w:rPr>
        <w:t xml:space="preserve">71077-2023 </w:t>
      </w:r>
      <w:bookmarkEnd w:id="41"/>
      <w:r w:rsidRPr="006663F6">
        <w:rPr>
          <w:rFonts w:ascii="Liberation Serif" w:hAnsi="Liberation Serif" w:cs="Liberation Serif"/>
          <w:sz w:val="26"/>
          <w:szCs w:val="26"/>
        </w:rPr>
        <w:t xml:space="preserve">«Единая энергетическая система и изолированно работающие энергосистемы. Оперативно-диспетчерское управление. Дистанционное управление. Правила применения защищенных протоколов при организации </w:t>
      </w:r>
      <w:r w:rsidRPr="003D34F5">
        <w:rPr>
          <w:rFonts w:ascii="Liberation Serif" w:hAnsi="Liberation Serif" w:cs="Liberation Serif"/>
          <w:spacing w:val="-4"/>
          <w:sz w:val="26"/>
          <w:szCs w:val="26"/>
        </w:rPr>
        <w:t>информационного обмена» (утвержден приказом Росстандарта от 31.10.2023 № 1317</w:t>
      </w:r>
      <w:r w:rsidR="001D1AC0" w:rsidRPr="003D34F5">
        <w:rPr>
          <w:rFonts w:ascii="Liberation Serif" w:hAnsi="Liberation Serif" w:cs="Liberation Serif"/>
          <w:spacing w:val="-4"/>
          <w:sz w:val="26"/>
          <w:szCs w:val="26"/>
        </w:rPr>
        <w:t>-ст</w:t>
      </w:r>
      <w:r w:rsidRPr="003D34F5">
        <w:rPr>
          <w:rFonts w:ascii="Liberation Serif" w:hAnsi="Liberation Serif" w:cs="Liberation Serif"/>
          <w:spacing w:val="-4"/>
          <w:sz w:val="26"/>
          <w:szCs w:val="26"/>
        </w:rPr>
        <w:t>).</w:t>
      </w:r>
      <w:bookmarkEnd w:id="40"/>
    </w:p>
    <w:p w14:paraId="3160DE05" w14:textId="77777777" w:rsidR="00B4779F" w:rsidRPr="006663F6" w:rsidRDefault="00B4779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42" w:name="_Ref177039154"/>
      <w:r w:rsidRPr="006663F6">
        <w:rPr>
          <w:rFonts w:ascii="Liberation Serif" w:eastAsia="Arial Unicode MS" w:hAnsi="Liberation Serif" w:cs="Liberation Serif"/>
          <w:sz w:val="26"/>
          <w:szCs w:val="26"/>
        </w:rPr>
        <w:lastRenderedPageBreak/>
        <w:t>ГОСТ Р 58651.10-2023 «Единая энергетическая система и изолированно работающие энергосистемы. Информационная модель электроэнергетики. Профиль информационной модели устройств релейной защиты и автоматики» (утвержден приказом Росстандарта от 02.03.2023 № 118-ст).</w:t>
      </w:r>
      <w:bookmarkEnd w:id="42"/>
    </w:p>
    <w:p w14:paraId="6C3224C1" w14:textId="77777777" w:rsidR="00B4779F" w:rsidRPr="006663F6" w:rsidRDefault="00B4779F" w:rsidP="00C13981">
      <w:pPr>
        <w:pStyle w:val="31"/>
        <w:numPr>
          <w:ilvl w:val="1"/>
          <w:numId w:val="16"/>
        </w:numPr>
        <w:tabs>
          <w:tab w:val="left" w:pos="1418"/>
        </w:tabs>
        <w:ind w:left="0" w:firstLine="709"/>
        <w:jc w:val="both"/>
        <w:rPr>
          <w:rFonts w:ascii="Liberation Serif" w:eastAsia="Arial Unicode MS" w:hAnsi="Liberation Serif" w:cs="Liberation Serif"/>
          <w:sz w:val="26"/>
          <w:szCs w:val="26"/>
        </w:rPr>
      </w:pPr>
      <w:bookmarkStart w:id="43" w:name="_Ref177039162"/>
      <w:r w:rsidRPr="006663F6">
        <w:rPr>
          <w:rFonts w:ascii="Liberation Serif" w:eastAsia="Arial Unicode MS" w:hAnsi="Liberation Serif" w:cs="Liberation Serif"/>
          <w:sz w:val="26"/>
          <w:szCs w:val="26"/>
        </w:rPr>
        <w:t>ГОСТ Р 58651.7-2023 «Единая энергетическая система и изолированно работающие энергосистемы. Информационная модель электроэнергетики. Профиль информационной модели неоперативной технологической информации» (утвержден приказом Росстандарта от 14.03.2023 № 126-ст).</w:t>
      </w:r>
      <w:bookmarkEnd w:id="43"/>
    </w:p>
    <w:p w14:paraId="69FB4E83" w14:textId="6B5425BE" w:rsidR="007E3C43" w:rsidRPr="006663F6" w:rsidRDefault="007E3C43"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ГОСТ Р 70775-2023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110–220 </w:t>
      </w:r>
      <w:proofErr w:type="spellStart"/>
      <w:r w:rsidRPr="006663F6">
        <w:rPr>
          <w:rFonts w:ascii="Liberation Serif" w:hAnsi="Liberation Serif" w:cs="Liberation Serif"/>
          <w:sz w:val="26"/>
          <w:szCs w:val="26"/>
        </w:rPr>
        <w:t>кВ.</w:t>
      </w:r>
      <w:proofErr w:type="spellEnd"/>
      <w:r w:rsidRPr="006663F6">
        <w:rPr>
          <w:rFonts w:ascii="Liberation Serif" w:hAnsi="Liberation Serif" w:cs="Liberation Serif"/>
          <w:sz w:val="26"/>
          <w:szCs w:val="26"/>
        </w:rPr>
        <w:t xml:space="preserve"> Испытания» (утвержден</w:t>
      </w:r>
      <w:r w:rsidRPr="006663F6">
        <w:rPr>
          <w:rFonts w:ascii="Liberation Serif" w:hAnsi="Liberation Serif" w:cs="Liberation Serif"/>
        </w:rPr>
        <w:t xml:space="preserve"> </w:t>
      </w:r>
      <w:r w:rsidRPr="006663F6">
        <w:rPr>
          <w:rFonts w:ascii="Liberation Serif" w:hAnsi="Liberation Serif" w:cs="Liberation Serif"/>
          <w:sz w:val="26"/>
          <w:szCs w:val="26"/>
        </w:rPr>
        <w:t>приказом Росстандарта от 13.06.2023 № 375-ст</w:t>
      </w:r>
      <w:r w:rsidR="00CB1F8C">
        <w:rPr>
          <w:rFonts w:ascii="Liberation Serif" w:hAnsi="Liberation Serif" w:cs="Liberation Serif"/>
          <w:spacing w:val="-4"/>
          <w:sz w:val="26"/>
          <w:szCs w:val="26"/>
        </w:rPr>
        <w:t xml:space="preserve">, </w:t>
      </w:r>
      <w:r w:rsidR="00CB1F8C" w:rsidRPr="000535B5">
        <w:rPr>
          <w:rFonts w:ascii="Liberation Serif" w:hAnsi="Liberation Serif" w:cs="Liberation Serif"/>
          <w:sz w:val="26"/>
          <w:szCs w:val="26"/>
        </w:rPr>
        <w:t>с изменением № 1, утвержденным приказом Росстандарта от</w:t>
      </w:r>
      <w:r w:rsidR="00CB1F8C">
        <w:rPr>
          <w:rFonts w:ascii="Liberation Serif" w:hAnsi="Liberation Serif" w:cs="Liberation Serif"/>
          <w:sz w:val="26"/>
          <w:szCs w:val="26"/>
        </w:rPr>
        <w:t xml:space="preserve"> 30.03.2026 №</w:t>
      </w:r>
      <w:r w:rsidR="00E27713">
        <w:rPr>
          <w:rFonts w:ascii="Liberation Serif" w:hAnsi="Liberation Serif" w:cs="Liberation Serif"/>
          <w:sz w:val="26"/>
          <w:szCs w:val="26"/>
        </w:rPr>
        <w:t> </w:t>
      </w:r>
      <w:r w:rsidR="00CB1F8C">
        <w:rPr>
          <w:rFonts w:ascii="Liberation Serif" w:hAnsi="Liberation Serif" w:cs="Liberation Serif"/>
          <w:sz w:val="26"/>
          <w:szCs w:val="26"/>
        </w:rPr>
        <w:t>296-ст)</w:t>
      </w:r>
      <w:r w:rsidRPr="006663F6">
        <w:rPr>
          <w:rFonts w:ascii="Liberation Serif" w:hAnsi="Liberation Serif" w:cs="Liberation Serif"/>
          <w:sz w:val="26"/>
          <w:szCs w:val="26"/>
        </w:rPr>
        <w:t>.</w:t>
      </w:r>
    </w:p>
    <w:p w14:paraId="3FD927D0" w14:textId="66D6398C" w:rsidR="001D1AC0" w:rsidRPr="006663F6" w:rsidRDefault="001D1AC0"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ГОСТ Р 71527-2024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110–220 </w:t>
      </w:r>
      <w:proofErr w:type="spellStart"/>
      <w:r w:rsidRPr="006663F6">
        <w:rPr>
          <w:rFonts w:ascii="Liberation Serif" w:hAnsi="Liberation Serif" w:cs="Liberation Serif"/>
          <w:sz w:val="26"/>
          <w:szCs w:val="26"/>
        </w:rPr>
        <w:t>кВ.</w:t>
      </w:r>
      <w:proofErr w:type="spellEnd"/>
      <w:r w:rsidRPr="006663F6">
        <w:rPr>
          <w:rFonts w:ascii="Liberation Serif" w:hAnsi="Liberation Serif" w:cs="Liberation Serif"/>
          <w:sz w:val="26"/>
          <w:szCs w:val="26"/>
        </w:rPr>
        <w:t xml:space="preserve"> Испытания» (утвержден</w:t>
      </w:r>
      <w:r w:rsidRPr="006663F6">
        <w:rPr>
          <w:rFonts w:ascii="Liberation Serif" w:hAnsi="Liberation Serif" w:cs="Liberation Serif"/>
        </w:rPr>
        <w:t xml:space="preserve"> </w:t>
      </w:r>
      <w:r w:rsidRPr="006663F6">
        <w:rPr>
          <w:rFonts w:ascii="Liberation Serif" w:hAnsi="Liberation Serif" w:cs="Liberation Serif"/>
          <w:sz w:val="26"/>
          <w:szCs w:val="26"/>
        </w:rPr>
        <w:t>приказом Росстандарта от 25.07.2024 № 966-ст).</w:t>
      </w:r>
    </w:p>
    <w:p w14:paraId="436AAF9D" w14:textId="2FE28874" w:rsidR="001D1AC0" w:rsidRPr="006663F6" w:rsidRDefault="001D1AC0"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71521-2024 «Единая энергетическая система и изолированно работающие энергосистемы. Оперативно-диспетчерское управление. Технические требования к системам накопления электроэнергии, работающим в составе энергосистемы» (утвержден приказом Росстандарта от 19.07.2024 № 945-ст).</w:t>
      </w:r>
    </w:p>
    <w:p w14:paraId="6964A61A" w14:textId="5B886CA5" w:rsidR="00F913A9" w:rsidRPr="006663F6" w:rsidRDefault="00F913A9"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58669-2019 «Единая энергетическая система и изолированно работающие энергосистемы. Релейная защита. Трансформаторы тока измерительные индуктивные с замкнутым магнитопроводом для защиты. Методические указания по определению времени до насыщения при коротких замыканиях» (утвержден приказом Росстандарта от 19.11.2019 № 1195-ст).</w:t>
      </w:r>
    </w:p>
    <w:p w14:paraId="554535F8" w14:textId="4F48724A" w:rsidR="00F913A9" w:rsidRPr="006663F6" w:rsidRDefault="00F913A9"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71403-2024 «Единая энергетическая система и изолированно работающие энергосистемы. Релейная защита и автоматика. Методические указания по определению параметров электромагнитных трансформаторов тока для</w:t>
      </w:r>
      <w:r w:rsidR="006E41F7">
        <w:rPr>
          <w:rFonts w:ascii="Liberation Serif" w:hAnsi="Liberation Serif" w:cs="Liberation Serif"/>
          <w:sz w:val="26"/>
          <w:szCs w:val="26"/>
        </w:rPr>
        <w:t> </w:t>
      </w:r>
      <w:r w:rsidRPr="006663F6">
        <w:rPr>
          <w:rFonts w:ascii="Liberation Serif" w:hAnsi="Liberation Serif" w:cs="Liberation Serif"/>
          <w:sz w:val="26"/>
          <w:szCs w:val="26"/>
        </w:rPr>
        <w:t>обеспечения правильного функционирования релейной защиты в переходных режимах» (утвержден приказом Росстандарта от 02.07.2024 № 892-ст).</w:t>
      </w:r>
    </w:p>
    <w:p w14:paraId="0C2F034A" w14:textId="1B5CFB4F" w:rsidR="00815515" w:rsidRPr="006663F6" w:rsidRDefault="00815515"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ГОСТ Р 71635-2024 </w:t>
      </w:r>
      <w:r w:rsidR="00086F77" w:rsidRPr="006663F6">
        <w:rPr>
          <w:rFonts w:ascii="Liberation Serif" w:hAnsi="Liberation Serif" w:cs="Liberation Serif"/>
          <w:sz w:val="26"/>
          <w:szCs w:val="26"/>
        </w:rPr>
        <w:t>«</w:t>
      </w:r>
      <w:r w:rsidRPr="006663F6">
        <w:rPr>
          <w:rFonts w:ascii="Liberation Serif" w:hAnsi="Liberation Serif" w:cs="Liberation Serif"/>
          <w:sz w:val="26"/>
          <w:szCs w:val="26"/>
        </w:rPr>
        <w:t>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Нормы и требования» (утвержден приказом Росстандарта от 01.10.2024 № 1327-ст).</w:t>
      </w:r>
    </w:p>
    <w:p w14:paraId="5921CBC2" w14:textId="5B4A4416" w:rsidR="00503BFD" w:rsidRPr="006663F6" w:rsidRDefault="00503BFD"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(утвержден приказом Росстандарта от 04.03.2025 № 107-ст).</w:t>
      </w:r>
    </w:p>
    <w:p w14:paraId="4B22F4CE" w14:textId="6C81FDB3" w:rsidR="00503BFD" w:rsidRDefault="00503BFD"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w:t>
      </w:r>
      <w:proofErr w:type="spellStart"/>
      <w:r w:rsidRPr="006663F6">
        <w:rPr>
          <w:rFonts w:ascii="Liberation Serif" w:hAnsi="Liberation Serif" w:cs="Liberation Serif"/>
          <w:sz w:val="26"/>
          <w:szCs w:val="26"/>
        </w:rPr>
        <w:t>доаварийной</w:t>
      </w:r>
      <w:proofErr w:type="spellEnd"/>
      <w:r w:rsidRPr="006663F6">
        <w:rPr>
          <w:rFonts w:ascii="Liberation Serif" w:hAnsi="Liberation Serif" w:cs="Liberation Serif"/>
          <w:sz w:val="26"/>
          <w:szCs w:val="26"/>
        </w:rPr>
        <w:t xml:space="preserve">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w:t>
      </w:r>
      <w:r w:rsidRPr="006663F6">
        <w:rPr>
          <w:rFonts w:ascii="Liberation Serif" w:hAnsi="Liberation Serif" w:cs="Liberation Serif"/>
          <w:sz w:val="26"/>
          <w:szCs w:val="26"/>
        </w:rPr>
        <w:lastRenderedPageBreak/>
        <w:t>Росстандарта от 28.04.2025 № 370-ст).</w:t>
      </w:r>
    </w:p>
    <w:p w14:paraId="78499213" w14:textId="04E43BFD" w:rsidR="009F0BE9" w:rsidRPr="009F0BE9" w:rsidRDefault="009F0BE9"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 xml:space="preserve">ГОСТ Р 72038-2025 «Единая энергетическая система и изолированно работающие энергосистемы. Релейная защита и автоматика автотрансформаторов (трансформаторов) классов напряжения 110–220 </w:t>
      </w:r>
      <w:proofErr w:type="spellStart"/>
      <w:r w:rsidRPr="009F0BE9">
        <w:rPr>
          <w:rFonts w:ascii="Liberation Serif" w:hAnsi="Liberation Serif" w:cs="Liberation Serif"/>
          <w:sz w:val="26"/>
          <w:szCs w:val="26"/>
        </w:rPr>
        <w:t>кВ.</w:t>
      </w:r>
      <w:proofErr w:type="spellEnd"/>
      <w:r w:rsidRPr="009F0BE9">
        <w:rPr>
          <w:rFonts w:ascii="Liberation Serif" w:hAnsi="Liberation Serif" w:cs="Liberation Serif"/>
          <w:sz w:val="26"/>
          <w:szCs w:val="26"/>
        </w:rPr>
        <w:t xml:space="preserve"> Испытания» (утвержден приказом Росстандарта от 28.04.2025 № 371-ст</w:t>
      </w:r>
      <w:r w:rsidR="002E440E">
        <w:rPr>
          <w:rFonts w:ascii="Liberation Serif" w:hAnsi="Liberation Serif" w:cs="Liberation Serif"/>
          <w:sz w:val="26"/>
          <w:szCs w:val="26"/>
        </w:rPr>
        <w:t>)</w:t>
      </w:r>
      <w:r w:rsidRPr="009F0BE9">
        <w:rPr>
          <w:rFonts w:ascii="Liberation Serif" w:hAnsi="Liberation Serif" w:cs="Liberation Serif"/>
          <w:sz w:val="26"/>
          <w:szCs w:val="26"/>
        </w:rPr>
        <w:t>.</w:t>
      </w:r>
    </w:p>
    <w:p w14:paraId="3975E727" w14:textId="06036044" w:rsidR="009F0BE9" w:rsidRPr="009F0BE9" w:rsidRDefault="009F0BE9"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ГОСТ Р 72197-2025 «Единая энергетическая система и изолированно работающие энергосистемы. Релейная защита и автоматика автотрансформаторов (трансформаторов) классом напряжения 330 кВ и выше. Испытания» (утвержден приказом Росстандарта от 09.07.2025 № 720-ст).</w:t>
      </w:r>
      <w:r w:rsidR="006A61ED">
        <w:rPr>
          <w:rStyle w:val="afb"/>
          <w:rFonts w:ascii="Liberation Serif" w:hAnsi="Liberation Serif" w:cs="Liberation Serif"/>
          <w:sz w:val="26"/>
          <w:szCs w:val="26"/>
        </w:rPr>
        <w:footnoteReference w:id="27"/>
      </w:r>
    </w:p>
    <w:p w14:paraId="7B318D92" w14:textId="492D4C66" w:rsidR="009F0BE9" w:rsidRPr="009F0BE9" w:rsidRDefault="009F0BE9"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ГОСТ Р 71879-2024 «Единая энергетическая система и изолированно работающие энергосистемы. Релейная защита. Трансформаторы тока измерительные индуктивные для защиты с нормируемой погрешностью в переходных режимах и с</w:t>
      </w:r>
      <w:r w:rsidR="006E41F7">
        <w:rPr>
          <w:rFonts w:ascii="Liberation Serif" w:hAnsi="Liberation Serif" w:cs="Liberation Serif"/>
          <w:sz w:val="26"/>
          <w:szCs w:val="26"/>
        </w:rPr>
        <w:t> </w:t>
      </w:r>
      <w:r w:rsidRPr="009F0BE9">
        <w:rPr>
          <w:rFonts w:ascii="Liberation Serif" w:hAnsi="Liberation Serif" w:cs="Liberation Serif"/>
          <w:sz w:val="26"/>
          <w:szCs w:val="26"/>
        </w:rPr>
        <w:t>ограниченным остаточным потокосцеплением. Методические указания по</w:t>
      </w:r>
      <w:r w:rsidR="006E41F7">
        <w:rPr>
          <w:rFonts w:ascii="Liberation Serif" w:hAnsi="Liberation Serif" w:cs="Liberation Serif"/>
          <w:sz w:val="26"/>
          <w:szCs w:val="26"/>
        </w:rPr>
        <w:t> </w:t>
      </w:r>
      <w:r w:rsidRPr="009F0BE9">
        <w:rPr>
          <w:rFonts w:ascii="Liberation Serif" w:hAnsi="Liberation Serif" w:cs="Liberation Serif"/>
          <w:sz w:val="26"/>
          <w:szCs w:val="26"/>
        </w:rPr>
        <w:t>определению времени до насыщения при коротких замыканиях» (утвержден приказом Росстандарта от 17.12.2024 № 1928-ст).</w:t>
      </w:r>
    </w:p>
    <w:p w14:paraId="3711020A" w14:textId="77777777" w:rsidR="009F0BE9" w:rsidRPr="009F0BE9" w:rsidRDefault="009F0BE9"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ГОСТ Р 72436-2025 «Единая энергетическая система и изолированно работающие энергосистемы. Релейная защита и автоматика. Дистанционная защита линий электропередачи классом напряжения 110 кВ и выше, имеющих питание с двух и более сторон. Методика расчета и выбора параметров настройки» (утвержден приказом Росстандарта от 05.12.2025 № 1641-ст).</w:t>
      </w:r>
    </w:p>
    <w:p w14:paraId="51EE9BB6" w14:textId="10608840" w:rsidR="00A279E4" w:rsidRDefault="009F0BE9"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ГОСТ Р 72289-2025 «Единая энергетическая система и изолированно работающие энергосистемы. Релейная защита и автоматика. Автоматизированные системы мониторинга функционирования и анализа работы микропроцессорных устройств релейной защиты и автоматики. Нормы и требования» (утвержден приказом Росстандарта от 15.09.2025 № 1042-ст)</w:t>
      </w:r>
      <w:r>
        <w:rPr>
          <w:rFonts w:ascii="Liberation Serif" w:hAnsi="Liberation Serif" w:cs="Liberation Serif"/>
          <w:sz w:val="26"/>
          <w:szCs w:val="26"/>
        </w:rPr>
        <w:t>.</w:t>
      </w:r>
    </w:p>
    <w:p w14:paraId="6257C9A7" w14:textId="1109BFFA" w:rsidR="00A8252A" w:rsidRPr="006663F6" w:rsidRDefault="00A8252A" w:rsidP="00C13981">
      <w:pPr>
        <w:pStyle w:val="31"/>
        <w:widowControl w:val="0"/>
        <w:numPr>
          <w:ilvl w:val="1"/>
          <w:numId w:val="16"/>
        </w:numPr>
        <w:tabs>
          <w:tab w:val="left" w:pos="1418"/>
        </w:tabs>
        <w:ind w:left="0" w:firstLine="709"/>
        <w:jc w:val="both"/>
        <w:rPr>
          <w:rFonts w:ascii="Liberation Serif" w:hAnsi="Liberation Serif" w:cs="Liberation Serif"/>
          <w:sz w:val="26"/>
          <w:szCs w:val="26"/>
        </w:rPr>
      </w:pPr>
      <w:bookmarkStart w:id="44" w:name="_Ref226540604"/>
      <w:r w:rsidRPr="00874368">
        <w:rPr>
          <w:rFonts w:ascii="Liberation Serif" w:hAnsi="Liberation Serif" w:cs="Liberation Serif"/>
          <w:sz w:val="26"/>
          <w:szCs w:val="26"/>
        </w:rPr>
        <w:t xml:space="preserve">ГОСТ Р 58651.11-2024 «Единая энергетическая система и изолированно работающие энергосистемы. Информационная модель электроэнергетики. Профиль информационной модели для задач расчета установившегося режима и расчета токов короткого замыкания» </w:t>
      </w:r>
      <w:r w:rsidR="002B17F9">
        <w:rPr>
          <w:rFonts w:ascii="Liberation Serif" w:hAnsi="Liberation Serif" w:cs="Liberation Serif"/>
          <w:sz w:val="26"/>
          <w:szCs w:val="26"/>
        </w:rPr>
        <w:t>(</w:t>
      </w:r>
      <w:r w:rsidRPr="00874368">
        <w:rPr>
          <w:rFonts w:ascii="Liberation Serif" w:hAnsi="Liberation Serif" w:cs="Liberation Serif"/>
          <w:sz w:val="26"/>
          <w:szCs w:val="26"/>
        </w:rPr>
        <w:t>утвержден приказом Росстандарта от 23.12.2024 № 1966-ст</w:t>
      </w:r>
      <w:r w:rsidR="002B17F9">
        <w:rPr>
          <w:rFonts w:ascii="Liberation Serif" w:hAnsi="Liberation Serif" w:cs="Liberation Serif"/>
          <w:sz w:val="26"/>
          <w:szCs w:val="26"/>
        </w:rPr>
        <w:t>)</w:t>
      </w:r>
      <w:r>
        <w:rPr>
          <w:rFonts w:ascii="Liberation Serif" w:hAnsi="Liberation Serif" w:cs="Liberation Serif"/>
          <w:sz w:val="26"/>
          <w:szCs w:val="26"/>
        </w:rPr>
        <w:t>.</w:t>
      </w:r>
      <w:bookmarkEnd w:id="44"/>
    </w:p>
    <w:p w14:paraId="5B3454F7" w14:textId="56A5007B" w:rsidR="00F913A9" w:rsidRPr="006663F6" w:rsidRDefault="00F913A9" w:rsidP="00F913A9">
      <w:pPr>
        <w:pStyle w:val="31"/>
        <w:widowControl w:val="0"/>
        <w:tabs>
          <w:tab w:val="left" w:pos="1418"/>
        </w:tabs>
        <w:ind w:left="709"/>
        <w:jc w:val="both"/>
        <w:rPr>
          <w:rFonts w:ascii="Liberation Serif" w:hAnsi="Liberation Serif" w:cs="Liberation Serif"/>
          <w:sz w:val="26"/>
          <w:szCs w:val="26"/>
          <w:highlight w:val="yellow"/>
        </w:rPr>
      </w:pPr>
    </w:p>
    <w:bookmarkEnd w:id="31"/>
    <w:p w14:paraId="30D1E19D" w14:textId="77777777" w:rsidR="00B36BBF" w:rsidRPr="006663F6" w:rsidRDefault="00B36BBF" w:rsidP="00B36BBF">
      <w:pPr>
        <w:pStyle w:val="a6"/>
        <w:spacing w:after="0"/>
        <w:ind w:left="0" w:firstLine="720"/>
        <w:jc w:val="both"/>
        <w:rPr>
          <w:rFonts w:ascii="Liberation Serif" w:eastAsia="Arial Unicode MS" w:hAnsi="Liberation Serif" w:cs="Liberation Serif"/>
          <w:sz w:val="26"/>
          <w:szCs w:val="26"/>
        </w:rPr>
      </w:pPr>
    </w:p>
    <w:p w14:paraId="7EC91242" w14:textId="77777777" w:rsidR="00B36BBF" w:rsidRPr="006663F6" w:rsidRDefault="00B36BBF" w:rsidP="00B36BBF">
      <w:pPr>
        <w:pStyle w:val="a6"/>
        <w:spacing w:after="0"/>
        <w:ind w:left="0" w:firstLine="720"/>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Примечание:</w:t>
      </w:r>
    </w:p>
    <w:p w14:paraId="02CE6019" w14:textId="77777777" w:rsidR="00B36BBF" w:rsidRPr="006663F6" w:rsidRDefault="00B36BBF" w:rsidP="00C13981">
      <w:pPr>
        <w:pStyle w:val="a6"/>
        <w:numPr>
          <w:ilvl w:val="0"/>
          <w:numId w:val="14"/>
        </w:numPr>
        <w:tabs>
          <w:tab w:val="left" w:pos="993"/>
        </w:tabs>
        <w:spacing w:before="80" w:after="0"/>
        <w:ind w:left="0" w:firstLine="720"/>
        <w:jc w:val="both"/>
        <w:rPr>
          <w:rFonts w:ascii="Liberation Serif" w:eastAsia="Arial Unicode MS" w:hAnsi="Liberation Serif" w:cs="Liberation Serif"/>
        </w:rPr>
      </w:pPr>
      <w:r w:rsidRPr="006663F6">
        <w:rPr>
          <w:rFonts w:ascii="Liberation Serif" w:eastAsia="Arial Unicode MS" w:hAnsi="Liberation Serif" w:cs="Liberation Serif"/>
        </w:rPr>
        <w:t>В случае использования Сетевой организацией указанных в разделе 2 настоящего приложения документов при разработке документации для оперативного персонала ЦУС и объектов электросетевого хозяйства Сетевой организации ссылки на указанные документы ДЦ являются обязательными.</w:t>
      </w:r>
    </w:p>
    <w:p w14:paraId="424944C5" w14:textId="6BCE8B0F" w:rsidR="00B36BBF" w:rsidRPr="006663F6" w:rsidRDefault="00B36BBF" w:rsidP="00C13981">
      <w:pPr>
        <w:pStyle w:val="a6"/>
        <w:numPr>
          <w:ilvl w:val="0"/>
          <w:numId w:val="14"/>
        </w:numPr>
        <w:tabs>
          <w:tab w:val="left" w:pos="993"/>
        </w:tabs>
        <w:spacing w:after="0"/>
        <w:ind w:left="0" w:firstLine="720"/>
        <w:jc w:val="both"/>
        <w:rPr>
          <w:rFonts w:ascii="Liberation Serif" w:hAnsi="Liberation Serif" w:cs="Liberation Serif"/>
        </w:rPr>
      </w:pPr>
      <w:r w:rsidRPr="006663F6">
        <w:rPr>
          <w:rFonts w:ascii="Liberation Serif" w:eastAsia="Arial Unicode MS" w:hAnsi="Liberation Serif" w:cs="Liberation Serif"/>
        </w:rPr>
        <w:t xml:space="preserve">Документ, указанный в </w:t>
      </w:r>
      <w:r w:rsidR="002342B2" w:rsidRPr="006663F6">
        <w:rPr>
          <w:rFonts w:ascii="Liberation Serif" w:eastAsia="Arial Unicode MS" w:hAnsi="Liberation Serif" w:cs="Liberation Serif"/>
        </w:rPr>
        <w:t>п</w:t>
      </w:r>
      <w:r w:rsidR="0015069D" w:rsidRPr="006663F6">
        <w:rPr>
          <w:rFonts w:ascii="Liberation Serif" w:eastAsia="Arial Unicode MS" w:hAnsi="Liberation Serif" w:cs="Liberation Serif"/>
        </w:rPr>
        <w:t>ункте</w:t>
      </w:r>
      <w:r w:rsidR="002342B2" w:rsidRPr="006663F6">
        <w:rPr>
          <w:rFonts w:ascii="Liberation Serif" w:eastAsia="Arial Unicode MS" w:hAnsi="Liberation Serif" w:cs="Liberation Serif"/>
        </w:rPr>
        <w:t> </w:t>
      </w:r>
      <w:r w:rsidRPr="006663F6">
        <w:rPr>
          <w:rFonts w:ascii="Liberation Serif" w:eastAsia="Arial Unicode MS" w:hAnsi="Liberation Serif" w:cs="Liberation Serif"/>
        </w:rPr>
        <w:t xml:space="preserve">3.1 настоящего приложения, подлежит согласованию с ДЦ в части </w:t>
      </w:r>
      <w:r w:rsidR="00AF27AC" w:rsidRPr="006663F6">
        <w:rPr>
          <w:rFonts w:ascii="Liberation Serif" w:eastAsia="Arial Unicode MS" w:hAnsi="Liberation Serif" w:cs="Liberation Serif"/>
        </w:rPr>
        <w:t>вопросов, указанных в п</w:t>
      </w:r>
      <w:r w:rsidR="0015069D" w:rsidRPr="006663F6">
        <w:rPr>
          <w:rFonts w:ascii="Liberation Serif" w:eastAsia="Arial Unicode MS" w:hAnsi="Liberation Serif" w:cs="Liberation Serif"/>
        </w:rPr>
        <w:t>ункте</w:t>
      </w:r>
      <w:r w:rsidR="00AF27AC" w:rsidRPr="006663F6">
        <w:rPr>
          <w:rFonts w:ascii="Liberation Serif" w:eastAsia="Arial Unicode MS" w:hAnsi="Liberation Serif" w:cs="Liberation Serif"/>
        </w:rPr>
        <w:t xml:space="preserve"> 5.2 настоящего Соглашения</w:t>
      </w:r>
      <w:r w:rsidRPr="006663F6">
        <w:rPr>
          <w:rFonts w:ascii="Liberation Serif" w:eastAsia="Arial Unicode MS" w:hAnsi="Liberation Serif" w:cs="Liberation Serif"/>
        </w:rPr>
        <w:t>.</w:t>
      </w:r>
    </w:p>
    <w:p w14:paraId="3A9E6EFC" w14:textId="6DB9C1A5" w:rsidR="00BB3ACE" w:rsidRPr="006663F6" w:rsidRDefault="00BB3ACE" w:rsidP="00C13981">
      <w:pPr>
        <w:pStyle w:val="a6"/>
        <w:numPr>
          <w:ilvl w:val="0"/>
          <w:numId w:val="14"/>
        </w:numPr>
        <w:tabs>
          <w:tab w:val="left" w:pos="993"/>
        </w:tabs>
        <w:spacing w:after="0"/>
        <w:ind w:left="0" w:firstLine="720"/>
        <w:jc w:val="both"/>
        <w:rPr>
          <w:rFonts w:ascii="Liberation Serif" w:eastAsia="Arial Unicode MS" w:hAnsi="Liberation Serif" w:cs="Liberation Serif"/>
          <w:sz w:val="26"/>
          <w:szCs w:val="26"/>
        </w:rPr>
      </w:pPr>
      <w:r w:rsidRPr="006663F6">
        <w:rPr>
          <w:rFonts w:ascii="Liberation Serif" w:eastAsia="Arial Unicode MS" w:hAnsi="Liberation Serif" w:cs="Liberation Serif"/>
        </w:rPr>
        <w:t xml:space="preserve">Документ, указанный в </w:t>
      </w:r>
      <w:r w:rsidR="002342B2" w:rsidRPr="006663F6">
        <w:rPr>
          <w:rFonts w:ascii="Liberation Serif" w:eastAsia="Arial Unicode MS" w:hAnsi="Liberation Serif" w:cs="Liberation Serif"/>
        </w:rPr>
        <w:t>п</w:t>
      </w:r>
      <w:r w:rsidR="0015069D" w:rsidRPr="006663F6">
        <w:rPr>
          <w:rFonts w:ascii="Liberation Serif" w:eastAsia="Arial Unicode MS" w:hAnsi="Liberation Serif" w:cs="Liberation Serif"/>
        </w:rPr>
        <w:t>ункте</w:t>
      </w:r>
      <w:r w:rsidR="002342B2" w:rsidRPr="006663F6">
        <w:rPr>
          <w:rFonts w:ascii="Liberation Serif" w:eastAsia="Arial Unicode MS" w:hAnsi="Liberation Serif" w:cs="Liberation Serif"/>
        </w:rPr>
        <w:t> </w:t>
      </w:r>
      <w:r w:rsidRPr="006663F6">
        <w:rPr>
          <w:rFonts w:ascii="Liberation Serif" w:eastAsia="Arial Unicode MS" w:hAnsi="Liberation Serif" w:cs="Liberation Serif"/>
        </w:rPr>
        <w:t>2.3 настоящего приложения, направляется Сетевой организации только в части отдельных приложений, информации, относящихся к его объектам электроэнергетики, в составе и объеме, определенном ДЦ.</w:t>
      </w:r>
    </w:p>
    <w:p w14:paraId="22FB9C51" w14:textId="77777777" w:rsidR="00B36BBF" w:rsidRPr="006663F6" w:rsidRDefault="00B36BBF" w:rsidP="00B36BBF">
      <w:pPr>
        <w:rPr>
          <w:rFonts w:ascii="Liberation Serif" w:eastAsia="Arial Unicode MS" w:hAnsi="Liberation Serif" w:cs="Liberation Serif"/>
          <w:sz w:val="26"/>
          <w:szCs w:val="26"/>
        </w:rPr>
      </w:pPr>
    </w:p>
    <w:p w14:paraId="29A882C1" w14:textId="77777777" w:rsidR="00B36BBF" w:rsidRPr="006663F6" w:rsidRDefault="00B36BBF" w:rsidP="00AF2EC3">
      <w:pPr>
        <w:pStyle w:val="a3"/>
        <w:ind w:left="5812" w:firstLine="0"/>
        <w:jc w:val="center"/>
        <w:rPr>
          <w:rFonts w:ascii="Liberation Serif" w:eastAsia="Arial Unicode MS" w:hAnsi="Liberation Serif" w:cs="Liberation Serif"/>
        </w:rPr>
      </w:pPr>
      <w:r w:rsidRPr="006663F6">
        <w:rPr>
          <w:rFonts w:ascii="Liberation Serif" w:eastAsia="Arial Unicode MS" w:hAnsi="Liberation Serif" w:cs="Liberation Serif"/>
          <w:sz w:val="26"/>
          <w:szCs w:val="26"/>
        </w:rPr>
        <w:br w:type="page"/>
      </w:r>
      <w:r w:rsidRPr="006663F6">
        <w:rPr>
          <w:rFonts w:ascii="Liberation Serif" w:eastAsia="Arial Unicode MS" w:hAnsi="Liberation Serif" w:cs="Liberation Serif"/>
        </w:rPr>
        <w:lastRenderedPageBreak/>
        <w:t>Приложение № 2</w:t>
      </w:r>
    </w:p>
    <w:p w14:paraId="40ACE9D9" w14:textId="77777777" w:rsidR="00B36BBF" w:rsidRPr="006663F6" w:rsidRDefault="00B36BBF" w:rsidP="00AF2EC3">
      <w:pPr>
        <w:pStyle w:val="a3"/>
        <w:ind w:firstLine="5529"/>
        <w:jc w:val="center"/>
        <w:rPr>
          <w:rFonts w:ascii="Liberation Serif" w:eastAsia="Arial Unicode MS" w:hAnsi="Liberation Serif" w:cs="Liberation Serif"/>
        </w:rPr>
      </w:pPr>
      <w:r w:rsidRPr="006663F6">
        <w:rPr>
          <w:rFonts w:ascii="Liberation Serif" w:eastAsia="Arial Unicode MS" w:hAnsi="Liberation Serif" w:cs="Liberation Serif"/>
        </w:rPr>
        <w:t>к Соглашению №________________</w:t>
      </w:r>
    </w:p>
    <w:p w14:paraId="44940B77" w14:textId="5B08F491" w:rsidR="00B36BBF" w:rsidRPr="006663F6" w:rsidRDefault="00B36BBF" w:rsidP="00AF2EC3">
      <w:pPr>
        <w:pStyle w:val="a3"/>
        <w:ind w:firstLine="5529"/>
        <w:jc w:val="center"/>
        <w:rPr>
          <w:rFonts w:ascii="Liberation Serif" w:eastAsia="Arial Unicode MS" w:hAnsi="Liberation Serif" w:cs="Liberation Serif"/>
        </w:rPr>
      </w:pPr>
      <w:r w:rsidRPr="006663F6">
        <w:rPr>
          <w:rFonts w:ascii="Liberation Serif" w:eastAsia="Arial Unicode MS" w:hAnsi="Liberation Serif" w:cs="Liberation Serif"/>
        </w:rPr>
        <w:t>от «____»______________ 20 __</w:t>
      </w:r>
      <w:r w:rsidR="00291F49" w:rsidRPr="006663F6">
        <w:rPr>
          <w:rFonts w:ascii="Liberation Serif" w:eastAsia="Arial Unicode MS" w:hAnsi="Liberation Serif" w:cs="Liberation Serif"/>
        </w:rPr>
        <w:t xml:space="preserve"> </w:t>
      </w:r>
      <w:r w:rsidRPr="006663F6">
        <w:rPr>
          <w:rFonts w:ascii="Liberation Serif" w:eastAsia="Arial Unicode MS" w:hAnsi="Liberation Serif" w:cs="Liberation Serif"/>
        </w:rPr>
        <w:t>г</w:t>
      </w:r>
      <w:r w:rsidR="00291F49" w:rsidRPr="006663F6">
        <w:rPr>
          <w:rFonts w:ascii="Liberation Serif" w:eastAsia="Arial Unicode MS" w:hAnsi="Liberation Serif" w:cs="Liberation Serif"/>
        </w:rPr>
        <w:t>.</w:t>
      </w:r>
    </w:p>
    <w:p w14:paraId="7E88A1B4" w14:textId="77777777" w:rsidR="00B36BBF" w:rsidRPr="006663F6" w:rsidRDefault="00B36BBF" w:rsidP="00B36BBF">
      <w:pPr>
        <w:pStyle w:val="a3"/>
        <w:jc w:val="right"/>
        <w:rPr>
          <w:rFonts w:ascii="Liberation Serif" w:eastAsia="Arial Unicode MS" w:hAnsi="Liberation Serif" w:cs="Liberation Serif"/>
        </w:rPr>
      </w:pPr>
    </w:p>
    <w:p w14:paraId="5AB06F8C" w14:textId="30BDB571" w:rsidR="00B36BBF" w:rsidRPr="006663F6" w:rsidRDefault="00B36BBF" w:rsidP="00B36BBF">
      <w:pPr>
        <w:pStyle w:val="a7"/>
        <w:spacing w:after="240"/>
        <w:jc w:val="center"/>
        <w:rPr>
          <w:rFonts w:ascii="Liberation Serif" w:eastAsia="Arial Unicode MS" w:hAnsi="Liberation Serif" w:cs="Liberation Serif"/>
          <w:b/>
          <w:sz w:val="26"/>
          <w:szCs w:val="26"/>
        </w:rPr>
      </w:pPr>
      <w:r w:rsidRPr="006663F6">
        <w:rPr>
          <w:rFonts w:ascii="Liberation Serif" w:eastAsia="Arial Unicode MS" w:hAnsi="Liberation Serif" w:cs="Liberation Serif"/>
          <w:b/>
          <w:sz w:val="26"/>
          <w:szCs w:val="26"/>
        </w:rPr>
        <w:t>Перечень, передаваемой Сетевой организацией в ДЦ</w:t>
      </w:r>
      <w:r w:rsidR="00CA409F" w:rsidRPr="006663F6">
        <w:rPr>
          <w:rFonts w:ascii="Liberation Serif" w:eastAsia="Arial Unicode MS" w:hAnsi="Liberation Serif" w:cs="Liberation Serif"/>
          <w:b/>
          <w:sz w:val="26"/>
          <w:szCs w:val="26"/>
        </w:rPr>
        <w:t xml:space="preserve"> основной</w:t>
      </w:r>
      <w:r w:rsidR="00CA409F" w:rsidRPr="006663F6">
        <w:rPr>
          <w:rFonts w:ascii="Liberation Serif" w:eastAsia="Arial Unicode MS" w:hAnsi="Liberation Serif" w:cs="Liberation Serif"/>
          <w:sz w:val="26"/>
          <w:szCs w:val="26"/>
        </w:rPr>
        <w:t xml:space="preserve"> </w:t>
      </w:r>
      <w:r w:rsidR="00CA409F" w:rsidRPr="006663F6">
        <w:rPr>
          <w:rFonts w:ascii="Liberation Serif" w:eastAsia="Arial Unicode MS" w:hAnsi="Liberation Serif" w:cs="Liberation Serif"/>
          <w:b/>
          <w:sz w:val="26"/>
          <w:szCs w:val="26"/>
        </w:rPr>
        <w:t>информации, необходимой</w:t>
      </w:r>
      <w:r w:rsidR="00CA409F" w:rsidRPr="006663F6">
        <w:rPr>
          <w:rFonts w:ascii="Liberation Serif" w:eastAsia="Arial Unicode MS" w:hAnsi="Liberation Serif" w:cs="Liberation Serif"/>
          <w:sz w:val="26"/>
          <w:szCs w:val="26"/>
        </w:rPr>
        <w:t xml:space="preserve"> </w:t>
      </w:r>
      <w:r w:rsidRPr="006663F6">
        <w:rPr>
          <w:rFonts w:ascii="Liberation Serif" w:eastAsia="Arial Unicode MS" w:hAnsi="Liberation Serif" w:cs="Liberation Serif"/>
          <w:b/>
          <w:sz w:val="26"/>
          <w:szCs w:val="26"/>
        </w:rPr>
        <w:t xml:space="preserve">для </w:t>
      </w:r>
      <w:r w:rsidR="00CA409F" w:rsidRPr="006663F6">
        <w:rPr>
          <w:rFonts w:ascii="Liberation Serif" w:eastAsia="Arial Unicode MS" w:hAnsi="Liberation Serif" w:cs="Liberation Serif"/>
          <w:b/>
          <w:sz w:val="26"/>
          <w:szCs w:val="26"/>
        </w:rPr>
        <w:t>осуществления Системным оператором функций по оперативно-диспетчерскому управлению в электроэнергетике</w:t>
      </w:r>
    </w:p>
    <w:p w14:paraId="3DB4431F" w14:textId="77777777" w:rsidR="00B36BBF" w:rsidRPr="006663F6" w:rsidRDefault="00B36BBF" w:rsidP="00C13981">
      <w:pPr>
        <w:numPr>
          <w:ilvl w:val="0"/>
          <w:numId w:val="1"/>
        </w:numPr>
        <w:tabs>
          <w:tab w:val="clear" w:pos="360"/>
          <w:tab w:val="num" w:pos="180"/>
          <w:tab w:val="num" w:pos="1080"/>
        </w:tabs>
        <w:ind w:left="0" w:firstLine="720"/>
        <w:jc w:val="both"/>
        <w:rPr>
          <w:rFonts w:ascii="Liberation Serif" w:hAnsi="Liberation Serif" w:cs="Liberation Serif"/>
          <w:sz w:val="26"/>
          <w:szCs w:val="26"/>
        </w:rPr>
      </w:pPr>
      <w:r w:rsidRPr="006663F6">
        <w:rPr>
          <w:rFonts w:ascii="Liberation Serif" w:hAnsi="Liberation Serif" w:cs="Liberation Serif"/>
          <w:sz w:val="26"/>
          <w:szCs w:val="26"/>
        </w:rPr>
        <w:t xml:space="preserve">Перечень объектов электросетевого хозяйства (подстанций и ЛЭП) номинальным классом напряжения 110 кВ и выше, принадлежащих Сетевой организации на праве собственности или ином законном основании с указанием границ балансовой принадлежности – </w:t>
      </w:r>
      <w:r w:rsidRPr="006663F6">
        <w:rPr>
          <w:rFonts w:ascii="Liberation Serif" w:hAnsi="Liberation Serif" w:cs="Liberation Serif"/>
          <w:bCs/>
          <w:sz w:val="26"/>
          <w:szCs w:val="26"/>
        </w:rPr>
        <w:t>по запросу ДЦ (не чаще 1 раза в квартал) в течение 15 рабочих дней со дня получения запроса</w:t>
      </w:r>
      <w:r w:rsidRPr="006663F6">
        <w:rPr>
          <w:rFonts w:ascii="Liberation Serif" w:hAnsi="Liberation Serif" w:cs="Liberation Serif"/>
          <w:sz w:val="26"/>
          <w:szCs w:val="26"/>
        </w:rPr>
        <w:t>.</w:t>
      </w:r>
    </w:p>
    <w:p w14:paraId="477FE05E" w14:textId="144605AC" w:rsidR="00B36BBF" w:rsidRPr="006663F6" w:rsidRDefault="00B36BBF" w:rsidP="00C13981">
      <w:pPr>
        <w:numPr>
          <w:ilvl w:val="0"/>
          <w:numId w:val="1"/>
        </w:numPr>
        <w:tabs>
          <w:tab w:val="clear" w:pos="360"/>
          <w:tab w:val="num" w:pos="180"/>
          <w:tab w:val="num" w:pos="1080"/>
        </w:tabs>
        <w:ind w:left="0" w:firstLine="720"/>
        <w:jc w:val="both"/>
        <w:rPr>
          <w:rFonts w:ascii="Liberation Serif" w:hAnsi="Liberation Serif" w:cs="Liberation Serif"/>
          <w:sz w:val="26"/>
          <w:szCs w:val="26"/>
        </w:rPr>
      </w:pPr>
      <w:r w:rsidRPr="006663F6">
        <w:rPr>
          <w:rFonts w:ascii="Liberation Serif" w:hAnsi="Liberation Serif" w:cs="Liberation Serif"/>
          <w:sz w:val="26"/>
          <w:szCs w:val="26"/>
        </w:rPr>
        <w:t xml:space="preserve">Информация в соответствии с </w:t>
      </w:r>
      <w:r w:rsidR="00AC3AC1" w:rsidRPr="006663F6">
        <w:rPr>
          <w:rFonts w:ascii="Liberation Serif" w:hAnsi="Liberation Serif" w:cs="Liberation Serif"/>
          <w:sz w:val="26"/>
          <w:szCs w:val="26"/>
        </w:rPr>
        <w:t xml:space="preserve">перечнем информации, </w:t>
      </w:r>
      <w:r w:rsidRPr="006663F6">
        <w:rPr>
          <w:rFonts w:ascii="Liberation Serif" w:hAnsi="Liberation Serif" w:cs="Liberation Serif"/>
          <w:sz w:val="26"/>
          <w:szCs w:val="26"/>
        </w:rPr>
        <w:t xml:space="preserve">установленным </w:t>
      </w:r>
      <w:r w:rsidR="00B77E10" w:rsidRPr="006663F6">
        <w:rPr>
          <w:rFonts w:ascii="Liberation Serif" w:hAnsi="Liberation Serif" w:cs="Liberation Serif"/>
          <w:sz w:val="26"/>
          <w:szCs w:val="26"/>
        </w:rPr>
        <w:t>Правилами предоставления информации</w:t>
      </w:r>
      <w:r w:rsidR="00C54858" w:rsidRPr="006663F6">
        <w:rPr>
          <w:rFonts w:ascii="Liberation Serif" w:hAnsi="Liberation Serif" w:cs="Liberation Serif"/>
          <w:sz w:val="26"/>
          <w:szCs w:val="26"/>
        </w:rPr>
        <w:t>,</w:t>
      </w:r>
      <w:r w:rsidRPr="006663F6">
        <w:rPr>
          <w:rFonts w:ascii="Liberation Serif" w:hAnsi="Liberation Serif" w:cs="Liberation Serif"/>
          <w:sz w:val="26"/>
          <w:szCs w:val="26"/>
        </w:rPr>
        <w:t xml:space="preserve"> – в объеме, по формам, в сроки и порядке, предусмотренном указанным</w:t>
      </w:r>
      <w:r w:rsidR="0005013D" w:rsidRPr="006663F6">
        <w:rPr>
          <w:rFonts w:ascii="Liberation Serif" w:hAnsi="Liberation Serif" w:cs="Liberation Serif"/>
          <w:sz w:val="26"/>
          <w:szCs w:val="26"/>
        </w:rPr>
        <w:t>и</w:t>
      </w:r>
      <w:r w:rsidRPr="006663F6">
        <w:rPr>
          <w:rFonts w:ascii="Liberation Serif" w:hAnsi="Liberation Serif" w:cs="Liberation Serif"/>
          <w:sz w:val="26"/>
          <w:szCs w:val="26"/>
        </w:rPr>
        <w:t xml:space="preserve"> </w:t>
      </w:r>
      <w:r w:rsidR="005851CC" w:rsidRPr="006663F6">
        <w:rPr>
          <w:rFonts w:ascii="Liberation Serif" w:hAnsi="Liberation Serif" w:cs="Liberation Serif"/>
          <w:sz w:val="26"/>
          <w:szCs w:val="26"/>
        </w:rPr>
        <w:t>П</w:t>
      </w:r>
      <w:r w:rsidR="0005013D" w:rsidRPr="006663F6">
        <w:rPr>
          <w:rFonts w:ascii="Liberation Serif" w:hAnsi="Liberation Serif" w:cs="Liberation Serif"/>
          <w:sz w:val="26"/>
          <w:szCs w:val="26"/>
        </w:rPr>
        <w:t>равилами</w:t>
      </w:r>
      <w:r w:rsidR="00AC3AC1" w:rsidRPr="006663F6">
        <w:rPr>
          <w:rFonts w:ascii="Liberation Serif" w:hAnsi="Liberation Serif" w:cs="Liberation Serif"/>
          <w:sz w:val="26"/>
          <w:szCs w:val="26"/>
        </w:rPr>
        <w:t xml:space="preserve"> предоставления информации</w:t>
      </w:r>
      <w:r w:rsidRPr="006663F6">
        <w:rPr>
          <w:rFonts w:ascii="Liberation Serif" w:hAnsi="Liberation Serif" w:cs="Liberation Serif"/>
          <w:sz w:val="26"/>
          <w:szCs w:val="26"/>
        </w:rPr>
        <w:t>.</w:t>
      </w:r>
    </w:p>
    <w:p w14:paraId="0FCF4367" w14:textId="78CB703A" w:rsidR="00B36BBF" w:rsidRPr="006663F6" w:rsidRDefault="00B36BBF" w:rsidP="00C13981">
      <w:pPr>
        <w:numPr>
          <w:ilvl w:val="0"/>
          <w:numId w:val="1"/>
        </w:numPr>
        <w:tabs>
          <w:tab w:val="clear" w:pos="360"/>
          <w:tab w:val="num" w:pos="180"/>
          <w:tab w:val="num" w:pos="1080"/>
        </w:tabs>
        <w:ind w:left="0" w:firstLine="720"/>
        <w:jc w:val="both"/>
        <w:rPr>
          <w:rFonts w:ascii="Liberation Serif" w:hAnsi="Liberation Serif" w:cs="Liberation Serif"/>
          <w:bCs/>
          <w:sz w:val="26"/>
          <w:szCs w:val="26"/>
        </w:rPr>
      </w:pPr>
      <w:r w:rsidRPr="006663F6">
        <w:rPr>
          <w:rFonts w:ascii="Liberation Serif" w:hAnsi="Liberation Serif" w:cs="Liberation Serif"/>
          <w:bCs/>
          <w:sz w:val="26"/>
          <w:szCs w:val="26"/>
        </w:rPr>
        <w:t xml:space="preserve">Телеметрическая информация, предоставляемая в объеме и порядке, установленном Техническими требованиями </w:t>
      </w:r>
      <w:r w:rsidR="000608EF" w:rsidRPr="006663F6">
        <w:rPr>
          <w:rFonts w:ascii="Liberation Serif" w:hAnsi="Liberation Serif" w:cs="Liberation Serif"/>
          <w:bCs/>
          <w:sz w:val="26"/>
          <w:szCs w:val="26"/>
        </w:rPr>
        <w:t xml:space="preserve">по организации обмена с ДЦ информацией, необходимой для управления </w:t>
      </w:r>
      <w:r w:rsidR="00147073" w:rsidRPr="006663F6">
        <w:rPr>
          <w:rFonts w:ascii="Liberation Serif" w:hAnsi="Liberation Serif" w:cs="Liberation Serif"/>
          <w:bCs/>
          <w:sz w:val="26"/>
          <w:szCs w:val="26"/>
        </w:rPr>
        <w:t>электроэнергетическим режимом</w:t>
      </w:r>
      <w:r w:rsidR="00147073" w:rsidRPr="006663F6">
        <w:rPr>
          <w:rFonts w:ascii="Liberation Serif" w:eastAsia="Arial Unicode MS" w:hAnsi="Liberation Serif" w:cs="Liberation Serif"/>
          <w:b/>
          <w:i/>
          <w:sz w:val="26"/>
          <w:szCs w:val="26"/>
        </w:rPr>
        <w:t xml:space="preserve"> </w:t>
      </w:r>
      <w:r w:rsidR="000608EF" w:rsidRPr="006663F6">
        <w:rPr>
          <w:rFonts w:ascii="Liberation Serif" w:hAnsi="Liberation Serif" w:cs="Liberation Serif"/>
          <w:bCs/>
          <w:sz w:val="26"/>
          <w:szCs w:val="26"/>
        </w:rPr>
        <w:t xml:space="preserve">ЕЭС России </w:t>
      </w:r>
      <w:r w:rsidRPr="006663F6">
        <w:rPr>
          <w:rFonts w:ascii="Liberation Serif" w:hAnsi="Liberation Serif" w:cs="Liberation Serif"/>
          <w:bCs/>
          <w:sz w:val="26"/>
          <w:szCs w:val="26"/>
        </w:rPr>
        <w:t xml:space="preserve">(Приложение № </w:t>
      </w:r>
      <w:r w:rsidR="00B66D89" w:rsidRPr="006663F6">
        <w:rPr>
          <w:rFonts w:ascii="Liberation Serif" w:hAnsi="Liberation Serif" w:cs="Liberation Serif"/>
          <w:bCs/>
          <w:sz w:val="26"/>
          <w:szCs w:val="26"/>
        </w:rPr>
        <w:t>4</w:t>
      </w:r>
      <w:r w:rsidRPr="006663F6">
        <w:rPr>
          <w:rFonts w:ascii="Liberation Serif" w:hAnsi="Liberation Serif" w:cs="Liberation Serif"/>
          <w:bCs/>
          <w:sz w:val="26"/>
          <w:szCs w:val="26"/>
        </w:rPr>
        <w:t xml:space="preserve"> к Соглашению).</w:t>
      </w:r>
    </w:p>
    <w:p w14:paraId="1D598450" w14:textId="2F9D646C" w:rsidR="00B36BBF" w:rsidRPr="006663F6" w:rsidRDefault="00B36BBF" w:rsidP="00C13981">
      <w:pPr>
        <w:numPr>
          <w:ilvl w:val="0"/>
          <w:numId w:val="1"/>
        </w:numPr>
        <w:tabs>
          <w:tab w:val="clear" w:pos="360"/>
          <w:tab w:val="num" w:pos="0"/>
          <w:tab w:val="num" w:pos="1080"/>
        </w:tabs>
        <w:ind w:left="0" w:firstLine="709"/>
        <w:jc w:val="both"/>
        <w:rPr>
          <w:rFonts w:ascii="Liberation Serif" w:hAnsi="Liberation Serif" w:cs="Liberation Serif"/>
          <w:bCs/>
          <w:sz w:val="26"/>
          <w:szCs w:val="26"/>
        </w:rPr>
      </w:pPr>
      <w:r w:rsidRPr="006663F6">
        <w:rPr>
          <w:rFonts w:ascii="Liberation Serif" w:eastAsia="Arial Unicode MS" w:hAnsi="Liberation Serif" w:cs="Liberation Serif"/>
          <w:sz w:val="26"/>
          <w:szCs w:val="26"/>
        </w:rPr>
        <w:t xml:space="preserve">Данные </w:t>
      </w:r>
      <w:r w:rsidR="000B4A82" w:rsidRPr="006663F6">
        <w:rPr>
          <w:rFonts w:ascii="Liberation Serif" w:eastAsia="Arial Unicode MS" w:hAnsi="Liberation Serif" w:cs="Liberation Serif"/>
          <w:sz w:val="26"/>
          <w:szCs w:val="26"/>
        </w:rPr>
        <w:t>автоматизированных информационно-измерительных систем коммерческого учета электрической энергии</w:t>
      </w:r>
      <w:r w:rsidRPr="006663F6">
        <w:rPr>
          <w:rFonts w:ascii="Liberation Serif" w:eastAsia="Arial Unicode MS" w:hAnsi="Liberation Serif" w:cs="Liberation Serif"/>
          <w:sz w:val="26"/>
          <w:szCs w:val="26"/>
        </w:rPr>
        <w:t>, данные технического учета электрической энергии для составления оперативного суточного и месячного балансов электрической энергии по субъектам Российской Федерации – в согласованных форматах и сроки. При этом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 Сетевая организация предоставляет:</w:t>
      </w:r>
    </w:p>
    <w:p w14:paraId="0E35A5E4" w14:textId="77777777" w:rsidR="00B36BBF" w:rsidRPr="006663F6" w:rsidRDefault="00B36BBF" w:rsidP="00C13981">
      <w:pPr>
        <w:numPr>
          <w:ilvl w:val="0"/>
          <w:numId w:val="13"/>
        </w:numPr>
        <w:tabs>
          <w:tab w:val="left" w:pos="1134"/>
        </w:tabs>
        <w:ind w:left="0" w:firstLine="709"/>
        <w:jc w:val="both"/>
        <w:rPr>
          <w:rFonts w:ascii="Liberation Serif" w:hAnsi="Liberation Serif" w:cs="Liberation Serif"/>
          <w:bCs/>
          <w:sz w:val="26"/>
          <w:szCs w:val="26"/>
        </w:rPr>
      </w:pPr>
      <w:r w:rsidRPr="006663F6">
        <w:rPr>
          <w:rFonts w:ascii="Liberation Serif" w:hAnsi="Liberation Serif" w:cs="Liberation Serif"/>
          <w:bCs/>
          <w:sz w:val="26"/>
          <w:szCs w:val="26"/>
        </w:rPr>
        <w:t xml:space="preserve">информацию об объемах электрической энергии, переданной по указанным линиям электропередачи за прошедшие сутки, </w:t>
      </w:r>
      <w:r w:rsidRPr="006663F6">
        <w:rPr>
          <w:rFonts w:ascii="Liberation Serif" w:hAnsi="Liberation Serif" w:cs="Liberation Serif"/>
          <w:bCs/>
          <w:sz w:val="26"/>
          <w:szCs w:val="26"/>
        </w:rPr>
        <w:sym w:font="Symbol" w:char="F02D"/>
      </w:r>
      <w:r w:rsidRPr="006663F6">
        <w:rPr>
          <w:rFonts w:ascii="Liberation Serif" w:hAnsi="Liberation Serif" w:cs="Liberation Serif"/>
          <w:bCs/>
          <w:sz w:val="26"/>
          <w:szCs w:val="26"/>
        </w:rPr>
        <w:t xml:space="preserve"> до 7 часов 00 минут следующих суток;</w:t>
      </w:r>
    </w:p>
    <w:p w14:paraId="3B29D17A" w14:textId="77777777" w:rsidR="00B36BBF" w:rsidRPr="006663F6" w:rsidRDefault="00B36BBF" w:rsidP="00C13981">
      <w:pPr>
        <w:numPr>
          <w:ilvl w:val="0"/>
          <w:numId w:val="13"/>
        </w:numPr>
        <w:tabs>
          <w:tab w:val="left" w:pos="1134"/>
        </w:tabs>
        <w:ind w:left="0" w:firstLine="709"/>
        <w:jc w:val="both"/>
        <w:rPr>
          <w:rFonts w:ascii="Liberation Serif" w:hAnsi="Liberation Serif" w:cs="Liberation Serif"/>
          <w:bCs/>
          <w:sz w:val="26"/>
          <w:szCs w:val="26"/>
        </w:rPr>
      </w:pPr>
      <w:r w:rsidRPr="006663F6">
        <w:rPr>
          <w:rFonts w:ascii="Liberation Serif" w:hAnsi="Liberation Serif" w:cs="Liberation Serif"/>
          <w:bCs/>
          <w:sz w:val="26"/>
          <w:szCs w:val="26"/>
        </w:rPr>
        <w:t xml:space="preserve">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w:t>
      </w:r>
      <w:r w:rsidRPr="006663F6">
        <w:rPr>
          <w:rFonts w:ascii="Liberation Serif" w:hAnsi="Liberation Serif" w:cs="Liberation Serif"/>
          <w:bCs/>
          <w:sz w:val="26"/>
          <w:szCs w:val="26"/>
        </w:rPr>
        <w:sym w:font="Symbol" w:char="F02D"/>
      </w:r>
      <w:r w:rsidRPr="006663F6">
        <w:rPr>
          <w:rFonts w:ascii="Liberation Serif" w:hAnsi="Liberation Serif" w:cs="Liberation Serif"/>
          <w:bCs/>
          <w:sz w:val="26"/>
          <w:szCs w:val="26"/>
        </w:rPr>
        <w:t xml:space="preserve"> до 7-го числа следующего месяца.</w:t>
      </w:r>
    </w:p>
    <w:p w14:paraId="4E561142" w14:textId="7335A55B" w:rsidR="00B36BBF" w:rsidRPr="006663F6" w:rsidRDefault="00B36BBF" w:rsidP="00C13981">
      <w:pPr>
        <w:numPr>
          <w:ilvl w:val="0"/>
          <w:numId w:val="1"/>
        </w:numPr>
        <w:tabs>
          <w:tab w:val="clear" w:pos="360"/>
          <w:tab w:val="num" w:pos="0"/>
          <w:tab w:val="num" w:pos="1080"/>
        </w:tabs>
        <w:ind w:left="0" w:firstLine="709"/>
        <w:jc w:val="both"/>
        <w:rPr>
          <w:rFonts w:ascii="Liberation Serif" w:hAnsi="Liberation Serif" w:cs="Liberation Serif"/>
          <w:sz w:val="26"/>
          <w:szCs w:val="26"/>
        </w:rPr>
      </w:pPr>
      <w:r w:rsidRPr="006663F6">
        <w:rPr>
          <w:rFonts w:ascii="Liberation Serif" w:eastAsia="Arial Unicode MS" w:hAnsi="Liberation Serif" w:cs="Liberation Serif"/>
          <w:sz w:val="26"/>
          <w:szCs w:val="26"/>
        </w:rPr>
        <w:t>Друг</w:t>
      </w:r>
      <w:r w:rsidRPr="006663F6">
        <w:rPr>
          <w:rFonts w:ascii="Liberation Serif" w:hAnsi="Liberation Serif" w:cs="Liberation Serif"/>
          <w:sz w:val="26"/>
          <w:szCs w:val="26"/>
        </w:rPr>
        <w:t xml:space="preserve">ая информация, необходимая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 xml:space="preserve">для </w:t>
      </w:r>
      <w:r w:rsidRPr="006663F6">
        <w:rPr>
          <w:rFonts w:ascii="Liberation Serif" w:eastAsia="Arial Unicode MS" w:hAnsi="Liberation Serif" w:cs="Liberation Serif"/>
          <w:sz w:val="26"/>
          <w:szCs w:val="26"/>
        </w:rPr>
        <w:t>планирования и управления режимами работы ЕЭС России</w:t>
      </w:r>
      <w:r w:rsidR="001E552F" w:rsidRPr="006663F6">
        <w:rPr>
          <w:rFonts w:ascii="Liberation Serif" w:eastAsia="Arial Unicode MS" w:hAnsi="Liberation Serif" w:cs="Liberation Serif"/>
          <w:bCs/>
          <w:iCs/>
          <w:sz w:val="26"/>
          <w:szCs w:val="26"/>
        </w:rPr>
        <w:t xml:space="preserve"> и проектирования развития электроэнергетических систем</w:t>
      </w:r>
      <w:r w:rsidRPr="006663F6">
        <w:rPr>
          <w:rFonts w:ascii="Liberation Serif" w:eastAsia="Arial Unicode MS" w:hAnsi="Liberation Serif" w:cs="Liberation Serif"/>
          <w:sz w:val="26"/>
          <w:szCs w:val="26"/>
        </w:rPr>
        <w:t>, предоставляемая</w:t>
      </w:r>
      <w:r w:rsidRPr="006663F6">
        <w:rPr>
          <w:rFonts w:ascii="Liberation Serif" w:hAnsi="Liberation Serif" w:cs="Liberation Serif"/>
          <w:sz w:val="26"/>
          <w:szCs w:val="26"/>
        </w:rPr>
        <w:t xml:space="preserve"> в соответствии с нормативными правовыми актами Российской Федерации.</w:t>
      </w:r>
    </w:p>
    <w:p w14:paraId="56E0E5F2" w14:textId="77777777" w:rsidR="00B36BBF" w:rsidRPr="006663F6" w:rsidRDefault="00B36BBF" w:rsidP="00B36BBF">
      <w:pPr>
        <w:tabs>
          <w:tab w:val="num" w:pos="1080"/>
        </w:tabs>
        <w:ind w:firstLine="720"/>
        <w:jc w:val="both"/>
        <w:rPr>
          <w:rFonts w:ascii="Liberation Serif" w:hAnsi="Liberation Serif" w:cs="Liberation Serif"/>
          <w:sz w:val="26"/>
          <w:szCs w:val="26"/>
        </w:rPr>
      </w:pPr>
    </w:p>
    <w:p w14:paraId="0CE24E02" w14:textId="77777777" w:rsidR="00B36BBF" w:rsidRPr="006663F6" w:rsidRDefault="00B36BBF" w:rsidP="00B36BBF">
      <w:pPr>
        <w:tabs>
          <w:tab w:val="num" w:pos="1080"/>
        </w:tabs>
        <w:ind w:firstLine="720"/>
        <w:jc w:val="both"/>
        <w:rPr>
          <w:rFonts w:ascii="Liberation Serif" w:hAnsi="Liberation Serif" w:cs="Liberation Serif"/>
          <w:b/>
          <w:sz w:val="26"/>
          <w:szCs w:val="26"/>
        </w:rPr>
      </w:pPr>
      <w:r w:rsidRPr="006663F6">
        <w:rPr>
          <w:rFonts w:ascii="Liberation Serif" w:hAnsi="Liberation Serif" w:cs="Liberation Serif"/>
          <w:b/>
          <w:sz w:val="26"/>
          <w:szCs w:val="26"/>
        </w:rPr>
        <w:t xml:space="preserve">Примечание: </w:t>
      </w:r>
    </w:p>
    <w:p w14:paraId="60D75514" w14:textId="3E282E4E" w:rsidR="00B36BBF" w:rsidRPr="006663F6" w:rsidRDefault="00B36BBF" w:rsidP="00B36BBF">
      <w:pPr>
        <w:tabs>
          <w:tab w:val="num" w:pos="1080"/>
        </w:tabs>
        <w:ind w:firstLine="720"/>
        <w:jc w:val="both"/>
        <w:rPr>
          <w:rFonts w:ascii="Liberation Serif" w:hAnsi="Liberation Serif" w:cs="Liberation Serif"/>
        </w:rPr>
      </w:pPr>
      <w:r w:rsidRPr="006663F6">
        <w:rPr>
          <w:rFonts w:ascii="Liberation Serif" w:hAnsi="Liberation Serif" w:cs="Liberation Serif"/>
        </w:rPr>
        <w:t xml:space="preserve">При необходимости формат, порядок и сроки предоставления в </w:t>
      </w:r>
      <w:r w:rsidRPr="006663F6">
        <w:rPr>
          <w:rFonts w:ascii="Liberation Serif" w:eastAsia="Arial Unicode MS" w:hAnsi="Liberation Serif" w:cs="Liberation Serif"/>
        </w:rPr>
        <w:t>ДЦ</w:t>
      </w:r>
      <w:r w:rsidRPr="006663F6">
        <w:rPr>
          <w:rFonts w:ascii="Liberation Serif" w:hAnsi="Liberation Serif" w:cs="Liberation Serif"/>
        </w:rPr>
        <w:t xml:space="preserve"> вышеуказанной информации могут быть детализированы в положении о технологическом взаимодействии </w:t>
      </w:r>
      <w:r w:rsidRPr="006663F6">
        <w:rPr>
          <w:rFonts w:ascii="Liberation Serif" w:eastAsia="Arial Unicode MS" w:hAnsi="Liberation Serif" w:cs="Liberation Serif"/>
        </w:rPr>
        <w:t xml:space="preserve">РДУ и Сетевой организации, утверждаемом в соответствии с </w:t>
      </w:r>
      <w:r w:rsidR="002342B2" w:rsidRPr="006663F6">
        <w:rPr>
          <w:rFonts w:ascii="Liberation Serif" w:eastAsia="Arial Unicode MS" w:hAnsi="Liberation Serif" w:cs="Liberation Serif"/>
        </w:rPr>
        <w:t>п</w:t>
      </w:r>
      <w:r w:rsidR="0015069D" w:rsidRPr="006663F6">
        <w:rPr>
          <w:rFonts w:ascii="Liberation Serif" w:eastAsia="Arial Unicode MS" w:hAnsi="Liberation Serif" w:cs="Liberation Serif"/>
        </w:rPr>
        <w:t>унктом</w:t>
      </w:r>
      <w:r w:rsidR="002342B2" w:rsidRPr="006663F6">
        <w:rPr>
          <w:rFonts w:ascii="Liberation Serif" w:eastAsia="Arial Unicode MS" w:hAnsi="Liberation Serif" w:cs="Liberation Serif"/>
        </w:rPr>
        <w:t> </w:t>
      </w:r>
      <w:r w:rsidRPr="006663F6">
        <w:rPr>
          <w:rFonts w:ascii="Liberation Serif" w:eastAsia="Arial Unicode MS" w:hAnsi="Liberation Serif" w:cs="Liberation Serif"/>
        </w:rPr>
        <w:t xml:space="preserve">2.3 Соглашения и </w:t>
      </w:r>
      <w:r w:rsidR="002342B2" w:rsidRPr="006663F6">
        <w:rPr>
          <w:rFonts w:ascii="Liberation Serif" w:eastAsia="Arial Unicode MS" w:hAnsi="Liberation Serif" w:cs="Liberation Serif"/>
        </w:rPr>
        <w:t>п</w:t>
      </w:r>
      <w:r w:rsidR="0015069D" w:rsidRPr="006663F6">
        <w:rPr>
          <w:rFonts w:ascii="Liberation Serif" w:eastAsia="Arial Unicode MS" w:hAnsi="Liberation Serif" w:cs="Liberation Serif"/>
        </w:rPr>
        <w:t>унктом</w:t>
      </w:r>
      <w:r w:rsidR="002342B2" w:rsidRPr="006663F6">
        <w:rPr>
          <w:rFonts w:ascii="Liberation Serif" w:eastAsia="Arial Unicode MS" w:hAnsi="Liberation Serif" w:cs="Liberation Serif"/>
        </w:rPr>
        <w:t> </w:t>
      </w:r>
      <w:r w:rsidRPr="006663F6">
        <w:rPr>
          <w:rFonts w:ascii="Liberation Serif" w:eastAsia="Arial Unicode MS" w:hAnsi="Liberation Serif" w:cs="Liberation Serif"/>
        </w:rPr>
        <w:t>1.1 Приложения № 1 к настоящему Соглашению</w:t>
      </w:r>
      <w:r w:rsidRPr="006663F6">
        <w:rPr>
          <w:rFonts w:ascii="Liberation Serif" w:hAnsi="Liberation Serif" w:cs="Liberation Serif"/>
        </w:rPr>
        <w:t>.</w:t>
      </w:r>
    </w:p>
    <w:p w14:paraId="3FE7BC81" w14:textId="77777777" w:rsidR="00B36BBF" w:rsidRPr="006663F6" w:rsidRDefault="00B36BBF" w:rsidP="00B36BBF">
      <w:pPr>
        <w:pStyle w:val="13"/>
        <w:spacing w:before="0"/>
        <w:ind w:firstLine="0"/>
        <w:jc w:val="right"/>
        <w:rPr>
          <w:rFonts w:ascii="Liberation Serif" w:hAnsi="Liberation Serif" w:cs="Liberation Serif"/>
          <w:sz w:val="26"/>
          <w:szCs w:val="26"/>
        </w:rPr>
      </w:pPr>
    </w:p>
    <w:p w14:paraId="23D2D90D" w14:textId="77777777" w:rsidR="00B36BBF" w:rsidRPr="006663F6" w:rsidRDefault="00B36BBF" w:rsidP="00AF2EC3">
      <w:pPr>
        <w:pStyle w:val="a3"/>
        <w:ind w:left="5812" w:firstLine="0"/>
        <w:jc w:val="center"/>
        <w:rPr>
          <w:rFonts w:ascii="Liberation Serif" w:eastAsia="Arial Unicode MS" w:hAnsi="Liberation Serif" w:cs="Liberation Serif"/>
        </w:rPr>
      </w:pPr>
      <w:r w:rsidRPr="006663F6">
        <w:rPr>
          <w:rFonts w:ascii="Liberation Serif" w:eastAsia="Arial Unicode MS" w:hAnsi="Liberation Serif" w:cs="Liberation Serif"/>
        </w:rPr>
        <w:br w:type="page"/>
      </w:r>
      <w:r w:rsidRPr="006663F6">
        <w:rPr>
          <w:rFonts w:ascii="Liberation Serif" w:eastAsia="Arial Unicode MS" w:hAnsi="Liberation Serif" w:cs="Liberation Serif"/>
        </w:rPr>
        <w:lastRenderedPageBreak/>
        <w:t>Приложение № 3</w:t>
      </w:r>
    </w:p>
    <w:p w14:paraId="6ADD846A" w14:textId="77777777" w:rsidR="00B36BBF" w:rsidRPr="006663F6" w:rsidRDefault="00B36BBF" w:rsidP="00AF2EC3">
      <w:pPr>
        <w:pStyle w:val="a3"/>
        <w:ind w:left="5812" w:firstLine="0"/>
        <w:jc w:val="center"/>
        <w:rPr>
          <w:rFonts w:ascii="Liberation Serif" w:eastAsia="Arial Unicode MS" w:hAnsi="Liberation Serif" w:cs="Liberation Serif"/>
        </w:rPr>
      </w:pPr>
      <w:r w:rsidRPr="006663F6">
        <w:rPr>
          <w:rFonts w:ascii="Liberation Serif" w:eastAsia="Arial Unicode MS" w:hAnsi="Liberation Serif" w:cs="Liberation Serif"/>
        </w:rPr>
        <w:t>к Соглашению №________________</w:t>
      </w:r>
    </w:p>
    <w:p w14:paraId="4F2DB54B" w14:textId="5ED3E8D9" w:rsidR="00B36BBF" w:rsidRPr="006663F6" w:rsidRDefault="00B36BBF" w:rsidP="00AF2EC3">
      <w:pPr>
        <w:pStyle w:val="a3"/>
        <w:ind w:left="5812" w:firstLine="0"/>
        <w:jc w:val="center"/>
        <w:rPr>
          <w:rFonts w:ascii="Liberation Serif" w:eastAsia="Arial Unicode MS" w:hAnsi="Liberation Serif" w:cs="Liberation Serif"/>
        </w:rPr>
      </w:pPr>
      <w:r w:rsidRPr="006663F6">
        <w:rPr>
          <w:rFonts w:ascii="Liberation Serif" w:eastAsia="Arial Unicode MS" w:hAnsi="Liberation Serif" w:cs="Liberation Serif"/>
        </w:rPr>
        <w:t>от «____»______________ 20 __</w:t>
      </w:r>
      <w:r w:rsidR="00291F49" w:rsidRPr="006663F6">
        <w:rPr>
          <w:rFonts w:ascii="Liberation Serif" w:eastAsia="Arial Unicode MS" w:hAnsi="Liberation Serif" w:cs="Liberation Serif"/>
        </w:rPr>
        <w:t xml:space="preserve"> </w:t>
      </w:r>
      <w:r w:rsidRPr="006663F6">
        <w:rPr>
          <w:rFonts w:ascii="Liberation Serif" w:eastAsia="Arial Unicode MS" w:hAnsi="Liberation Serif" w:cs="Liberation Serif"/>
        </w:rPr>
        <w:t>г</w:t>
      </w:r>
      <w:r w:rsidR="00291F49" w:rsidRPr="006663F6">
        <w:rPr>
          <w:rFonts w:ascii="Liberation Serif" w:eastAsia="Arial Unicode MS" w:hAnsi="Liberation Serif" w:cs="Liberation Serif"/>
        </w:rPr>
        <w:t>.</w:t>
      </w:r>
    </w:p>
    <w:p w14:paraId="2790CF8C" w14:textId="77777777" w:rsidR="00B36BBF" w:rsidRPr="006663F6" w:rsidRDefault="00B36BBF" w:rsidP="00B36BBF">
      <w:pPr>
        <w:pStyle w:val="a3"/>
        <w:jc w:val="right"/>
        <w:rPr>
          <w:rFonts w:ascii="Liberation Serif" w:eastAsia="Arial Unicode MS" w:hAnsi="Liberation Serif" w:cs="Liberation Serif"/>
        </w:rPr>
      </w:pPr>
    </w:p>
    <w:p w14:paraId="7976E467" w14:textId="77777777" w:rsidR="00B36BBF" w:rsidRPr="006663F6" w:rsidRDefault="00B36BBF" w:rsidP="00B36BBF">
      <w:pPr>
        <w:jc w:val="center"/>
        <w:rPr>
          <w:rFonts w:ascii="Liberation Serif" w:eastAsia="Arial Unicode MS" w:hAnsi="Liberation Serif" w:cs="Liberation Serif"/>
        </w:rPr>
      </w:pPr>
    </w:p>
    <w:p w14:paraId="61254C9C" w14:textId="77777777" w:rsidR="00B36BBF" w:rsidRPr="006663F6" w:rsidRDefault="00B36BBF" w:rsidP="00B36BBF">
      <w:pPr>
        <w:jc w:val="center"/>
        <w:rPr>
          <w:rFonts w:ascii="Liberation Serif" w:eastAsia="Arial Unicode MS" w:hAnsi="Liberation Serif" w:cs="Liberation Serif"/>
          <w:b/>
          <w:sz w:val="26"/>
          <w:szCs w:val="26"/>
        </w:rPr>
      </w:pPr>
      <w:r w:rsidRPr="006663F6">
        <w:rPr>
          <w:rFonts w:ascii="Liberation Serif" w:eastAsia="Arial Unicode MS" w:hAnsi="Liberation Serif" w:cs="Liberation Serif"/>
          <w:b/>
          <w:sz w:val="26"/>
          <w:szCs w:val="26"/>
        </w:rPr>
        <w:t>Перечень телеметрической информации, передаваемой ДЦ</w:t>
      </w:r>
      <w:r w:rsidRPr="006663F6">
        <w:rPr>
          <w:rFonts w:ascii="Liberation Serif" w:eastAsia="Arial Unicode MS" w:hAnsi="Liberation Serif" w:cs="Liberation Serif"/>
          <w:sz w:val="26"/>
          <w:szCs w:val="26"/>
        </w:rPr>
        <w:t xml:space="preserve"> </w:t>
      </w:r>
      <w:r w:rsidRPr="006663F6">
        <w:rPr>
          <w:rFonts w:ascii="Liberation Serif" w:eastAsia="Arial Unicode MS" w:hAnsi="Liberation Serif" w:cs="Liberation Serif"/>
          <w:b/>
          <w:sz w:val="26"/>
          <w:szCs w:val="26"/>
        </w:rPr>
        <w:t>в Сетевую организацию</w:t>
      </w:r>
      <w:r w:rsidRPr="006663F6">
        <w:rPr>
          <w:rFonts w:ascii="Liberation Serif" w:eastAsia="Arial Unicode MS" w:hAnsi="Liberation Serif" w:cs="Liberation Serif"/>
          <w:b/>
          <w:sz w:val="26"/>
        </w:rPr>
        <w:t xml:space="preserve"> для планирования и управления технологическими режимами электрических сетей Сетевой организации</w:t>
      </w:r>
      <w:r w:rsidRPr="006663F6">
        <w:rPr>
          <w:rStyle w:val="afb"/>
          <w:rFonts w:ascii="Liberation Serif" w:eastAsia="Arial Unicode MS" w:hAnsi="Liberation Serif" w:cs="Liberation Serif"/>
          <w:b/>
          <w:sz w:val="26"/>
        </w:rPr>
        <w:footnoteReference w:id="28"/>
      </w:r>
    </w:p>
    <w:p w14:paraId="6EF8ECFD" w14:textId="77777777" w:rsidR="00B36BBF" w:rsidRPr="006663F6" w:rsidRDefault="00B36BBF" w:rsidP="00B36BBF">
      <w:pPr>
        <w:rPr>
          <w:rFonts w:ascii="Liberation Serif" w:eastAsia="Arial Unicode MS" w:hAnsi="Liberation Serif" w:cs="Liberation Serif"/>
          <w:b/>
          <w:sz w:val="26"/>
          <w:szCs w:val="26"/>
        </w:rPr>
      </w:pPr>
    </w:p>
    <w:p w14:paraId="5EA88A76" w14:textId="77777777" w:rsidR="00B36BBF" w:rsidRPr="006663F6" w:rsidRDefault="00B36BBF" w:rsidP="00C13981">
      <w:pPr>
        <w:numPr>
          <w:ilvl w:val="0"/>
          <w:numId w:val="5"/>
        </w:numPr>
        <w:tabs>
          <w:tab w:val="clear" w:pos="360"/>
          <w:tab w:val="num" w:pos="1080"/>
        </w:tabs>
        <w:suppressAutoHyphens/>
        <w:spacing w:before="80"/>
        <w:ind w:left="0" w:firstLine="720"/>
        <w:jc w:val="both"/>
        <w:rPr>
          <w:rFonts w:ascii="Liberation Serif" w:hAnsi="Liberation Serif" w:cs="Liberation Serif"/>
          <w:sz w:val="26"/>
          <w:szCs w:val="26"/>
          <w:lang w:eastAsia="en-US"/>
        </w:rPr>
      </w:pPr>
      <w:r w:rsidRPr="006663F6">
        <w:rPr>
          <w:rFonts w:ascii="Liberation Serif" w:hAnsi="Liberation Serif" w:cs="Liberation Serif"/>
          <w:sz w:val="26"/>
          <w:szCs w:val="26"/>
        </w:rPr>
        <w:t xml:space="preserve">Настоящий документ (далее – Перечень) определяет виды телеметрической информации, передаваемой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 xml:space="preserve">в Сетевую организацию. </w:t>
      </w:r>
    </w:p>
    <w:p w14:paraId="02D4C815" w14:textId="77777777" w:rsidR="00B36BBF" w:rsidRPr="006663F6" w:rsidRDefault="00B36BBF" w:rsidP="00B36BBF">
      <w:pPr>
        <w:suppressAutoHyphens/>
        <w:spacing w:before="80"/>
        <w:ind w:firstLine="720"/>
        <w:jc w:val="both"/>
        <w:rPr>
          <w:rFonts w:ascii="Liberation Serif" w:hAnsi="Liberation Serif" w:cs="Liberation Serif"/>
          <w:sz w:val="26"/>
          <w:szCs w:val="26"/>
          <w:lang w:eastAsia="en-US"/>
        </w:rPr>
      </w:pPr>
      <w:r w:rsidRPr="006663F6">
        <w:rPr>
          <w:rFonts w:ascii="Liberation Serif" w:hAnsi="Liberation Serif" w:cs="Liberation Serif"/>
          <w:sz w:val="26"/>
          <w:szCs w:val="26"/>
        </w:rPr>
        <w:t xml:space="preserve">Передача в Сетевую организацию телеметрической информации осуществляется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по запросу Сетевой организации в пределах существующей технической возможности на ее передачу без дополнительных финансовых затрат со стороны Системного оператора.</w:t>
      </w:r>
    </w:p>
    <w:p w14:paraId="380C80BB" w14:textId="77777777" w:rsidR="00B36BBF" w:rsidRPr="006663F6" w:rsidRDefault="00B36BBF" w:rsidP="00C13981">
      <w:pPr>
        <w:numPr>
          <w:ilvl w:val="0"/>
          <w:numId w:val="5"/>
        </w:numPr>
        <w:tabs>
          <w:tab w:val="clear" w:pos="360"/>
          <w:tab w:val="num" w:pos="1080"/>
        </w:tabs>
        <w:suppressAutoHyphens/>
        <w:spacing w:before="80"/>
        <w:ind w:left="0" w:firstLine="720"/>
        <w:jc w:val="both"/>
        <w:rPr>
          <w:rFonts w:ascii="Liberation Serif" w:hAnsi="Liberation Serif" w:cs="Liberation Serif"/>
          <w:sz w:val="26"/>
          <w:szCs w:val="26"/>
          <w:lang w:eastAsia="en-US"/>
        </w:rPr>
      </w:pP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lang w:eastAsia="en-US"/>
        </w:rPr>
        <w:t xml:space="preserve">передает Сетевой организации следующую телеметрическую информацию, поступающую в </w:t>
      </w:r>
      <w:r w:rsidRPr="006663F6">
        <w:rPr>
          <w:rFonts w:ascii="Liberation Serif" w:eastAsia="Arial Unicode MS" w:hAnsi="Liberation Serif" w:cs="Liberation Serif"/>
          <w:sz w:val="26"/>
          <w:szCs w:val="26"/>
        </w:rPr>
        <w:t>ДЦ</w:t>
      </w:r>
      <w:r w:rsidRPr="006663F6">
        <w:rPr>
          <w:rFonts w:ascii="Liberation Serif" w:hAnsi="Liberation Serif" w:cs="Liberation Serif"/>
          <w:sz w:val="26"/>
          <w:szCs w:val="26"/>
          <w:lang w:eastAsia="en-US"/>
        </w:rPr>
        <w:t>, в случае отсутствия ее у Сетевой организации:</w:t>
      </w:r>
    </w:p>
    <w:p w14:paraId="52B35B21" w14:textId="77777777" w:rsidR="00B36BBF" w:rsidRPr="006663F6" w:rsidRDefault="00B36BBF" w:rsidP="00C13981">
      <w:pPr>
        <w:numPr>
          <w:ilvl w:val="1"/>
          <w:numId w:val="5"/>
        </w:numPr>
        <w:tabs>
          <w:tab w:val="clear" w:pos="1080"/>
          <w:tab w:val="num" w:pos="1260"/>
        </w:tabs>
        <w:suppressAutoHyphens/>
        <w:spacing w:before="80"/>
        <w:ind w:left="0" w:firstLine="720"/>
        <w:jc w:val="both"/>
        <w:rPr>
          <w:rFonts w:ascii="Liberation Serif" w:hAnsi="Liberation Serif" w:cs="Liberation Serif"/>
          <w:sz w:val="26"/>
          <w:szCs w:val="26"/>
          <w:lang w:eastAsia="en-US"/>
        </w:rPr>
      </w:pPr>
      <w:r w:rsidRPr="006663F6">
        <w:rPr>
          <w:rFonts w:ascii="Liberation Serif" w:hAnsi="Liberation Serif" w:cs="Liberation Serif"/>
          <w:sz w:val="26"/>
          <w:szCs w:val="26"/>
          <w:lang w:eastAsia="en-US"/>
        </w:rPr>
        <w:t xml:space="preserve">По подстанциям Сетевой организации передается весь имеющийся в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lang w:eastAsia="en-US"/>
        </w:rPr>
        <w:t xml:space="preserve">объем телеинформации. </w:t>
      </w:r>
    </w:p>
    <w:p w14:paraId="45BBDF9F" w14:textId="77777777" w:rsidR="00B36BBF" w:rsidRPr="006663F6" w:rsidRDefault="00B36BBF" w:rsidP="00C13981">
      <w:pPr>
        <w:numPr>
          <w:ilvl w:val="1"/>
          <w:numId w:val="5"/>
        </w:numPr>
        <w:tabs>
          <w:tab w:val="clear" w:pos="1080"/>
          <w:tab w:val="num" w:pos="1260"/>
        </w:tabs>
        <w:suppressAutoHyphens/>
        <w:spacing w:before="80"/>
        <w:ind w:left="0" w:firstLine="720"/>
        <w:jc w:val="both"/>
        <w:rPr>
          <w:rFonts w:ascii="Liberation Serif" w:hAnsi="Liberation Serif" w:cs="Liberation Serif"/>
          <w:sz w:val="26"/>
          <w:szCs w:val="26"/>
          <w:lang w:eastAsia="en-US"/>
        </w:rPr>
      </w:pPr>
      <w:r w:rsidRPr="006663F6">
        <w:rPr>
          <w:rFonts w:ascii="Liberation Serif" w:hAnsi="Liberation Serif" w:cs="Liberation Serif"/>
          <w:sz w:val="26"/>
          <w:szCs w:val="26"/>
          <w:lang w:eastAsia="en-US"/>
        </w:rPr>
        <w:t>По объектам электросетевого хозяйства иных собственников, находящимся в технологическом управлении и (или) ведении Сетевой организации, с высшим номинальным классом напряжения 110 кВ и выше:</w:t>
      </w:r>
    </w:p>
    <w:p w14:paraId="537EC069" w14:textId="77777777" w:rsidR="00B36BBF" w:rsidRPr="006663F6" w:rsidRDefault="00B36BBF" w:rsidP="00255719">
      <w:pPr>
        <w:pStyle w:val="-"/>
        <w:tabs>
          <w:tab w:val="clear" w:pos="1985"/>
          <w:tab w:val="num" w:pos="709"/>
        </w:tabs>
        <w:suppressAutoHyphens/>
        <w:ind w:left="0" w:firstLine="709"/>
        <w:rPr>
          <w:rFonts w:ascii="Liberation Serif" w:hAnsi="Liberation Serif" w:cs="Liberation Serif"/>
          <w:sz w:val="26"/>
          <w:szCs w:val="26"/>
        </w:rPr>
      </w:pPr>
      <w:r w:rsidRPr="006663F6">
        <w:rPr>
          <w:rFonts w:ascii="Liberation Serif" w:hAnsi="Liberation Serif" w:cs="Liberation Serif"/>
          <w:sz w:val="26"/>
          <w:szCs w:val="26"/>
          <w:lang w:eastAsia="en-US"/>
        </w:rPr>
        <w:t xml:space="preserve">ТИ </w:t>
      </w:r>
      <w:r w:rsidRPr="006663F6">
        <w:rPr>
          <w:rFonts w:ascii="Liberation Serif" w:hAnsi="Liberation Serif" w:cs="Liberation Serif"/>
          <w:sz w:val="26"/>
          <w:szCs w:val="26"/>
        </w:rPr>
        <w:t>токов</w:t>
      </w:r>
      <w:r w:rsidRPr="006663F6">
        <w:rPr>
          <w:rFonts w:ascii="Liberation Serif" w:hAnsi="Liberation Serif" w:cs="Liberation Serif"/>
          <w:sz w:val="26"/>
          <w:szCs w:val="26"/>
          <w:lang w:eastAsia="en-US"/>
        </w:rPr>
        <w:t>, перетоков активной и реактивной мощности</w:t>
      </w:r>
      <w:r w:rsidRPr="006663F6">
        <w:rPr>
          <w:rFonts w:ascii="Liberation Serif" w:hAnsi="Liberation Serif" w:cs="Liberation Serif"/>
          <w:sz w:val="26"/>
          <w:szCs w:val="26"/>
        </w:rPr>
        <w:t xml:space="preserve"> по ЛЭП;</w:t>
      </w:r>
    </w:p>
    <w:p w14:paraId="40A85A54" w14:textId="77777777" w:rsidR="00B36BBF" w:rsidRPr="006663F6" w:rsidRDefault="00B36BBF" w:rsidP="00255719">
      <w:pPr>
        <w:pStyle w:val="-"/>
        <w:tabs>
          <w:tab w:val="clear" w:pos="1985"/>
          <w:tab w:val="num" w:pos="709"/>
        </w:tabs>
        <w:suppressAutoHyphens/>
        <w:ind w:left="0" w:firstLine="709"/>
        <w:rPr>
          <w:rFonts w:ascii="Liberation Serif" w:hAnsi="Liberation Serif" w:cs="Liberation Serif"/>
          <w:sz w:val="26"/>
          <w:szCs w:val="26"/>
        </w:rPr>
      </w:pPr>
      <w:r w:rsidRPr="006663F6">
        <w:rPr>
          <w:rFonts w:ascii="Liberation Serif" w:hAnsi="Liberation Serif" w:cs="Liberation Serif"/>
          <w:sz w:val="26"/>
          <w:szCs w:val="26"/>
        </w:rPr>
        <w:t>ТИ напряжений с измерительных трансформаторов секций или систем шин;</w:t>
      </w:r>
    </w:p>
    <w:p w14:paraId="159E2EB9" w14:textId="77777777" w:rsidR="00B36BBF" w:rsidRPr="006663F6" w:rsidRDefault="00B36BBF" w:rsidP="00255719">
      <w:pPr>
        <w:pStyle w:val="-"/>
        <w:tabs>
          <w:tab w:val="clear" w:pos="1985"/>
          <w:tab w:val="num" w:pos="709"/>
        </w:tabs>
        <w:suppressAutoHyphens/>
        <w:ind w:left="0" w:firstLine="709"/>
        <w:rPr>
          <w:rFonts w:ascii="Liberation Serif" w:hAnsi="Liberation Serif" w:cs="Liberation Serif"/>
          <w:sz w:val="26"/>
          <w:szCs w:val="26"/>
        </w:rPr>
      </w:pPr>
      <w:r w:rsidRPr="006663F6">
        <w:rPr>
          <w:rFonts w:ascii="Liberation Serif" w:hAnsi="Liberation Serif" w:cs="Liberation Serif"/>
          <w:sz w:val="26"/>
          <w:szCs w:val="26"/>
        </w:rPr>
        <w:t>ТС положения коммутационных аппаратов (разъединителей, выключателей, отделителей);</w:t>
      </w:r>
    </w:p>
    <w:p w14:paraId="70731964" w14:textId="77777777" w:rsidR="00B36BBF" w:rsidRPr="006663F6" w:rsidRDefault="00B36BBF" w:rsidP="00255719">
      <w:pPr>
        <w:pStyle w:val="-"/>
        <w:tabs>
          <w:tab w:val="clear" w:pos="1985"/>
          <w:tab w:val="num" w:pos="709"/>
        </w:tabs>
        <w:suppressAutoHyphens/>
        <w:ind w:left="0" w:firstLine="709"/>
        <w:rPr>
          <w:rFonts w:ascii="Liberation Serif" w:hAnsi="Liberation Serif" w:cs="Liberation Serif"/>
          <w:sz w:val="26"/>
          <w:szCs w:val="26"/>
        </w:rPr>
      </w:pPr>
      <w:r w:rsidRPr="006663F6">
        <w:rPr>
          <w:rFonts w:ascii="Liberation Serif" w:hAnsi="Liberation Serif" w:cs="Liberation Serif"/>
          <w:sz w:val="26"/>
          <w:szCs w:val="26"/>
        </w:rPr>
        <w:t>ТИ частоты электрического тока;</w:t>
      </w:r>
    </w:p>
    <w:p w14:paraId="0AA1F549" w14:textId="77777777" w:rsidR="00B36BBF" w:rsidRPr="006663F6" w:rsidRDefault="00B36BBF" w:rsidP="00255719">
      <w:pPr>
        <w:pStyle w:val="-"/>
        <w:tabs>
          <w:tab w:val="clear" w:pos="1985"/>
          <w:tab w:val="num" w:pos="709"/>
        </w:tabs>
        <w:suppressAutoHyphens/>
        <w:ind w:left="0" w:firstLine="709"/>
        <w:rPr>
          <w:rFonts w:ascii="Liberation Serif" w:hAnsi="Liberation Serif" w:cs="Liberation Serif"/>
          <w:sz w:val="26"/>
          <w:szCs w:val="26"/>
        </w:rPr>
      </w:pPr>
      <w:r w:rsidRPr="006663F6">
        <w:rPr>
          <w:rFonts w:ascii="Liberation Serif" w:hAnsi="Liberation Serif" w:cs="Liberation Serif"/>
          <w:sz w:val="26"/>
          <w:szCs w:val="26"/>
        </w:rPr>
        <w:t>ТИ токов, перетоков активной и реактивной мощности по автотрансформаторам и трансформаторам с высшим номинальным классом напряжения 110 кВ и выше;</w:t>
      </w:r>
    </w:p>
    <w:p w14:paraId="024BB0FD" w14:textId="77777777" w:rsidR="00B36BBF" w:rsidRPr="006663F6" w:rsidRDefault="00B36BBF" w:rsidP="00255719">
      <w:pPr>
        <w:pStyle w:val="-"/>
        <w:tabs>
          <w:tab w:val="clear" w:pos="1985"/>
          <w:tab w:val="num" w:pos="709"/>
        </w:tabs>
        <w:suppressAutoHyphens/>
        <w:ind w:left="0" w:firstLine="709"/>
        <w:rPr>
          <w:rFonts w:ascii="Liberation Serif" w:hAnsi="Liberation Serif" w:cs="Liberation Serif"/>
          <w:sz w:val="26"/>
          <w:szCs w:val="26"/>
        </w:rPr>
      </w:pPr>
      <w:r w:rsidRPr="006663F6">
        <w:rPr>
          <w:rFonts w:ascii="Liberation Serif" w:hAnsi="Liberation Serif" w:cs="Liberation Serif"/>
          <w:sz w:val="26"/>
          <w:szCs w:val="26"/>
        </w:rPr>
        <w:t>ТИ реактивной мощности/тока средств компенсации реактивной мощности, установленных на подстанциях с высшим номинальным классом напряжения 110 кВ и выше;</w:t>
      </w:r>
    </w:p>
    <w:p w14:paraId="2CD1879E" w14:textId="25BC6460" w:rsidR="00B36BBF" w:rsidRPr="006663F6" w:rsidRDefault="001E0206" w:rsidP="00255719">
      <w:pPr>
        <w:pStyle w:val="-"/>
        <w:tabs>
          <w:tab w:val="clear" w:pos="1985"/>
          <w:tab w:val="num" w:pos="709"/>
        </w:tabs>
        <w:suppressAutoHyphens/>
        <w:ind w:left="0" w:firstLine="709"/>
        <w:rPr>
          <w:rFonts w:ascii="Liberation Serif" w:hAnsi="Liberation Serif" w:cs="Liberation Serif"/>
          <w:sz w:val="26"/>
          <w:szCs w:val="26"/>
        </w:rPr>
      </w:pPr>
      <w:r w:rsidRPr="006663F6">
        <w:rPr>
          <w:rFonts w:ascii="Liberation Serif" w:hAnsi="Liberation Serif" w:cs="Liberation Serif"/>
          <w:sz w:val="26"/>
          <w:szCs w:val="26"/>
        </w:rPr>
        <w:t xml:space="preserve">Номер </w:t>
      </w:r>
      <w:r w:rsidR="00B36BBF" w:rsidRPr="006663F6">
        <w:rPr>
          <w:rFonts w:ascii="Liberation Serif" w:hAnsi="Liberation Serif" w:cs="Liberation Serif"/>
          <w:sz w:val="26"/>
          <w:szCs w:val="26"/>
        </w:rPr>
        <w:t xml:space="preserve">положения </w:t>
      </w:r>
      <w:proofErr w:type="spellStart"/>
      <w:r w:rsidR="00B36BBF" w:rsidRPr="006663F6">
        <w:rPr>
          <w:rFonts w:ascii="Liberation Serif" w:hAnsi="Liberation Serif" w:cs="Liberation Serif"/>
          <w:sz w:val="26"/>
          <w:szCs w:val="26"/>
        </w:rPr>
        <w:t>анцапф</w:t>
      </w:r>
      <w:proofErr w:type="spellEnd"/>
      <w:r w:rsidR="00B36BBF" w:rsidRPr="006663F6">
        <w:rPr>
          <w:rFonts w:ascii="Liberation Serif" w:hAnsi="Liberation Serif" w:cs="Liberation Serif"/>
          <w:sz w:val="26"/>
          <w:szCs w:val="26"/>
        </w:rPr>
        <w:t xml:space="preserve"> РПН трансформаторов (автотрансформаторов) 110 кВ и выше и линейных регуляторов;</w:t>
      </w:r>
    </w:p>
    <w:p w14:paraId="7D4C8A98" w14:textId="7DCD7B80" w:rsidR="00B36BBF" w:rsidRDefault="00B36BBF" w:rsidP="00255719">
      <w:pPr>
        <w:pStyle w:val="-"/>
        <w:tabs>
          <w:tab w:val="clear" w:pos="1985"/>
          <w:tab w:val="num" w:pos="709"/>
        </w:tabs>
        <w:suppressAutoHyphens/>
        <w:ind w:left="0" w:firstLine="709"/>
        <w:rPr>
          <w:rFonts w:ascii="Liberation Serif" w:hAnsi="Liberation Serif" w:cs="Liberation Serif"/>
          <w:sz w:val="26"/>
          <w:szCs w:val="26"/>
        </w:rPr>
      </w:pPr>
      <w:r w:rsidRPr="006663F6">
        <w:rPr>
          <w:rFonts w:ascii="Liberation Serif" w:hAnsi="Liberation Serif" w:cs="Liberation Serif"/>
          <w:sz w:val="26"/>
          <w:szCs w:val="26"/>
        </w:rPr>
        <w:t>Обобщенная телесигнализация (ТС) срабатывания устройств релейной защиты и противоаварийной автоматики.</w:t>
      </w:r>
    </w:p>
    <w:p w14:paraId="4F07C9B2" w14:textId="19FED6A3" w:rsidR="00B03506" w:rsidRPr="00B03506" w:rsidRDefault="00B03506" w:rsidP="00B03506">
      <w:pPr>
        <w:numPr>
          <w:ilvl w:val="1"/>
          <w:numId w:val="5"/>
        </w:numPr>
        <w:tabs>
          <w:tab w:val="clear" w:pos="1080"/>
          <w:tab w:val="num" w:pos="1260"/>
        </w:tabs>
        <w:suppressAutoHyphens/>
        <w:spacing w:before="80"/>
        <w:ind w:left="0" w:firstLine="720"/>
        <w:jc w:val="both"/>
        <w:rPr>
          <w:rFonts w:ascii="Liberation Serif" w:hAnsi="Liberation Serif" w:cs="Liberation Serif"/>
          <w:sz w:val="26"/>
          <w:szCs w:val="26"/>
          <w:lang w:eastAsia="en-US"/>
        </w:rPr>
      </w:pPr>
      <w:r w:rsidRPr="00B03506">
        <w:rPr>
          <w:rFonts w:ascii="Liberation Serif" w:hAnsi="Liberation Serif" w:cs="Liberation Serif"/>
          <w:sz w:val="26"/>
          <w:szCs w:val="26"/>
          <w:lang w:eastAsia="en-US"/>
        </w:rPr>
        <w:t xml:space="preserve">Телеметрическую информацию значения фактического потребления энергосистемы операционной зоны РДУ </w:t>
      </w:r>
      <w:r>
        <w:rPr>
          <w:rFonts w:ascii="Liberation Serif" w:hAnsi="Liberation Serif" w:cs="Liberation Serif"/>
          <w:sz w:val="26"/>
          <w:szCs w:val="26"/>
          <w:lang w:eastAsia="en-US"/>
        </w:rPr>
        <w:t xml:space="preserve">для расчета фактических доступных объемов </w:t>
      </w:r>
      <w:r w:rsidRPr="00687F91">
        <w:rPr>
          <w:rFonts w:ascii="Liberation Serif" w:eastAsia="Arial Unicode MS" w:hAnsi="Liberation Serif" w:cs="Liberation Serif"/>
          <w:sz w:val="26"/>
          <w:szCs w:val="26"/>
        </w:rPr>
        <w:t>графиков временного отключения потребления</w:t>
      </w:r>
      <w:r>
        <w:rPr>
          <w:rFonts w:ascii="Liberation Serif" w:eastAsia="Arial Unicode MS" w:hAnsi="Liberation Serif" w:cs="Liberation Serif"/>
          <w:sz w:val="26"/>
          <w:szCs w:val="26"/>
        </w:rPr>
        <w:t>.</w:t>
      </w:r>
    </w:p>
    <w:p w14:paraId="7C6DE406" w14:textId="38C57D8C" w:rsidR="00B36BBF" w:rsidRPr="006663F6" w:rsidRDefault="00B36BBF" w:rsidP="00C13981">
      <w:pPr>
        <w:numPr>
          <w:ilvl w:val="0"/>
          <w:numId w:val="5"/>
        </w:numPr>
        <w:tabs>
          <w:tab w:val="clear" w:pos="360"/>
          <w:tab w:val="num" w:pos="1080"/>
        </w:tabs>
        <w:suppressAutoHyphens/>
        <w:spacing w:before="80"/>
        <w:ind w:left="0" w:firstLine="720"/>
        <w:jc w:val="both"/>
        <w:rPr>
          <w:rFonts w:ascii="Liberation Serif" w:hAnsi="Liberation Serif" w:cs="Liberation Serif"/>
          <w:sz w:val="26"/>
          <w:szCs w:val="26"/>
        </w:rPr>
      </w:pPr>
      <w:r w:rsidRPr="006663F6">
        <w:rPr>
          <w:rFonts w:ascii="Liberation Serif" w:hAnsi="Liberation Serif" w:cs="Liberation Serif"/>
          <w:sz w:val="26"/>
          <w:szCs w:val="26"/>
        </w:rPr>
        <w:t xml:space="preserve">Передача Сетевой организации телеметрической информации, указанной в </w:t>
      </w:r>
      <w:r w:rsidR="002342B2" w:rsidRPr="006663F6">
        <w:rPr>
          <w:rFonts w:ascii="Liberation Serif" w:eastAsia="Arial Unicode MS" w:hAnsi="Liberation Serif" w:cs="Liberation Serif"/>
          <w:sz w:val="26"/>
          <w:szCs w:val="26"/>
        </w:rPr>
        <w:t>п</w:t>
      </w:r>
      <w:r w:rsidR="0015069D" w:rsidRPr="006663F6">
        <w:rPr>
          <w:rFonts w:ascii="Liberation Serif" w:eastAsia="Arial Unicode MS" w:hAnsi="Liberation Serif" w:cs="Liberation Serif"/>
          <w:sz w:val="26"/>
          <w:szCs w:val="26"/>
        </w:rPr>
        <w:t>ункте</w:t>
      </w:r>
      <w:r w:rsidR="002342B2" w:rsidRPr="006663F6">
        <w:rPr>
          <w:rFonts w:ascii="Liberation Serif" w:eastAsia="Arial Unicode MS" w:hAnsi="Liberation Serif" w:cs="Liberation Serif"/>
          <w:sz w:val="26"/>
          <w:szCs w:val="26"/>
        </w:rPr>
        <w:t> </w:t>
      </w:r>
      <w:r w:rsidRPr="006663F6">
        <w:rPr>
          <w:rFonts w:ascii="Liberation Serif" w:hAnsi="Liberation Serif" w:cs="Liberation Serif"/>
          <w:sz w:val="26"/>
          <w:szCs w:val="26"/>
        </w:rPr>
        <w:t xml:space="preserve">2 настоящего Перечня, осуществляется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 xml:space="preserve">на основании соответствующего </w:t>
      </w:r>
      <w:r w:rsidRPr="006663F6">
        <w:rPr>
          <w:rFonts w:ascii="Liberation Serif" w:hAnsi="Liberation Serif" w:cs="Liberation Serif"/>
          <w:sz w:val="26"/>
          <w:szCs w:val="26"/>
        </w:rPr>
        <w:lastRenderedPageBreak/>
        <w:t xml:space="preserve">обращения Сетевой организации. Сетевая организация и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 xml:space="preserve">в рамках видов телеметрической информации, предусмотренных </w:t>
      </w:r>
      <w:r w:rsidR="002342B2" w:rsidRPr="006663F6">
        <w:rPr>
          <w:rFonts w:ascii="Liberation Serif" w:eastAsia="Arial Unicode MS" w:hAnsi="Liberation Serif" w:cs="Liberation Serif"/>
          <w:sz w:val="26"/>
          <w:szCs w:val="26"/>
        </w:rPr>
        <w:t>п</w:t>
      </w:r>
      <w:r w:rsidR="0015069D" w:rsidRPr="006663F6">
        <w:rPr>
          <w:rFonts w:ascii="Liberation Serif" w:eastAsia="Arial Unicode MS" w:hAnsi="Liberation Serif" w:cs="Liberation Serif"/>
          <w:sz w:val="26"/>
          <w:szCs w:val="26"/>
        </w:rPr>
        <w:t>унктом</w:t>
      </w:r>
      <w:r w:rsidR="002342B2" w:rsidRPr="006663F6">
        <w:rPr>
          <w:rFonts w:ascii="Liberation Serif" w:eastAsia="Arial Unicode MS" w:hAnsi="Liberation Serif" w:cs="Liberation Serif"/>
          <w:sz w:val="26"/>
          <w:szCs w:val="26"/>
        </w:rPr>
        <w:t> </w:t>
      </w:r>
      <w:r w:rsidRPr="006663F6">
        <w:rPr>
          <w:rFonts w:ascii="Liberation Serif" w:hAnsi="Liberation Serif" w:cs="Liberation Serif"/>
          <w:sz w:val="26"/>
          <w:szCs w:val="26"/>
        </w:rPr>
        <w:t>2 настоящего Перечня, конкретизируют перечень данных, передаваемых Сетевой организации по конкретным объектам электроэнергетики.</w:t>
      </w:r>
    </w:p>
    <w:p w14:paraId="1ED1AF4C" w14:textId="0B6E4798" w:rsidR="00B36BBF" w:rsidRPr="006663F6" w:rsidRDefault="00B36BBF" w:rsidP="00C13981">
      <w:pPr>
        <w:numPr>
          <w:ilvl w:val="0"/>
          <w:numId w:val="5"/>
        </w:numPr>
        <w:tabs>
          <w:tab w:val="clear" w:pos="360"/>
          <w:tab w:val="num" w:pos="1080"/>
        </w:tabs>
        <w:suppressAutoHyphens/>
        <w:spacing w:before="80"/>
        <w:ind w:left="0" w:firstLine="720"/>
        <w:jc w:val="both"/>
        <w:rPr>
          <w:rFonts w:ascii="Liberation Serif" w:hAnsi="Liberation Serif" w:cs="Liberation Serif"/>
          <w:sz w:val="26"/>
          <w:szCs w:val="26"/>
        </w:rPr>
      </w:pPr>
      <w:r w:rsidRPr="006663F6">
        <w:rPr>
          <w:rFonts w:ascii="Liberation Serif" w:hAnsi="Liberation Serif" w:cs="Liberation Serif"/>
          <w:sz w:val="26"/>
          <w:szCs w:val="26"/>
        </w:rPr>
        <w:t xml:space="preserve">Передача Сетевой организации телеметрической информации, указанной в </w:t>
      </w:r>
      <w:r w:rsidR="002342B2" w:rsidRPr="006663F6">
        <w:rPr>
          <w:rFonts w:ascii="Liberation Serif" w:hAnsi="Liberation Serif" w:cs="Liberation Serif"/>
          <w:sz w:val="26"/>
          <w:szCs w:val="26"/>
        </w:rPr>
        <w:t>п</w:t>
      </w:r>
      <w:r w:rsidR="0015069D" w:rsidRPr="006663F6">
        <w:rPr>
          <w:rFonts w:ascii="Liberation Serif" w:hAnsi="Liberation Serif" w:cs="Liberation Serif"/>
          <w:sz w:val="26"/>
          <w:szCs w:val="26"/>
        </w:rPr>
        <w:t>ункте</w:t>
      </w:r>
      <w:r w:rsidR="002342B2" w:rsidRPr="006663F6">
        <w:rPr>
          <w:rFonts w:ascii="Liberation Serif" w:hAnsi="Liberation Serif" w:cs="Liberation Serif"/>
          <w:sz w:val="26"/>
          <w:szCs w:val="26"/>
        </w:rPr>
        <w:t> </w:t>
      </w:r>
      <w:r w:rsidRPr="006663F6">
        <w:rPr>
          <w:rFonts w:ascii="Liberation Serif" w:hAnsi="Liberation Serif" w:cs="Liberation Serif"/>
          <w:sz w:val="26"/>
          <w:szCs w:val="26"/>
        </w:rPr>
        <w:t xml:space="preserve">2.1 настоящего Перечня, осуществляется временно – до момента создания Сетевой организацией собственной системы сбора и передачи соответствующей информации с </w:t>
      </w:r>
      <w:r w:rsidR="007944C1" w:rsidRPr="006663F6">
        <w:rPr>
          <w:rFonts w:ascii="Liberation Serif" w:hAnsi="Liberation Serif" w:cs="Liberation Serif"/>
          <w:sz w:val="26"/>
          <w:szCs w:val="26"/>
        </w:rPr>
        <w:t xml:space="preserve">подстанций </w:t>
      </w:r>
      <w:r w:rsidRPr="006663F6">
        <w:rPr>
          <w:rFonts w:ascii="Liberation Serif" w:hAnsi="Liberation Serif" w:cs="Liberation Serif"/>
          <w:sz w:val="26"/>
          <w:szCs w:val="26"/>
        </w:rPr>
        <w:t>Сетевой организации.</w:t>
      </w:r>
    </w:p>
    <w:p w14:paraId="6D3EA67C" w14:textId="77777777" w:rsidR="00B36BBF" w:rsidRPr="006663F6" w:rsidRDefault="00B36BBF" w:rsidP="00C13981">
      <w:pPr>
        <w:numPr>
          <w:ilvl w:val="0"/>
          <w:numId w:val="5"/>
        </w:numPr>
        <w:tabs>
          <w:tab w:val="clear" w:pos="360"/>
          <w:tab w:val="num" w:pos="1080"/>
        </w:tabs>
        <w:suppressAutoHyphens/>
        <w:spacing w:before="80"/>
        <w:ind w:left="0" w:firstLine="720"/>
        <w:jc w:val="both"/>
        <w:rPr>
          <w:rFonts w:ascii="Liberation Serif" w:hAnsi="Liberation Serif" w:cs="Liberation Serif"/>
          <w:sz w:val="26"/>
          <w:szCs w:val="26"/>
        </w:rPr>
      </w:pPr>
      <w:r w:rsidRPr="006663F6">
        <w:rPr>
          <w:rFonts w:ascii="Liberation Serif" w:hAnsi="Liberation Serif" w:cs="Liberation Serif"/>
          <w:bCs/>
          <w:sz w:val="26"/>
          <w:szCs w:val="26"/>
        </w:rPr>
        <w:t xml:space="preserve">Передача </w:t>
      </w:r>
      <w:r w:rsidRPr="006663F6">
        <w:rPr>
          <w:rFonts w:ascii="Liberation Serif" w:hAnsi="Liberation Serif" w:cs="Liberation Serif"/>
          <w:sz w:val="26"/>
          <w:szCs w:val="26"/>
        </w:rPr>
        <w:t>Сетевой организации</w:t>
      </w:r>
      <w:r w:rsidRPr="006663F6">
        <w:rPr>
          <w:rFonts w:ascii="Liberation Serif" w:hAnsi="Liberation Serif" w:cs="Liberation Serif"/>
          <w:bCs/>
          <w:sz w:val="26"/>
          <w:szCs w:val="26"/>
        </w:rPr>
        <w:t xml:space="preserve"> телеметрической информации </w:t>
      </w:r>
      <w:r w:rsidRPr="006663F6">
        <w:rPr>
          <w:rFonts w:ascii="Liberation Serif" w:hAnsi="Liberation Serif" w:cs="Liberation Serif"/>
          <w:sz w:val="26"/>
          <w:szCs w:val="26"/>
        </w:rPr>
        <w:t xml:space="preserve">в </w:t>
      </w:r>
      <w:r w:rsidRPr="006663F6">
        <w:rPr>
          <w:rFonts w:ascii="Liberation Serif" w:hAnsi="Liberation Serif" w:cs="Liberation Serif"/>
          <w:bCs/>
          <w:sz w:val="26"/>
          <w:szCs w:val="26"/>
        </w:rPr>
        <w:t xml:space="preserve">отношении объектов электроэнергетики других собственников </w:t>
      </w:r>
      <w:r w:rsidRPr="006663F6">
        <w:rPr>
          <w:rFonts w:ascii="Liberation Serif" w:hAnsi="Liberation Serif" w:cs="Liberation Serif"/>
          <w:sz w:val="26"/>
          <w:szCs w:val="26"/>
        </w:rPr>
        <w:t xml:space="preserve">осуществляется после предоставления Сетевой организацией в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письменного согласия собственников соответствующих объектов электроэнергетики на передачу такой телеметрической информации в Сетевую организацию в согласованном с ними объеме.</w:t>
      </w:r>
    </w:p>
    <w:p w14:paraId="1785E5E0" w14:textId="77777777" w:rsidR="00B36BBF" w:rsidRPr="006663F6" w:rsidRDefault="00B36BBF" w:rsidP="00C13981">
      <w:pPr>
        <w:numPr>
          <w:ilvl w:val="0"/>
          <w:numId w:val="5"/>
        </w:numPr>
        <w:tabs>
          <w:tab w:val="clear" w:pos="360"/>
          <w:tab w:val="num" w:pos="1080"/>
        </w:tabs>
        <w:suppressAutoHyphens/>
        <w:spacing w:before="80"/>
        <w:ind w:left="0" w:firstLine="720"/>
        <w:jc w:val="both"/>
        <w:rPr>
          <w:rFonts w:ascii="Liberation Serif" w:hAnsi="Liberation Serif" w:cs="Liberation Serif"/>
          <w:sz w:val="26"/>
          <w:szCs w:val="26"/>
          <w:lang w:eastAsia="en-US"/>
        </w:rPr>
      </w:pPr>
      <w:r w:rsidRPr="006663F6">
        <w:rPr>
          <w:rFonts w:ascii="Liberation Serif" w:hAnsi="Liberation Serif" w:cs="Liberation Serif"/>
          <w:sz w:val="26"/>
          <w:szCs w:val="26"/>
        </w:rPr>
        <w:t xml:space="preserve">Сетевая организация по согласованию с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 xml:space="preserve">обеспечивает организацию каналов межмашинного обмена между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 xml:space="preserve">и Сетевой организацией в соответствии с выданными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техническими</w:t>
      </w:r>
      <w:r w:rsidRPr="006663F6">
        <w:rPr>
          <w:rFonts w:ascii="Liberation Serif" w:hAnsi="Liberation Serif" w:cs="Liberation Serif"/>
          <w:sz w:val="26"/>
          <w:szCs w:val="26"/>
          <w:lang w:eastAsia="en-US"/>
        </w:rPr>
        <w:t xml:space="preserve"> условиями на присоединение к узлам сети связи Системного оператора.</w:t>
      </w:r>
    </w:p>
    <w:p w14:paraId="06D07B8D" w14:textId="20BD53A2" w:rsidR="00B36BBF" w:rsidRPr="006663F6" w:rsidRDefault="00B36BBF" w:rsidP="00C13981">
      <w:pPr>
        <w:numPr>
          <w:ilvl w:val="0"/>
          <w:numId w:val="5"/>
        </w:numPr>
        <w:tabs>
          <w:tab w:val="clear" w:pos="360"/>
          <w:tab w:val="num" w:pos="1080"/>
        </w:tabs>
        <w:suppressAutoHyphens/>
        <w:spacing w:before="80"/>
        <w:ind w:left="0" w:firstLine="720"/>
        <w:jc w:val="both"/>
        <w:rPr>
          <w:rFonts w:ascii="Liberation Serif" w:hAnsi="Liberation Serif" w:cs="Liberation Serif"/>
          <w:sz w:val="26"/>
          <w:szCs w:val="26"/>
        </w:rPr>
      </w:pPr>
      <w:r w:rsidRPr="006663F6">
        <w:rPr>
          <w:rFonts w:ascii="Liberation Serif" w:hAnsi="Liberation Serif" w:cs="Liberation Serif"/>
          <w:sz w:val="26"/>
          <w:szCs w:val="26"/>
        </w:rPr>
        <w:t>Порядок передачи</w:t>
      </w:r>
      <w:r w:rsidR="00DF789C" w:rsidRPr="006663F6">
        <w:rPr>
          <w:rFonts w:ascii="Liberation Serif" w:hAnsi="Liberation Serif" w:cs="Liberation Serif"/>
          <w:sz w:val="26"/>
          <w:szCs w:val="26"/>
        </w:rPr>
        <w:t>,</w:t>
      </w:r>
      <w:r w:rsidRPr="006663F6">
        <w:rPr>
          <w:rFonts w:ascii="Liberation Serif" w:hAnsi="Liberation Serif" w:cs="Liberation Serif"/>
          <w:sz w:val="26"/>
          <w:szCs w:val="26"/>
        </w:rPr>
        <w:t xml:space="preserve"> указанной в </w:t>
      </w:r>
      <w:r w:rsidR="002342B2" w:rsidRPr="006663F6">
        <w:rPr>
          <w:rFonts w:ascii="Liberation Serif" w:eastAsia="Arial Unicode MS" w:hAnsi="Liberation Serif" w:cs="Liberation Serif"/>
          <w:sz w:val="26"/>
          <w:szCs w:val="26"/>
        </w:rPr>
        <w:t>п</w:t>
      </w:r>
      <w:r w:rsidR="0015069D" w:rsidRPr="006663F6">
        <w:rPr>
          <w:rFonts w:ascii="Liberation Serif" w:eastAsia="Arial Unicode MS" w:hAnsi="Liberation Serif" w:cs="Liberation Serif"/>
          <w:sz w:val="26"/>
          <w:szCs w:val="26"/>
        </w:rPr>
        <w:t>ункте</w:t>
      </w:r>
      <w:r w:rsidR="002342B2" w:rsidRPr="006663F6">
        <w:rPr>
          <w:rFonts w:ascii="Liberation Serif" w:eastAsia="Arial Unicode MS" w:hAnsi="Liberation Serif" w:cs="Liberation Serif"/>
          <w:sz w:val="26"/>
          <w:szCs w:val="26"/>
        </w:rPr>
        <w:t> </w:t>
      </w:r>
      <w:r w:rsidRPr="006663F6">
        <w:rPr>
          <w:rFonts w:ascii="Liberation Serif" w:hAnsi="Liberation Serif" w:cs="Liberation Serif"/>
          <w:sz w:val="26"/>
          <w:szCs w:val="26"/>
        </w:rPr>
        <w:t xml:space="preserve">2 настоящего Перечня телеметрической информации определяется по согласованию между </w:t>
      </w:r>
      <w:r w:rsidRPr="006663F6">
        <w:rPr>
          <w:rFonts w:ascii="Liberation Serif" w:eastAsia="Arial Unicode MS" w:hAnsi="Liberation Serif" w:cs="Liberation Serif"/>
          <w:sz w:val="26"/>
          <w:szCs w:val="26"/>
        </w:rPr>
        <w:t xml:space="preserve">ДЦ </w:t>
      </w:r>
      <w:r w:rsidRPr="006663F6">
        <w:rPr>
          <w:rFonts w:ascii="Liberation Serif" w:hAnsi="Liberation Serif" w:cs="Liberation Serif"/>
          <w:sz w:val="26"/>
          <w:szCs w:val="26"/>
        </w:rPr>
        <w:t>и Сетевой организацией с учетом положений настоящего Перечня.</w:t>
      </w:r>
    </w:p>
    <w:p w14:paraId="0720740B" w14:textId="77777777" w:rsidR="00B36BBF" w:rsidRPr="006663F6" w:rsidRDefault="00B36BBF" w:rsidP="00B36BBF">
      <w:pPr>
        <w:rPr>
          <w:rFonts w:ascii="Liberation Serif" w:hAnsi="Liberation Serif" w:cs="Liberation Serif"/>
        </w:rPr>
      </w:pPr>
    </w:p>
    <w:p w14:paraId="69B8C0E7" w14:textId="34B2E3F3" w:rsidR="00AD7F28" w:rsidRPr="006663F6" w:rsidRDefault="00B36BBF" w:rsidP="00AF2EC3">
      <w:pPr>
        <w:pStyle w:val="21"/>
        <w:ind w:left="5812" w:firstLine="0"/>
        <w:jc w:val="center"/>
        <w:rPr>
          <w:rFonts w:ascii="Liberation Serif" w:hAnsi="Liberation Serif" w:cs="Liberation Serif"/>
        </w:rPr>
      </w:pPr>
      <w:r w:rsidRPr="006663F6">
        <w:rPr>
          <w:rFonts w:ascii="Liberation Serif" w:eastAsia="Arial Unicode MS" w:hAnsi="Liberation Serif" w:cs="Liberation Serif"/>
        </w:rPr>
        <w:br w:type="page"/>
      </w:r>
      <w:r w:rsidR="00AD7F28" w:rsidRPr="006663F6">
        <w:rPr>
          <w:rFonts w:ascii="Liberation Serif" w:hAnsi="Liberation Serif" w:cs="Liberation Serif"/>
        </w:rPr>
        <w:lastRenderedPageBreak/>
        <w:t xml:space="preserve">Приложение № </w:t>
      </w:r>
      <w:r w:rsidR="00B66D89" w:rsidRPr="006663F6">
        <w:rPr>
          <w:rFonts w:ascii="Liberation Serif" w:hAnsi="Liberation Serif" w:cs="Liberation Serif"/>
        </w:rPr>
        <w:t>4</w:t>
      </w:r>
    </w:p>
    <w:p w14:paraId="6FCD5474" w14:textId="77777777" w:rsidR="00AD7F28" w:rsidRPr="006663F6" w:rsidRDefault="00AD7F28" w:rsidP="00AF2EC3">
      <w:pPr>
        <w:pStyle w:val="13"/>
        <w:spacing w:before="0"/>
        <w:ind w:left="5812" w:firstLine="0"/>
        <w:jc w:val="center"/>
        <w:rPr>
          <w:rFonts w:ascii="Liberation Serif" w:hAnsi="Liberation Serif" w:cs="Liberation Serif"/>
          <w:sz w:val="24"/>
          <w:szCs w:val="24"/>
        </w:rPr>
      </w:pPr>
      <w:r w:rsidRPr="006663F6">
        <w:rPr>
          <w:rFonts w:ascii="Liberation Serif" w:hAnsi="Liberation Serif" w:cs="Liberation Serif"/>
          <w:sz w:val="24"/>
          <w:szCs w:val="24"/>
        </w:rPr>
        <w:t>к Соглашению №________________</w:t>
      </w:r>
    </w:p>
    <w:p w14:paraId="332DCD9E" w14:textId="5FDB9F4B" w:rsidR="00AD7F28" w:rsidRPr="006663F6" w:rsidRDefault="00AD7F28" w:rsidP="00AF2EC3">
      <w:pPr>
        <w:pStyle w:val="13"/>
        <w:spacing w:before="0"/>
        <w:ind w:left="5812" w:firstLine="0"/>
        <w:jc w:val="center"/>
        <w:rPr>
          <w:rFonts w:ascii="Liberation Serif" w:hAnsi="Liberation Serif" w:cs="Liberation Serif"/>
          <w:sz w:val="24"/>
          <w:szCs w:val="24"/>
        </w:rPr>
      </w:pPr>
      <w:r w:rsidRPr="006663F6">
        <w:rPr>
          <w:rFonts w:ascii="Liberation Serif" w:hAnsi="Liberation Serif" w:cs="Liberation Serif"/>
          <w:sz w:val="24"/>
          <w:szCs w:val="24"/>
        </w:rPr>
        <w:t>от «____»______________ 20 __</w:t>
      </w:r>
      <w:r w:rsidR="00291F49" w:rsidRPr="006663F6">
        <w:rPr>
          <w:rFonts w:ascii="Liberation Serif" w:hAnsi="Liberation Serif" w:cs="Liberation Serif"/>
          <w:sz w:val="24"/>
          <w:szCs w:val="24"/>
        </w:rPr>
        <w:t xml:space="preserve"> </w:t>
      </w:r>
      <w:r w:rsidRPr="006663F6">
        <w:rPr>
          <w:rFonts w:ascii="Liberation Serif" w:hAnsi="Liberation Serif" w:cs="Liberation Serif"/>
          <w:sz w:val="24"/>
          <w:szCs w:val="24"/>
        </w:rPr>
        <w:t>г.</w:t>
      </w:r>
    </w:p>
    <w:p w14:paraId="7F35FA64" w14:textId="77777777" w:rsidR="00AD7F28" w:rsidRPr="006663F6" w:rsidRDefault="00AD7F28" w:rsidP="00AD7F28">
      <w:pPr>
        <w:pStyle w:val="13"/>
        <w:spacing w:before="0"/>
        <w:ind w:firstLine="0"/>
        <w:jc w:val="right"/>
        <w:rPr>
          <w:rFonts w:ascii="Liberation Serif" w:hAnsi="Liberation Serif" w:cs="Liberation Serif"/>
          <w:sz w:val="24"/>
          <w:szCs w:val="24"/>
        </w:rPr>
      </w:pPr>
    </w:p>
    <w:p w14:paraId="54D3BFEB" w14:textId="77777777" w:rsidR="00AD7F28" w:rsidRPr="006663F6" w:rsidRDefault="00AD7F28" w:rsidP="00AD7F28">
      <w:pPr>
        <w:jc w:val="center"/>
        <w:outlineLvl w:val="0"/>
        <w:rPr>
          <w:rFonts w:ascii="Liberation Serif" w:hAnsi="Liberation Serif" w:cs="Liberation Serif"/>
          <w:b/>
          <w:sz w:val="26"/>
          <w:szCs w:val="26"/>
        </w:rPr>
      </w:pPr>
    </w:p>
    <w:p w14:paraId="5A76824C" w14:textId="77777777" w:rsidR="00AD7F28" w:rsidRPr="0007502D" w:rsidRDefault="00AD7F28" w:rsidP="00AD7F28">
      <w:pPr>
        <w:jc w:val="center"/>
        <w:outlineLvl w:val="0"/>
        <w:rPr>
          <w:rFonts w:ascii="Liberation Serif" w:hAnsi="Liberation Serif" w:cs="Liberation Serif"/>
          <w:b/>
          <w:sz w:val="26"/>
          <w:szCs w:val="26"/>
        </w:rPr>
      </w:pPr>
      <w:r w:rsidRPr="0007502D">
        <w:rPr>
          <w:rFonts w:ascii="Liberation Serif" w:hAnsi="Liberation Serif" w:cs="Liberation Serif"/>
          <w:b/>
          <w:sz w:val="26"/>
          <w:szCs w:val="26"/>
        </w:rPr>
        <w:t xml:space="preserve">ТЕХНИЧЕСКИЕ ТРЕБОВАНИЯ </w:t>
      </w:r>
    </w:p>
    <w:p w14:paraId="0F7174FB" w14:textId="7CB703DC" w:rsidR="00AD7F28" w:rsidRPr="0007502D" w:rsidRDefault="00AD7F28" w:rsidP="00AD7F28">
      <w:pPr>
        <w:jc w:val="center"/>
        <w:outlineLvl w:val="0"/>
        <w:rPr>
          <w:rFonts w:ascii="Liberation Serif" w:hAnsi="Liberation Serif" w:cs="Liberation Serif"/>
          <w:b/>
          <w:sz w:val="26"/>
          <w:szCs w:val="26"/>
        </w:rPr>
      </w:pPr>
      <w:r w:rsidRPr="0007502D">
        <w:rPr>
          <w:rFonts w:ascii="Liberation Serif" w:hAnsi="Liberation Serif" w:cs="Liberation Serif"/>
          <w:b/>
          <w:sz w:val="26"/>
          <w:szCs w:val="26"/>
        </w:rPr>
        <w:t xml:space="preserve">по организации обмена </w:t>
      </w:r>
      <w:r w:rsidR="00C057A6" w:rsidRPr="0007502D">
        <w:rPr>
          <w:rFonts w:ascii="Liberation Serif" w:hAnsi="Liberation Serif" w:cs="Liberation Serif"/>
          <w:b/>
          <w:sz w:val="26"/>
          <w:szCs w:val="26"/>
        </w:rPr>
        <w:t xml:space="preserve">с </w:t>
      </w:r>
      <w:r w:rsidR="000021BD" w:rsidRPr="0007502D">
        <w:rPr>
          <w:rFonts w:ascii="Liberation Serif" w:hAnsi="Liberation Serif" w:cs="Liberation Serif"/>
          <w:b/>
          <w:sz w:val="26"/>
          <w:szCs w:val="26"/>
        </w:rPr>
        <w:t xml:space="preserve">диспетчерскими центрами </w:t>
      </w:r>
      <w:r w:rsidRPr="0007502D">
        <w:rPr>
          <w:rFonts w:ascii="Liberation Serif" w:hAnsi="Liberation Serif" w:cs="Liberation Serif"/>
          <w:b/>
          <w:sz w:val="26"/>
          <w:szCs w:val="26"/>
        </w:rPr>
        <w:t>информацией</w:t>
      </w:r>
      <w:r w:rsidR="00C057A6" w:rsidRPr="0007502D">
        <w:rPr>
          <w:rFonts w:ascii="Liberation Serif" w:hAnsi="Liberation Serif" w:cs="Liberation Serif"/>
          <w:b/>
          <w:sz w:val="26"/>
          <w:szCs w:val="26"/>
        </w:rPr>
        <w:t xml:space="preserve">, необходимой для управления </w:t>
      </w:r>
      <w:r w:rsidR="00147073" w:rsidRPr="0007502D">
        <w:rPr>
          <w:rFonts w:ascii="Liberation Serif" w:hAnsi="Liberation Serif" w:cs="Liberation Serif"/>
          <w:b/>
          <w:sz w:val="26"/>
          <w:szCs w:val="26"/>
        </w:rPr>
        <w:t xml:space="preserve">электроэнергетическим </w:t>
      </w:r>
      <w:r w:rsidR="00C057A6" w:rsidRPr="0007502D">
        <w:rPr>
          <w:rFonts w:ascii="Liberation Serif" w:hAnsi="Liberation Serif" w:cs="Liberation Serif"/>
          <w:b/>
          <w:sz w:val="26"/>
          <w:szCs w:val="26"/>
        </w:rPr>
        <w:t>режим</w:t>
      </w:r>
      <w:r w:rsidR="00147073" w:rsidRPr="0007502D">
        <w:rPr>
          <w:rFonts w:ascii="Liberation Serif" w:hAnsi="Liberation Serif" w:cs="Liberation Serif"/>
          <w:b/>
          <w:sz w:val="26"/>
          <w:szCs w:val="26"/>
        </w:rPr>
        <w:t>ом</w:t>
      </w:r>
      <w:r w:rsidR="00C057A6" w:rsidRPr="0007502D">
        <w:rPr>
          <w:rFonts w:ascii="Liberation Serif" w:hAnsi="Liberation Serif" w:cs="Liberation Serif"/>
          <w:b/>
          <w:sz w:val="26"/>
          <w:szCs w:val="26"/>
        </w:rPr>
        <w:t xml:space="preserve"> ЕЭС России</w:t>
      </w:r>
      <w:r w:rsidRPr="0007502D">
        <w:rPr>
          <w:rFonts w:ascii="Liberation Serif" w:hAnsi="Liberation Serif" w:cs="Liberation Serif"/>
          <w:b/>
          <w:sz w:val="26"/>
          <w:szCs w:val="26"/>
        </w:rPr>
        <w:t xml:space="preserve"> </w:t>
      </w:r>
    </w:p>
    <w:p w14:paraId="0EA16CB8" w14:textId="77777777" w:rsidR="00AD7F28" w:rsidRPr="0007502D" w:rsidRDefault="00AD7F28" w:rsidP="00D120BE">
      <w:pPr>
        <w:pStyle w:val="22"/>
        <w:numPr>
          <w:ilvl w:val="0"/>
          <w:numId w:val="9"/>
        </w:numPr>
        <w:tabs>
          <w:tab w:val="left" w:pos="1418"/>
        </w:tabs>
        <w:spacing w:before="120" w:line="240" w:lineRule="auto"/>
        <w:ind w:left="0" w:firstLine="709"/>
        <w:rPr>
          <w:rFonts w:ascii="Liberation Serif" w:hAnsi="Liberation Serif" w:cs="Liberation Serif"/>
          <w:b/>
          <w:sz w:val="26"/>
          <w:szCs w:val="26"/>
          <w:lang w:val="en-US"/>
        </w:rPr>
      </w:pPr>
      <w:r w:rsidRPr="0007502D">
        <w:rPr>
          <w:rFonts w:ascii="Liberation Serif" w:hAnsi="Liberation Serif" w:cs="Liberation Serif"/>
          <w:b/>
          <w:sz w:val="26"/>
          <w:szCs w:val="26"/>
        </w:rPr>
        <w:t>Общие положения</w:t>
      </w:r>
    </w:p>
    <w:p w14:paraId="61D496C6" w14:textId="77777777" w:rsidR="00C057A6" w:rsidRPr="0007502D" w:rsidRDefault="00C057A6" w:rsidP="00D120BE">
      <w:pPr>
        <w:numPr>
          <w:ilvl w:val="1"/>
          <w:numId w:val="20"/>
        </w:numPr>
        <w:tabs>
          <w:tab w:val="left" w:pos="1418"/>
        </w:tabs>
        <w:ind w:left="0" w:firstLine="709"/>
        <w:contextualSpacing/>
        <w:jc w:val="both"/>
        <w:rPr>
          <w:rFonts w:ascii="Liberation Serif" w:hAnsi="Liberation Serif" w:cs="Liberation Serif"/>
          <w:sz w:val="26"/>
          <w:szCs w:val="26"/>
        </w:rPr>
      </w:pPr>
      <w:r w:rsidRPr="0007502D">
        <w:rPr>
          <w:rFonts w:ascii="Liberation Serif" w:hAnsi="Liberation Serif" w:cs="Liberation Serif"/>
          <w:sz w:val="26"/>
          <w:szCs w:val="26"/>
        </w:rPr>
        <w:t>Управление электроэнергетическим режимом ЕЭС России осуществляется на основе обмена между Сетевой организацией</w:t>
      </w:r>
      <w:r w:rsidRPr="0007502D">
        <w:rPr>
          <w:rFonts w:ascii="Liberation Serif" w:eastAsia="Arial Unicode MS" w:hAnsi="Liberation Serif" w:cs="Liberation Serif"/>
          <w:sz w:val="26"/>
          <w:szCs w:val="26"/>
        </w:rPr>
        <w:t xml:space="preserve">, </w:t>
      </w:r>
      <w:r w:rsidR="007944C1" w:rsidRPr="0007502D">
        <w:rPr>
          <w:rFonts w:ascii="Liberation Serif" w:eastAsia="Arial Unicode MS" w:hAnsi="Liberation Serif" w:cs="Liberation Serif"/>
          <w:sz w:val="26"/>
          <w:szCs w:val="26"/>
        </w:rPr>
        <w:t>подстанциями Сетевой организации</w:t>
      </w:r>
      <w:r w:rsidRPr="0007502D">
        <w:rPr>
          <w:rFonts w:ascii="Liberation Serif" w:hAnsi="Liberation Serif" w:cs="Liberation Serif"/>
          <w:sz w:val="26"/>
          <w:szCs w:val="26"/>
        </w:rPr>
        <w:t xml:space="preserve"> </w:t>
      </w:r>
      <w:r w:rsidRPr="0007502D">
        <w:rPr>
          <w:rFonts w:ascii="Liberation Serif" w:eastAsia="Arial Unicode MS" w:hAnsi="Liberation Serif" w:cs="Liberation Serif"/>
          <w:sz w:val="26"/>
          <w:szCs w:val="26"/>
        </w:rPr>
        <w:t>и ДЦ следующими видами технологической информации:</w:t>
      </w:r>
    </w:p>
    <w:p w14:paraId="33A91228" w14:textId="4CEED3B0" w:rsidR="00C057A6" w:rsidRPr="0007502D" w:rsidRDefault="00C057A6" w:rsidP="00D120BE">
      <w:pPr>
        <w:numPr>
          <w:ilvl w:val="0"/>
          <w:numId w:val="4"/>
        </w:numPr>
        <w:tabs>
          <w:tab w:val="num" w:pos="1080"/>
        </w:tabs>
        <w:ind w:left="0" w:right="-2" w:firstLine="709"/>
        <w:jc w:val="both"/>
        <w:rPr>
          <w:rFonts w:ascii="Liberation Serif" w:hAnsi="Liberation Serif" w:cs="Liberation Serif"/>
          <w:sz w:val="26"/>
          <w:szCs w:val="26"/>
        </w:rPr>
      </w:pPr>
      <w:r w:rsidRPr="0007502D">
        <w:rPr>
          <w:rFonts w:ascii="Liberation Serif" w:hAnsi="Liberation Serif" w:cs="Liberation Serif"/>
          <w:sz w:val="26"/>
          <w:szCs w:val="26"/>
        </w:rPr>
        <w:t>телеинформация</w:t>
      </w:r>
      <w:r w:rsidR="008448E7" w:rsidRPr="0007502D">
        <w:rPr>
          <w:rFonts w:ascii="Liberation Serif" w:hAnsi="Liberation Serif" w:cs="Liberation Serif"/>
          <w:sz w:val="26"/>
          <w:szCs w:val="26"/>
        </w:rPr>
        <w:t xml:space="preserve"> о технологических режимах работы и эксплуатационном состоянии объектов диспетчеризации (телеизмерения (ТИ) и телесигнализация (ТС), в том числе аварийно-предупредительная сигнализация (АПТС))</w:t>
      </w:r>
      <w:r w:rsidRPr="0007502D">
        <w:rPr>
          <w:rFonts w:ascii="Liberation Serif" w:hAnsi="Liberation Serif" w:cs="Liberation Serif"/>
          <w:sz w:val="26"/>
          <w:szCs w:val="26"/>
        </w:rPr>
        <w:t>;</w:t>
      </w:r>
    </w:p>
    <w:p w14:paraId="20BB4144" w14:textId="5DC761B1" w:rsidR="00A23097" w:rsidRPr="0007502D" w:rsidRDefault="00A23097" w:rsidP="00D120BE">
      <w:pPr>
        <w:widowControl w:val="0"/>
        <w:numPr>
          <w:ilvl w:val="0"/>
          <w:numId w:val="4"/>
        </w:numPr>
        <w:tabs>
          <w:tab w:val="num" w:pos="1080"/>
        </w:tabs>
        <w:ind w:left="0" w:right="-2" w:firstLine="709"/>
        <w:jc w:val="both"/>
        <w:rPr>
          <w:rFonts w:ascii="Liberation Serif" w:hAnsi="Liberation Serif" w:cs="Liberation Serif"/>
          <w:sz w:val="26"/>
          <w:szCs w:val="26"/>
        </w:rPr>
      </w:pPr>
      <w:r w:rsidRPr="0007502D">
        <w:rPr>
          <w:rFonts w:ascii="Liberation Serif" w:hAnsi="Liberation Serif" w:cs="Liberation Serif"/>
          <w:sz w:val="26"/>
          <w:szCs w:val="26"/>
        </w:rPr>
        <w:t>команды дистанционного управления</w:t>
      </w:r>
      <w:bookmarkStart w:id="45" w:name="_Hlk174634948"/>
      <w:bookmarkStart w:id="46" w:name="_Hlk174636989"/>
      <w:r w:rsidRPr="0007502D">
        <w:rPr>
          <w:rFonts w:ascii="Liberation Serif" w:hAnsi="Liberation Serif" w:cs="Liberation Serif"/>
          <w:sz w:val="26"/>
          <w:szCs w:val="26"/>
        </w:rPr>
        <w:t>;</w:t>
      </w:r>
      <w:bookmarkEnd w:id="45"/>
      <w:bookmarkEnd w:id="46"/>
    </w:p>
    <w:p w14:paraId="782A5568" w14:textId="4A044441" w:rsidR="00C057A6" w:rsidRPr="0007502D" w:rsidRDefault="00C057A6" w:rsidP="00D120BE">
      <w:pPr>
        <w:numPr>
          <w:ilvl w:val="0"/>
          <w:numId w:val="4"/>
        </w:numPr>
        <w:tabs>
          <w:tab w:val="num" w:pos="1080"/>
        </w:tabs>
        <w:ind w:left="0" w:right="-2" w:firstLine="709"/>
        <w:jc w:val="both"/>
        <w:rPr>
          <w:rFonts w:ascii="Liberation Serif" w:hAnsi="Liberation Serif" w:cs="Liberation Serif"/>
          <w:sz w:val="26"/>
          <w:szCs w:val="26"/>
        </w:rPr>
      </w:pPr>
      <w:r w:rsidRPr="0007502D">
        <w:rPr>
          <w:rFonts w:ascii="Liberation Serif" w:hAnsi="Liberation Serif" w:cs="Liberation Serif"/>
          <w:sz w:val="26"/>
          <w:szCs w:val="26"/>
        </w:rPr>
        <w:t>параметры настройки режимной и противоаварийной автоматики;</w:t>
      </w:r>
    </w:p>
    <w:p w14:paraId="0B1B5E8F" w14:textId="77777777" w:rsidR="00C057A6" w:rsidRPr="0007502D" w:rsidRDefault="00C057A6" w:rsidP="00D120BE">
      <w:pPr>
        <w:numPr>
          <w:ilvl w:val="0"/>
          <w:numId w:val="4"/>
        </w:numPr>
        <w:tabs>
          <w:tab w:val="num" w:pos="1080"/>
        </w:tabs>
        <w:ind w:left="0" w:right="-2" w:firstLine="709"/>
        <w:jc w:val="both"/>
        <w:rPr>
          <w:rFonts w:ascii="Liberation Serif" w:hAnsi="Liberation Serif" w:cs="Liberation Serif"/>
          <w:sz w:val="26"/>
          <w:szCs w:val="26"/>
        </w:rPr>
      </w:pPr>
      <w:r w:rsidRPr="0007502D">
        <w:rPr>
          <w:rFonts w:ascii="Liberation Serif" w:hAnsi="Liberation Serif" w:cs="Liberation Serif"/>
          <w:sz w:val="26"/>
          <w:szCs w:val="26"/>
        </w:rPr>
        <w:t>информация систем автоматического управления нормальными и аварийными режимами;</w:t>
      </w:r>
    </w:p>
    <w:p w14:paraId="34075D74" w14:textId="77777777" w:rsidR="00C057A6" w:rsidRPr="0007502D" w:rsidRDefault="00C057A6" w:rsidP="00D120BE">
      <w:pPr>
        <w:numPr>
          <w:ilvl w:val="0"/>
          <w:numId w:val="4"/>
        </w:numPr>
        <w:tabs>
          <w:tab w:val="num" w:pos="1080"/>
        </w:tabs>
        <w:ind w:left="0" w:right="-2" w:firstLine="709"/>
        <w:jc w:val="both"/>
        <w:rPr>
          <w:rFonts w:ascii="Liberation Serif" w:hAnsi="Liberation Serif" w:cs="Liberation Serif"/>
          <w:sz w:val="26"/>
          <w:szCs w:val="26"/>
        </w:rPr>
      </w:pPr>
      <w:r w:rsidRPr="0007502D">
        <w:rPr>
          <w:rFonts w:ascii="Liberation Serif" w:hAnsi="Liberation Serif" w:cs="Liberation Serif"/>
          <w:sz w:val="26"/>
          <w:szCs w:val="26"/>
        </w:rPr>
        <w:t>информация об аварийных событиях и процессах;</w:t>
      </w:r>
    </w:p>
    <w:p w14:paraId="19990C40" w14:textId="3A8FB821" w:rsidR="00C057A6" w:rsidRPr="0007502D" w:rsidRDefault="00C057A6" w:rsidP="00D120BE">
      <w:pPr>
        <w:numPr>
          <w:ilvl w:val="0"/>
          <w:numId w:val="4"/>
        </w:numPr>
        <w:tabs>
          <w:tab w:val="num" w:pos="1080"/>
        </w:tabs>
        <w:ind w:left="0" w:right="-2"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информация, </w:t>
      </w:r>
      <w:r w:rsidR="001062FF" w:rsidRPr="0007502D">
        <w:rPr>
          <w:rFonts w:ascii="Liberation Serif" w:hAnsi="Liberation Serif" w:cs="Liberation Serif"/>
          <w:sz w:val="26"/>
          <w:szCs w:val="26"/>
        </w:rPr>
        <w:t>передаваемая посредством телефонной связи для оперативных переговоров.</w:t>
      </w:r>
    </w:p>
    <w:p w14:paraId="1F77B650" w14:textId="077AEDCC" w:rsidR="00C057A6" w:rsidRPr="0007502D" w:rsidRDefault="00C057A6" w:rsidP="00D120BE">
      <w:pPr>
        <w:numPr>
          <w:ilvl w:val="1"/>
          <w:numId w:val="20"/>
        </w:numPr>
        <w:tabs>
          <w:tab w:val="left" w:pos="1418"/>
        </w:tabs>
        <w:ind w:left="0" w:firstLine="709"/>
        <w:contextualSpacing/>
        <w:jc w:val="both"/>
        <w:rPr>
          <w:rFonts w:ascii="Liberation Serif" w:hAnsi="Liberation Serif" w:cs="Liberation Serif"/>
          <w:sz w:val="26"/>
          <w:szCs w:val="26"/>
        </w:rPr>
      </w:pPr>
      <w:r w:rsidRPr="0007502D">
        <w:rPr>
          <w:rFonts w:ascii="Liberation Serif" w:hAnsi="Liberation Serif" w:cs="Liberation Serif"/>
          <w:sz w:val="26"/>
          <w:szCs w:val="26"/>
        </w:rPr>
        <w:t xml:space="preserve">Обмен технологической информацией между </w:t>
      </w:r>
      <w:r w:rsidR="007944C1" w:rsidRPr="0007502D">
        <w:rPr>
          <w:rFonts w:ascii="Liberation Serif" w:hAnsi="Liberation Serif" w:cs="Liberation Serif"/>
          <w:sz w:val="26"/>
          <w:szCs w:val="26"/>
        </w:rPr>
        <w:t>подстанциями</w:t>
      </w:r>
      <w:r w:rsidRPr="0007502D">
        <w:rPr>
          <w:rFonts w:ascii="Liberation Serif" w:hAnsi="Liberation Serif" w:cs="Liberation Serif"/>
          <w:sz w:val="26"/>
          <w:szCs w:val="26"/>
        </w:rPr>
        <w:t xml:space="preserve"> и ДЦ, указанной в </w:t>
      </w:r>
      <w:r w:rsidR="002342B2" w:rsidRPr="0007502D">
        <w:rPr>
          <w:rFonts w:ascii="Liberation Serif" w:hAnsi="Liberation Serif" w:cs="Liberation Serif"/>
          <w:sz w:val="26"/>
          <w:szCs w:val="26"/>
        </w:rPr>
        <w:t>п</w:t>
      </w:r>
      <w:r w:rsidR="0015069D" w:rsidRPr="0007502D">
        <w:rPr>
          <w:rFonts w:ascii="Liberation Serif" w:hAnsi="Liberation Serif" w:cs="Liberation Serif"/>
          <w:sz w:val="26"/>
          <w:szCs w:val="26"/>
        </w:rPr>
        <w:t>ункте</w:t>
      </w:r>
      <w:r w:rsidR="002342B2" w:rsidRPr="0007502D">
        <w:rPr>
          <w:rFonts w:ascii="Liberation Serif" w:hAnsi="Liberation Serif" w:cs="Liberation Serif"/>
          <w:sz w:val="26"/>
          <w:szCs w:val="26"/>
        </w:rPr>
        <w:t> </w:t>
      </w:r>
      <w:r w:rsidRPr="0007502D">
        <w:rPr>
          <w:rFonts w:ascii="Liberation Serif" w:hAnsi="Liberation Serif" w:cs="Liberation Serif"/>
          <w:sz w:val="26"/>
          <w:szCs w:val="26"/>
        </w:rPr>
        <w:t>1.1</w:t>
      </w:r>
      <w:r w:rsidR="00C74CBD" w:rsidRPr="0007502D">
        <w:rPr>
          <w:rFonts w:ascii="Liberation Serif" w:hAnsi="Liberation Serif" w:cs="Liberation Serif"/>
          <w:sz w:val="26"/>
          <w:szCs w:val="26"/>
        </w:rPr>
        <w:t xml:space="preserve"> настоящих Технических требований</w:t>
      </w:r>
      <w:r w:rsidR="000021BD" w:rsidRPr="0007502D">
        <w:rPr>
          <w:rFonts w:ascii="Liberation Serif" w:hAnsi="Liberation Serif" w:cs="Liberation Serif"/>
          <w:sz w:val="26"/>
          <w:szCs w:val="26"/>
        </w:rPr>
        <w:t xml:space="preserve"> по организации обмена с диспетчерскими центрами информацией, необходимой для управления электроэнергетическим режимом ЕЭС России (далее – Технические требования)</w:t>
      </w:r>
      <w:r w:rsidRPr="0007502D">
        <w:rPr>
          <w:rFonts w:ascii="Liberation Serif" w:hAnsi="Liberation Serif" w:cs="Liberation Serif"/>
          <w:sz w:val="26"/>
          <w:szCs w:val="26"/>
        </w:rPr>
        <w:t>, обеспечивается системами сбора и передачи информации</w:t>
      </w:r>
      <w:r w:rsidR="00634FBA" w:rsidRPr="0007502D">
        <w:rPr>
          <w:rFonts w:ascii="Liberation Serif" w:hAnsi="Liberation Serif" w:cs="Liberation Serif"/>
          <w:sz w:val="26"/>
          <w:szCs w:val="26"/>
        </w:rPr>
        <w:t xml:space="preserve"> </w:t>
      </w:r>
      <w:r w:rsidR="007944C1" w:rsidRPr="0007502D">
        <w:rPr>
          <w:rFonts w:ascii="Liberation Serif" w:hAnsi="Liberation Serif" w:cs="Liberation Serif"/>
          <w:sz w:val="26"/>
          <w:szCs w:val="26"/>
        </w:rPr>
        <w:t>подстанций</w:t>
      </w:r>
      <w:r w:rsidRPr="0007502D">
        <w:rPr>
          <w:rFonts w:ascii="Liberation Serif" w:hAnsi="Liberation Serif" w:cs="Liberation Serif"/>
          <w:sz w:val="26"/>
          <w:szCs w:val="26"/>
        </w:rPr>
        <w:t xml:space="preserve"> (далее – ССПИ).</w:t>
      </w:r>
    </w:p>
    <w:p w14:paraId="4E99E458" w14:textId="77777777" w:rsidR="00C057A6" w:rsidRPr="0007502D" w:rsidRDefault="00C057A6" w:rsidP="00C057A6">
      <w:pPr>
        <w:ind w:firstLine="709"/>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 xml:space="preserve">В общем случае ССПИ </w:t>
      </w:r>
      <w:r w:rsidR="008003E1" w:rsidRPr="0007502D">
        <w:rPr>
          <w:rFonts w:ascii="Liberation Serif" w:eastAsia="Arial Unicode MS" w:hAnsi="Liberation Serif" w:cs="Liberation Serif"/>
          <w:sz w:val="26"/>
          <w:szCs w:val="26"/>
        </w:rPr>
        <w:t xml:space="preserve">могут </w:t>
      </w:r>
      <w:r w:rsidRPr="0007502D">
        <w:rPr>
          <w:rFonts w:ascii="Liberation Serif" w:eastAsia="Arial Unicode MS" w:hAnsi="Liberation Serif" w:cs="Liberation Serif"/>
          <w:sz w:val="26"/>
          <w:szCs w:val="26"/>
        </w:rPr>
        <w:t>состоят</w:t>
      </w:r>
      <w:r w:rsidR="008003E1" w:rsidRPr="0007502D">
        <w:rPr>
          <w:rFonts w:ascii="Liberation Serif" w:eastAsia="Arial Unicode MS" w:hAnsi="Liberation Serif" w:cs="Liberation Serif"/>
          <w:sz w:val="26"/>
          <w:szCs w:val="26"/>
        </w:rPr>
        <w:t>ь</w:t>
      </w:r>
      <w:r w:rsidRPr="0007502D">
        <w:rPr>
          <w:rFonts w:ascii="Liberation Serif" w:eastAsia="Arial Unicode MS" w:hAnsi="Liberation Serif" w:cs="Liberation Serif"/>
          <w:sz w:val="26"/>
          <w:szCs w:val="26"/>
        </w:rPr>
        <w:t xml:space="preserve"> из следующих систем:</w:t>
      </w:r>
    </w:p>
    <w:p w14:paraId="00D9D02D" w14:textId="59520374" w:rsidR="00C057A6" w:rsidRPr="0007502D" w:rsidRDefault="00C057A6" w:rsidP="00D120BE">
      <w:pPr>
        <w:numPr>
          <w:ilvl w:val="0"/>
          <w:numId w:val="8"/>
        </w:numPr>
        <w:tabs>
          <w:tab w:val="left" w:pos="1134"/>
        </w:tabs>
        <w:ind w:left="0" w:firstLine="709"/>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 xml:space="preserve">систем сбора и передачи информации о технологических режимах работы линий электропередачи, оборудования и устройств, сигналов </w:t>
      </w:r>
      <w:r w:rsidR="00D360B9" w:rsidRPr="0007502D">
        <w:rPr>
          <w:rFonts w:ascii="Liberation Serif" w:eastAsia="Arial Unicode MS" w:hAnsi="Liberation Serif" w:cs="Liberation Serif"/>
          <w:sz w:val="26"/>
          <w:szCs w:val="26"/>
        </w:rPr>
        <w:t>дистанционного управления</w:t>
      </w:r>
      <w:r w:rsidRPr="0007502D">
        <w:rPr>
          <w:rFonts w:ascii="Liberation Serif" w:eastAsia="Arial Unicode MS" w:hAnsi="Liberation Serif" w:cs="Liberation Serif"/>
          <w:sz w:val="26"/>
          <w:szCs w:val="26"/>
        </w:rPr>
        <w:t>;</w:t>
      </w:r>
    </w:p>
    <w:p w14:paraId="3F13F769" w14:textId="77777777" w:rsidR="00C057A6" w:rsidRPr="0007502D" w:rsidRDefault="00C057A6" w:rsidP="00D120BE">
      <w:pPr>
        <w:numPr>
          <w:ilvl w:val="0"/>
          <w:numId w:val="8"/>
        </w:numPr>
        <w:tabs>
          <w:tab w:val="left" w:pos="1134"/>
        </w:tabs>
        <w:ind w:left="0" w:firstLine="709"/>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специализированных систем сбора и передачи телеизмерений параметров электроэнергетического режима, параметров настройки режимной и противоаварийной автоматики, сигналов телеуправления и телерегулирования автоматических систем управления;</w:t>
      </w:r>
    </w:p>
    <w:p w14:paraId="7C073F4C" w14:textId="77777777" w:rsidR="00C057A6" w:rsidRPr="0007502D" w:rsidRDefault="00C057A6" w:rsidP="00D120BE">
      <w:pPr>
        <w:numPr>
          <w:ilvl w:val="0"/>
          <w:numId w:val="8"/>
        </w:numPr>
        <w:tabs>
          <w:tab w:val="left" w:pos="1134"/>
        </w:tabs>
        <w:ind w:left="0" w:firstLine="709"/>
        <w:jc w:val="both"/>
        <w:rPr>
          <w:rFonts w:ascii="Liberation Serif" w:hAnsi="Liberation Serif" w:cs="Liberation Serif"/>
          <w:sz w:val="26"/>
          <w:szCs w:val="26"/>
        </w:rPr>
      </w:pPr>
      <w:r w:rsidRPr="0007502D">
        <w:rPr>
          <w:rFonts w:ascii="Liberation Serif" w:eastAsia="Arial Unicode MS" w:hAnsi="Liberation Serif" w:cs="Liberation Serif"/>
          <w:sz w:val="26"/>
          <w:szCs w:val="26"/>
        </w:rPr>
        <w:t xml:space="preserve">систем сбора и передачи информации об аварийных событиях и </w:t>
      </w:r>
      <w:r w:rsidRPr="0007502D">
        <w:rPr>
          <w:rFonts w:ascii="Liberation Serif" w:eastAsia="Arial Unicode MS" w:hAnsi="Liberation Serif" w:cs="Liberation Serif"/>
          <w:sz w:val="26"/>
          <w:szCs w:val="26"/>
        </w:rPr>
        <w:br/>
        <w:t>процессах;</w:t>
      </w:r>
    </w:p>
    <w:p w14:paraId="3D144F34" w14:textId="77777777" w:rsidR="00C057A6" w:rsidRPr="0007502D" w:rsidRDefault="00C057A6" w:rsidP="00D120BE">
      <w:pPr>
        <w:numPr>
          <w:ilvl w:val="0"/>
          <w:numId w:val="8"/>
        </w:numPr>
        <w:tabs>
          <w:tab w:val="left" w:pos="1134"/>
        </w:tabs>
        <w:ind w:left="0" w:firstLine="709"/>
        <w:jc w:val="both"/>
        <w:rPr>
          <w:rFonts w:ascii="Liberation Serif" w:hAnsi="Liberation Serif" w:cs="Liberation Serif"/>
          <w:sz w:val="26"/>
          <w:szCs w:val="26"/>
        </w:rPr>
      </w:pPr>
      <w:r w:rsidRPr="0007502D">
        <w:rPr>
          <w:rFonts w:ascii="Liberation Serif" w:eastAsia="Arial Unicode MS" w:hAnsi="Liberation Serif" w:cs="Liberation Serif"/>
          <w:sz w:val="26"/>
          <w:szCs w:val="26"/>
        </w:rPr>
        <w:t>систем телефонной связи для оперативных переговоров</w:t>
      </w:r>
      <w:r w:rsidRPr="0007502D">
        <w:rPr>
          <w:rFonts w:ascii="Liberation Serif" w:hAnsi="Liberation Serif" w:cs="Liberation Serif"/>
          <w:sz w:val="26"/>
          <w:szCs w:val="26"/>
        </w:rPr>
        <w:t>.</w:t>
      </w:r>
    </w:p>
    <w:p w14:paraId="4F2F5CD3" w14:textId="77777777" w:rsidR="00C057A6" w:rsidRPr="0007502D" w:rsidRDefault="00C057A6" w:rsidP="00C057A6">
      <w:pPr>
        <w:tabs>
          <w:tab w:val="left" w:pos="1134"/>
        </w:tabs>
        <w:ind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Функции, выполняемые перечисленными выше системами, могут реализовываться в АСУ ТП </w:t>
      </w:r>
      <w:r w:rsidR="007944C1" w:rsidRPr="0007502D">
        <w:rPr>
          <w:rFonts w:ascii="Liberation Serif" w:hAnsi="Liberation Serif" w:cs="Liberation Serif"/>
          <w:sz w:val="26"/>
          <w:szCs w:val="26"/>
        </w:rPr>
        <w:t>подстанции</w:t>
      </w:r>
      <w:r w:rsidRPr="0007502D">
        <w:rPr>
          <w:rFonts w:ascii="Liberation Serif" w:hAnsi="Liberation Serif" w:cs="Liberation Serif"/>
          <w:sz w:val="26"/>
          <w:szCs w:val="26"/>
        </w:rPr>
        <w:t>.</w:t>
      </w:r>
    </w:p>
    <w:p w14:paraId="359723B8" w14:textId="64B51DAC" w:rsidR="00AD7F28" w:rsidRPr="0007502D" w:rsidRDefault="00AD7F28" w:rsidP="00D120BE">
      <w:pPr>
        <w:numPr>
          <w:ilvl w:val="1"/>
          <w:numId w:val="20"/>
        </w:numPr>
        <w:tabs>
          <w:tab w:val="left" w:pos="1418"/>
        </w:tabs>
        <w:ind w:left="0" w:firstLine="709"/>
        <w:contextualSpacing/>
        <w:jc w:val="both"/>
        <w:rPr>
          <w:rFonts w:ascii="Liberation Serif" w:hAnsi="Liberation Serif" w:cs="Liberation Serif"/>
          <w:sz w:val="26"/>
          <w:szCs w:val="26"/>
        </w:rPr>
      </w:pPr>
      <w:r w:rsidRPr="0007502D">
        <w:rPr>
          <w:rFonts w:ascii="Liberation Serif" w:hAnsi="Liberation Serif" w:cs="Liberation Serif"/>
          <w:sz w:val="26"/>
          <w:szCs w:val="26"/>
        </w:rPr>
        <w:t>В рамках существующей ССПИ (до ее модернизации) должны обеспечиваться сбор и передача в ДЦ существующего (передаваемого) объема необходимой для ДЦ телеинформации.</w:t>
      </w:r>
    </w:p>
    <w:p w14:paraId="02421AB2" w14:textId="77777777" w:rsidR="00740F62" w:rsidRPr="0007502D" w:rsidRDefault="00AD7F28" w:rsidP="00D120BE">
      <w:pPr>
        <w:numPr>
          <w:ilvl w:val="1"/>
          <w:numId w:val="20"/>
        </w:numPr>
        <w:tabs>
          <w:tab w:val="left" w:pos="1418"/>
        </w:tabs>
        <w:ind w:left="0" w:firstLine="709"/>
        <w:contextualSpacing/>
        <w:jc w:val="both"/>
        <w:rPr>
          <w:rFonts w:ascii="Liberation Serif" w:hAnsi="Liberation Serif" w:cs="Liberation Serif"/>
          <w:sz w:val="26"/>
          <w:szCs w:val="26"/>
        </w:rPr>
      </w:pPr>
      <w:r w:rsidRPr="0007502D">
        <w:rPr>
          <w:rFonts w:ascii="Liberation Serif" w:hAnsi="Liberation Serif" w:cs="Liberation Serif"/>
          <w:sz w:val="26"/>
          <w:szCs w:val="26"/>
        </w:rPr>
        <w:t>В рамках модернизации ССПИ Сетевой организации необходимо организовать</w:t>
      </w:r>
      <w:r w:rsidR="00740F62" w:rsidRPr="0007502D">
        <w:rPr>
          <w:rFonts w:ascii="Liberation Serif" w:hAnsi="Liberation Serif" w:cs="Liberation Serif"/>
          <w:sz w:val="26"/>
          <w:szCs w:val="26"/>
        </w:rPr>
        <w:t>:</w:t>
      </w:r>
    </w:p>
    <w:p w14:paraId="3D06D1C4" w14:textId="04F066D7" w:rsidR="00740F62" w:rsidRPr="0007502D" w:rsidRDefault="00E533B9" w:rsidP="00D120BE">
      <w:pPr>
        <w:pStyle w:val="aff0"/>
        <w:numPr>
          <w:ilvl w:val="2"/>
          <w:numId w:val="20"/>
        </w:numPr>
        <w:tabs>
          <w:tab w:val="left" w:pos="1134"/>
        </w:tabs>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С</w:t>
      </w:r>
      <w:r w:rsidR="00AD7F28" w:rsidRPr="0007502D">
        <w:rPr>
          <w:rFonts w:ascii="Liberation Serif" w:eastAsia="Arial Unicode MS" w:hAnsi="Liberation Serif" w:cs="Liberation Serif"/>
          <w:sz w:val="26"/>
          <w:szCs w:val="26"/>
        </w:rPr>
        <w:t>бор и передачу в ДЦ</w:t>
      </w:r>
      <w:r w:rsidR="00740F62" w:rsidRPr="0007502D">
        <w:rPr>
          <w:rFonts w:ascii="Liberation Serif" w:eastAsia="Arial Unicode MS" w:hAnsi="Liberation Serif" w:cs="Liberation Serif"/>
          <w:sz w:val="26"/>
          <w:szCs w:val="26"/>
        </w:rPr>
        <w:t>:</w:t>
      </w:r>
    </w:p>
    <w:p w14:paraId="1ED024B1" w14:textId="5514B886" w:rsidR="00AD7F28" w:rsidRPr="0007502D" w:rsidRDefault="00AD7F28" w:rsidP="00D120BE">
      <w:pPr>
        <w:pStyle w:val="aff0"/>
        <w:numPr>
          <w:ilvl w:val="0"/>
          <w:numId w:val="23"/>
        </w:numPr>
        <w:tabs>
          <w:tab w:val="left" w:pos="1134"/>
        </w:tabs>
        <w:ind w:left="0" w:firstLine="709"/>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lastRenderedPageBreak/>
        <w:t xml:space="preserve">телеинформации в соответствии с </w:t>
      </w:r>
      <w:r w:rsidR="00740F62" w:rsidRPr="0007502D">
        <w:rPr>
          <w:rFonts w:ascii="Liberation Serif" w:eastAsia="Arial Unicode MS" w:hAnsi="Liberation Serif" w:cs="Liberation Serif"/>
          <w:sz w:val="26"/>
          <w:szCs w:val="26"/>
        </w:rPr>
        <w:t xml:space="preserve">требованиями </w:t>
      </w:r>
      <w:r w:rsidR="008C4B5C" w:rsidRPr="0007502D">
        <w:rPr>
          <w:rFonts w:ascii="Liberation Serif" w:eastAsia="Arial Unicode MS" w:hAnsi="Liberation Serif" w:cs="Liberation Serif"/>
          <w:sz w:val="26"/>
          <w:szCs w:val="26"/>
        </w:rPr>
        <w:t>раздел</w:t>
      </w:r>
      <w:r w:rsidR="00EA3D38" w:rsidRPr="0007502D">
        <w:rPr>
          <w:rFonts w:ascii="Liberation Serif" w:eastAsia="Arial Unicode MS" w:hAnsi="Liberation Serif" w:cs="Liberation Serif"/>
          <w:sz w:val="26"/>
          <w:szCs w:val="26"/>
        </w:rPr>
        <w:t>а</w:t>
      </w:r>
      <w:r w:rsidR="008C4B5C" w:rsidRPr="0007502D">
        <w:rPr>
          <w:rFonts w:ascii="Liberation Serif" w:eastAsia="Arial Unicode MS" w:hAnsi="Liberation Serif" w:cs="Liberation Serif"/>
          <w:sz w:val="26"/>
          <w:szCs w:val="26"/>
        </w:rPr>
        <w:t xml:space="preserve"> </w:t>
      </w:r>
      <w:r w:rsidR="00740F62" w:rsidRPr="0007502D">
        <w:rPr>
          <w:rFonts w:ascii="Liberation Serif" w:eastAsia="Arial Unicode MS" w:hAnsi="Liberation Serif" w:cs="Liberation Serif"/>
          <w:sz w:val="26"/>
          <w:szCs w:val="26"/>
        </w:rPr>
        <w:t>2.6 настоящ</w:t>
      </w:r>
      <w:r w:rsidR="00B66D89" w:rsidRPr="0007502D">
        <w:rPr>
          <w:rFonts w:ascii="Liberation Serif" w:eastAsia="Arial Unicode MS" w:hAnsi="Liberation Serif" w:cs="Liberation Serif"/>
          <w:sz w:val="26"/>
          <w:szCs w:val="26"/>
        </w:rPr>
        <w:t>их Технических требований</w:t>
      </w:r>
      <w:r w:rsidR="00740F62" w:rsidRPr="0007502D">
        <w:rPr>
          <w:rFonts w:ascii="Liberation Serif" w:eastAsia="Arial Unicode MS" w:hAnsi="Liberation Serif" w:cs="Liberation Serif"/>
          <w:sz w:val="26"/>
          <w:szCs w:val="26"/>
        </w:rPr>
        <w:t xml:space="preserve"> и </w:t>
      </w:r>
      <w:r w:rsidRPr="0007502D">
        <w:rPr>
          <w:rFonts w:ascii="Liberation Serif" w:eastAsia="Arial Unicode MS" w:hAnsi="Liberation Serif" w:cs="Liberation Serif"/>
          <w:sz w:val="26"/>
          <w:szCs w:val="26"/>
        </w:rPr>
        <w:t>перечнем точек измерения и состава телеинформации</w:t>
      </w:r>
      <w:r w:rsidR="0093364C" w:rsidRPr="0007502D">
        <w:rPr>
          <w:rFonts w:ascii="Liberation Serif" w:eastAsia="Arial Unicode MS" w:hAnsi="Liberation Serif" w:cs="Liberation Serif"/>
          <w:sz w:val="26"/>
          <w:szCs w:val="26"/>
        </w:rPr>
        <w:t>,</w:t>
      </w:r>
      <w:r w:rsidRPr="0007502D">
        <w:rPr>
          <w:rFonts w:ascii="Liberation Serif" w:eastAsia="Arial Unicode MS" w:hAnsi="Liberation Serif" w:cs="Liberation Serif"/>
          <w:sz w:val="26"/>
          <w:szCs w:val="26"/>
        </w:rPr>
        <w:t xml:space="preserve"> определяе</w:t>
      </w:r>
      <w:r w:rsidR="00740F62" w:rsidRPr="0007502D">
        <w:rPr>
          <w:rFonts w:ascii="Liberation Serif" w:eastAsia="Arial Unicode MS" w:hAnsi="Liberation Serif" w:cs="Liberation Serif"/>
          <w:sz w:val="26"/>
          <w:szCs w:val="26"/>
        </w:rPr>
        <w:t>мым</w:t>
      </w:r>
      <w:r w:rsidRPr="0007502D">
        <w:rPr>
          <w:rFonts w:ascii="Liberation Serif" w:eastAsia="Arial Unicode MS" w:hAnsi="Liberation Serif" w:cs="Liberation Serif"/>
          <w:sz w:val="26"/>
          <w:szCs w:val="26"/>
        </w:rPr>
        <w:t xml:space="preserve"> ДЦ </w:t>
      </w:r>
      <w:r w:rsidR="00AD2639" w:rsidRPr="0007502D">
        <w:rPr>
          <w:rFonts w:ascii="Liberation Serif" w:eastAsia="Arial Unicode MS" w:hAnsi="Liberation Serif" w:cs="Liberation Serif"/>
          <w:sz w:val="26"/>
          <w:szCs w:val="26"/>
        </w:rPr>
        <w:t xml:space="preserve">на основании типового состава телеинформации, указанного </w:t>
      </w:r>
      <w:r w:rsidRPr="0007502D">
        <w:rPr>
          <w:rFonts w:ascii="Liberation Serif" w:eastAsia="Arial Unicode MS" w:hAnsi="Liberation Serif" w:cs="Liberation Serif"/>
          <w:sz w:val="26"/>
          <w:szCs w:val="26"/>
        </w:rPr>
        <w:t xml:space="preserve">в </w:t>
      </w:r>
      <w:r w:rsidR="008C4B5C" w:rsidRPr="0007502D">
        <w:rPr>
          <w:rFonts w:ascii="Liberation Serif" w:eastAsia="Arial Unicode MS" w:hAnsi="Liberation Serif" w:cs="Liberation Serif"/>
          <w:sz w:val="26"/>
          <w:szCs w:val="26"/>
        </w:rPr>
        <w:t>разделе</w:t>
      </w:r>
      <w:r w:rsidRPr="0007502D">
        <w:rPr>
          <w:rFonts w:ascii="Liberation Serif" w:eastAsia="Arial Unicode MS" w:hAnsi="Liberation Serif" w:cs="Liberation Serif"/>
          <w:sz w:val="26"/>
          <w:szCs w:val="26"/>
        </w:rPr>
        <w:t xml:space="preserve"> 2.1</w:t>
      </w:r>
      <w:r w:rsidR="00B66D89" w:rsidRPr="0007502D">
        <w:rPr>
          <w:rFonts w:ascii="Liberation Serif" w:eastAsia="Arial Unicode MS" w:hAnsi="Liberation Serif" w:cs="Liberation Serif"/>
          <w:sz w:val="26"/>
          <w:szCs w:val="26"/>
        </w:rPr>
        <w:t xml:space="preserve"> настоящих Технических требований</w:t>
      </w:r>
      <w:r w:rsidRPr="0007502D">
        <w:rPr>
          <w:rFonts w:ascii="Liberation Serif" w:eastAsia="Arial Unicode MS" w:hAnsi="Liberation Serif" w:cs="Liberation Serif"/>
          <w:sz w:val="26"/>
          <w:szCs w:val="26"/>
        </w:rPr>
        <w:t>;</w:t>
      </w:r>
    </w:p>
    <w:p w14:paraId="321C5D96" w14:textId="7728573E" w:rsidR="00740F62" w:rsidRPr="0007502D" w:rsidRDefault="00740F62" w:rsidP="00D120BE">
      <w:pPr>
        <w:pStyle w:val="aff0"/>
        <w:numPr>
          <w:ilvl w:val="0"/>
          <w:numId w:val="23"/>
        </w:numPr>
        <w:tabs>
          <w:tab w:val="left" w:pos="1134"/>
          <w:tab w:val="left" w:pos="1418"/>
        </w:tabs>
        <w:ind w:left="0" w:firstLine="709"/>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 xml:space="preserve">информации об аварийных событиях и процессах в соответствии с требованиями </w:t>
      </w:r>
      <w:r w:rsidR="006468A3" w:rsidRPr="0007502D">
        <w:rPr>
          <w:rFonts w:ascii="Liberation Serif" w:eastAsia="Arial Unicode MS" w:hAnsi="Liberation Serif" w:cs="Liberation Serif"/>
          <w:sz w:val="26"/>
          <w:szCs w:val="26"/>
        </w:rPr>
        <w:t>раздела</w:t>
      </w:r>
      <w:r w:rsidRPr="0007502D">
        <w:rPr>
          <w:rFonts w:ascii="Liberation Serif" w:eastAsia="Arial Unicode MS" w:hAnsi="Liberation Serif" w:cs="Liberation Serif"/>
          <w:sz w:val="26"/>
          <w:szCs w:val="26"/>
        </w:rPr>
        <w:t xml:space="preserve"> 2.</w:t>
      </w:r>
      <w:r w:rsidR="008C4B5C" w:rsidRPr="0007502D">
        <w:rPr>
          <w:rFonts w:ascii="Liberation Serif" w:eastAsia="Arial Unicode MS" w:hAnsi="Liberation Serif" w:cs="Liberation Serif"/>
          <w:sz w:val="26"/>
          <w:szCs w:val="26"/>
        </w:rPr>
        <w:t>3</w:t>
      </w:r>
      <w:r w:rsidRPr="0007502D">
        <w:rPr>
          <w:rFonts w:ascii="Liberation Serif" w:eastAsia="Arial Unicode MS" w:hAnsi="Liberation Serif" w:cs="Liberation Serif"/>
          <w:sz w:val="26"/>
          <w:szCs w:val="26"/>
        </w:rPr>
        <w:t xml:space="preserve"> настоящ</w:t>
      </w:r>
      <w:r w:rsidR="00AD2639" w:rsidRPr="0007502D">
        <w:rPr>
          <w:rFonts w:ascii="Liberation Serif" w:eastAsia="Arial Unicode MS" w:hAnsi="Liberation Serif" w:cs="Liberation Serif"/>
          <w:sz w:val="26"/>
          <w:szCs w:val="26"/>
        </w:rPr>
        <w:t>их Технических требований</w:t>
      </w:r>
      <w:r w:rsidR="006468A3" w:rsidRPr="0007502D">
        <w:rPr>
          <w:rFonts w:ascii="Liberation Serif" w:eastAsia="Arial Unicode MS" w:hAnsi="Liberation Serif" w:cs="Liberation Serif"/>
          <w:sz w:val="26"/>
          <w:szCs w:val="26"/>
        </w:rPr>
        <w:t>;</w:t>
      </w:r>
    </w:p>
    <w:p w14:paraId="3627879E" w14:textId="4582842E" w:rsidR="006468A3" w:rsidRPr="0007502D" w:rsidRDefault="006468A3" w:rsidP="00D120BE">
      <w:pPr>
        <w:pStyle w:val="aff0"/>
        <w:numPr>
          <w:ilvl w:val="0"/>
          <w:numId w:val="23"/>
        </w:numPr>
        <w:tabs>
          <w:tab w:val="left" w:pos="1134"/>
          <w:tab w:val="left" w:pos="1418"/>
        </w:tabs>
        <w:ind w:left="0" w:firstLine="709"/>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 xml:space="preserve">информации для </w:t>
      </w:r>
      <w:r w:rsidR="00345DDA" w:rsidRPr="0007502D">
        <w:rPr>
          <w:rFonts w:ascii="Liberation Serif" w:eastAsia="Arial Unicode MS" w:hAnsi="Liberation Serif" w:cs="Liberation Serif"/>
          <w:sz w:val="26"/>
          <w:szCs w:val="26"/>
        </w:rPr>
        <w:t xml:space="preserve">целей </w:t>
      </w:r>
      <w:r w:rsidRPr="0007502D">
        <w:rPr>
          <w:rFonts w:ascii="Liberation Serif" w:eastAsia="Arial Unicode MS" w:hAnsi="Liberation Serif" w:cs="Liberation Serif"/>
          <w:sz w:val="26"/>
          <w:szCs w:val="26"/>
        </w:rPr>
        <w:t>функционирования противоаварийной и режимной автоматики в соответствии с требованиями раздела 2.7 настоящих Технических требований.</w:t>
      </w:r>
    </w:p>
    <w:p w14:paraId="61FBD00C" w14:textId="32486567" w:rsidR="008003E1" w:rsidRPr="0007502D" w:rsidRDefault="00E533B9" w:rsidP="00D120BE">
      <w:pPr>
        <w:pStyle w:val="aff0"/>
        <w:numPr>
          <w:ilvl w:val="2"/>
          <w:numId w:val="20"/>
        </w:numPr>
        <w:tabs>
          <w:tab w:val="left" w:pos="1134"/>
        </w:tabs>
        <w:ind w:left="0" w:firstLine="709"/>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П</w:t>
      </w:r>
      <w:r w:rsidR="00740F62" w:rsidRPr="0007502D">
        <w:rPr>
          <w:rFonts w:ascii="Liberation Serif" w:eastAsia="Arial Unicode MS" w:hAnsi="Liberation Serif" w:cs="Liberation Serif"/>
          <w:sz w:val="26"/>
          <w:szCs w:val="26"/>
        </w:rPr>
        <w:t>рием и</w:t>
      </w:r>
      <w:r w:rsidR="00634FBA" w:rsidRPr="0007502D">
        <w:rPr>
          <w:rFonts w:ascii="Liberation Serif" w:eastAsia="Arial Unicode MS" w:hAnsi="Liberation Serif" w:cs="Liberation Serif"/>
          <w:sz w:val="26"/>
          <w:szCs w:val="26"/>
        </w:rPr>
        <w:t>з</w:t>
      </w:r>
      <w:r w:rsidR="00740F62" w:rsidRPr="0007502D">
        <w:rPr>
          <w:rFonts w:ascii="Liberation Serif" w:eastAsia="Arial Unicode MS" w:hAnsi="Liberation Serif" w:cs="Liberation Serif"/>
          <w:sz w:val="26"/>
          <w:szCs w:val="26"/>
        </w:rPr>
        <w:t xml:space="preserve"> ДЦ и выполнение команд </w:t>
      </w:r>
      <w:r w:rsidR="00205081" w:rsidRPr="0007502D">
        <w:rPr>
          <w:rFonts w:ascii="Liberation Serif" w:eastAsia="Arial Unicode MS" w:hAnsi="Liberation Serif" w:cs="Liberation Serif"/>
          <w:sz w:val="26"/>
          <w:szCs w:val="26"/>
        </w:rPr>
        <w:t xml:space="preserve">дистанционного </w:t>
      </w:r>
      <w:r w:rsidR="00AD7F28" w:rsidRPr="0007502D">
        <w:rPr>
          <w:rFonts w:ascii="Liberation Serif" w:eastAsia="Arial Unicode MS" w:hAnsi="Liberation Serif" w:cs="Liberation Serif"/>
          <w:sz w:val="26"/>
          <w:szCs w:val="26"/>
        </w:rPr>
        <w:t xml:space="preserve">управления в соответствии с требованиями </w:t>
      </w:r>
      <w:r w:rsidR="006468A3" w:rsidRPr="0007502D">
        <w:rPr>
          <w:rFonts w:ascii="Liberation Serif" w:eastAsia="Arial Unicode MS" w:hAnsi="Liberation Serif" w:cs="Liberation Serif"/>
          <w:sz w:val="26"/>
          <w:szCs w:val="26"/>
        </w:rPr>
        <w:t>раздела</w:t>
      </w:r>
      <w:r w:rsidR="00AD2639" w:rsidRPr="0007502D">
        <w:rPr>
          <w:rFonts w:ascii="Liberation Serif" w:eastAsia="Arial Unicode MS" w:hAnsi="Liberation Serif" w:cs="Liberation Serif"/>
          <w:sz w:val="26"/>
          <w:szCs w:val="26"/>
        </w:rPr>
        <w:t xml:space="preserve"> </w:t>
      </w:r>
      <w:r w:rsidR="00AD7F28" w:rsidRPr="0007502D">
        <w:rPr>
          <w:rFonts w:ascii="Liberation Serif" w:eastAsia="Arial Unicode MS" w:hAnsi="Liberation Serif" w:cs="Liberation Serif"/>
          <w:sz w:val="26"/>
          <w:szCs w:val="26"/>
        </w:rPr>
        <w:t>2.2 настоящ</w:t>
      </w:r>
      <w:r w:rsidR="00592E98" w:rsidRPr="0007502D">
        <w:rPr>
          <w:rFonts w:ascii="Liberation Serif" w:eastAsia="Arial Unicode MS" w:hAnsi="Liberation Serif" w:cs="Liberation Serif"/>
          <w:sz w:val="26"/>
          <w:szCs w:val="26"/>
        </w:rPr>
        <w:t>их</w:t>
      </w:r>
      <w:r w:rsidR="00AD7F28" w:rsidRPr="0007502D">
        <w:rPr>
          <w:rFonts w:ascii="Liberation Serif" w:eastAsia="Arial Unicode MS" w:hAnsi="Liberation Serif" w:cs="Liberation Serif"/>
          <w:sz w:val="26"/>
          <w:szCs w:val="26"/>
        </w:rPr>
        <w:t xml:space="preserve"> </w:t>
      </w:r>
      <w:r w:rsidR="00592E98" w:rsidRPr="0007502D">
        <w:rPr>
          <w:rFonts w:ascii="Liberation Serif" w:eastAsia="Arial Unicode MS" w:hAnsi="Liberation Serif" w:cs="Liberation Serif"/>
          <w:sz w:val="26"/>
          <w:szCs w:val="26"/>
        </w:rPr>
        <w:t>Технических требований</w:t>
      </w:r>
      <w:r w:rsidR="00AD7F28" w:rsidRPr="0007502D">
        <w:rPr>
          <w:rFonts w:ascii="Liberation Serif" w:eastAsia="Arial Unicode MS" w:hAnsi="Liberation Serif" w:cs="Liberation Serif"/>
          <w:sz w:val="26"/>
          <w:szCs w:val="26"/>
        </w:rPr>
        <w:t>;</w:t>
      </w:r>
    </w:p>
    <w:p w14:paraId="14695346" w14:textId="44BC33C1" w:rsidR="008003E1" w:rsidRPr="0007502D" w:rsidRDefault="00E533B9" w:rsidP="00D120BE">
      <w:pPr>
        <w:pStyle w:val="aff0"/>
        <w:numPr>
          <w:ilvl w:val="2"/>
          <w:numId w:val="20"/>
        </w:numPr>
        <w:tabs>
          <w:tab w:val="left" w:pos="1134"/>
        </w:tabs>
        <w:ind w:left="0" w:firstLine="709"/>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Ц</w:t>
      </w:r>
      <w:r w:rsidR="008003E1" w:rsidRPr="0007502D">
        <w:rPr>
          <w:rFonts w:ascii="Liberation Serif" w:eastAsia="Arial Unicode MS" w:hAnsi="Liberation Serif" w:cs="Liberation Serif"/>
          <w:sz w:val="26"/>
          <w:szCs w:val="26"/>
        </w:rPr>
        <w:t xml:space="preserve">ифровые каналы </w:t>
      </w:r>
      <w:r w:rsidR="00446D83" w:rsidRPr="0007502D">
        <w:rPr>
          <w:rFonts w:ascii="Liberation Serif" w:eastAsia="Arial Unicode MS" w:hAnsi="Liberation Serif" w:cs="Liberation Serif"/>
          <w:sz w:val="26"/>
          <w:szCs w:val="26"/>
        </w:rPr>
        <w:t xml:space="preserve">связи </w:t>
      </w:r>
      <w:r w:rsidR="008003E1" w:rsidRPr="0007502D">
        <w:rPr>
          <w:rFonts w:ascii="Liberation Serif" w:eastAsia="Arial Unicode MS" w:hAnsi="Liberation Serif" w:cs="Liberation Serif"/>
          <w:sz w:val="26"/>
          <w:szCs w:val="26"/>
        </w:rPr>
        <w:t xml:space="preserve">в соответствии с требованиями </w:t>
      </w:r>
      <w:r w:rsidR="006468A3" w:rsidRPr="0007502D">
        <w:rPr>
          <w:rFonts w:ascii="Liberation Serif" w:eastAsia="Arial Unicode MS" w:hAnsi="Liberation Serif" w:cs="Liberation Serif"/>
          <w:sz w:val="26"/>
          <w:szCs w:val="26"/>
        </w:rPr>
        <w:t>раздело</w:t>
      </w:r>
      <w:r w:rsidR="00AD2639" w:rsidRPr="0007502D">
        <w:rPr>
          <w:rFonts w:ascii="Liberation Serif" w:eastAsia="Arial Unicode MS" w:hAnsi="Liberation Serif" w:cs="Liberation Serif"/>
          <w:sz w:val="26"/>
          <w:szCs w:val="26"/>
        </w:rPr>
        <w:t xml:space="preserve">в </w:t>
      </w:r>
      <w:r w:rsidR="008003E1" w:rsidRPr="0007502D">
        <w:rPr>
          <w:rFonts w:ascii="Liberation Serif" w:eastAsia="Arial Unicode MS" w:hAnsi="Liberation Serif" w:cs="Liberation Serif"/>
          <w:sz w:val="26"/>
          <w:szCs w:val="26"/>
        </w:rPr>
        <w:t>2.4</w:t>
      </w:r>
      <w:r w:rsidR="006468A3" w:rsidRPr="0007502D">
        <w:rPr>
          <w:rFonts w:ascii="Liberation Serif" w:eastAsia="Arial Unicode MS" w:hAnsi="Liberation Serif" w:cs="Liberation Serif"/>
          <w:sz w:val="26"/>
          <w:szCs w:val="26"/>
        </w:rPr>
        <w:t>,</w:t>
      </w:r>
      <w:r w:rsidR="00AD2639" w:rsidRPr="0007502D">
        <w:rPr>
          <w:rFonts w:ascii="Liberation Serif" w:eastAsia="Arial Unicode MS" w:hAnsi="Liberation Serif" w:cs="Liberation Serif"/>
          <w:sz w:val="26"/>
          <w:szCs w:val="26"/>
        </w:rPr>
        <w:t xml:space="preserve"> </w:t>
      </w:r>
      <w:r w:rsidR="006468A3" w:rsidRPr="0007502D">
        <w:rPr>
          <w:rFonts w:ascii="Liberation Serif" w:eastAsia="Arial Unicode MS" w:hAnsi="Liberation Serif" w:cs="Liberation Serif"/>
          <w:sz w:val="26"/>
          <w:szCs w:val="26"/>
        </w:rPr>
        <w:t>2.7</w:t>
      </w:r>
      <w:r w:rsidR="00D360B9" w:rsidRPr="0007502D">
        <w:rPr>
          <w:rFonts w:ascii="Liberation Serif" w:eastAsia="Arial Unicode MS" w:hAnsi="Liberation Serif" w:cs="Liberation Serif"/>
          <w:sz w:val="26"/>
          <w:szCs w:val="26"/>
        </w:rPr>
        <w:t xml:space="preserve"> настоящих Технических требований</w:t>
      </w:r>
      <w:r w:rsidR="00014531" w:rsidRPr="0007502D">
        <w:rPr>
          <w:rFonts w:ascii="Liberation Serif" w:eastAsia="Arial Unicode MS" w:hAnsi="Liberation Serif" w:cs="Liberation Serif"/>
          <w:sz w:val="26"/>
          <w:szCs w:val="26"/>
        </w:rPr>
        <w:t>.</w:t>
      </w:r>
    </w:p>
    <w:p w14:paraId="2B6856F9" w14:textId="77777777" w:rsidR="006468A3" w:rsidRPr="0007502D" w:rsidRDefault="006468A3" w:rsidP="00D120BE">
      <w:pPr>
        <w:pStyle w:val="aff0"/>
        <w:numPr>
          <w:ilvl w:val="2"/>
          <w:numId w:val="20"/>
        </w:numPr>
        <w:tabs>
          <w:tab w:val="left" w:pos="1134"/>
        </w:tabs>
        <w:ind w:left="0" w:firstLine="709"/>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Телефонную связь для оперативных переговоров в соответствии с требованиями раздела 2.5 настоящих Технических требований.</w:t>
      </w:r>
    </w:p>
    <w:p w14:paraId="7E17DF06" w14:textId="12014DA8" w:rsidR="00AD7F28" w:rsidRPr="0007502D" w:rsidRDefault="00AD7F28" w:rsidP="00D120BE">
      <w:pPr>
        <w:numPr>
          <w:ilvl w:val="1"/>
          <w:numId w:val="20"/>
        </w:numPr>
        <w:tabs>
          <w:tab w:val="left" w:pos="1418"/>
        </w:tabs>
        <w:ind w:left="0" w:firstLine="709"/>
        <w:contextualSpacing/>
        <w:jc w:val="both"/>
        <w:rPr>
          <w:rFonts w:ascii="Liberation Serif" w:hAnsi="Liberation Serif" w:cs="Liberation Serif"/>
          <w:sz w:val="26"/>
          <w:szCs w:val="26"/>
        </w:rPr>
      </w:pPr>
      <w:r w:rsidRPr="0007502D">
        <w:rPr>
          <w:rFonts w:ascii="Liberation Serif" w:hAnsi="Liberation Serif" w:cs="Liberation Serif"/>
          <w:sz w:val="26"/>
          <w:szCs w:val="26"/>
        </w:rPr>
        <w:t>Ретрансляция в ДЦ телеинформации, поступающей в Сетевую организацию с энергообъектов потребителей</w:t>
      </w:r>
      <w:r w:rsidR="00DB571F" w:rsidRPr="0007502D">
        <w:rPr>
          <w:rFonts w:ascii="Liberation Serif" w:hAnsi="Liberation Serif" w:cs="Liberation Serif"/>
          <w:sz w:val="26"/>
          <w:szCs w:val="26"/>
        </w:rPr>
        <w:t xml:space="preserve"> электрической энергии</w:t>
      </w:r>
      <w:r w:rsidRPr="0007502D">
        <w:rPr>
          <w:rFonts w:ascii="Liberation Serif" w:hAnsi="Liberation Serif" w:cs="Liberation Serif"/>
          <w:sz w:val="26"/>
          <w:szCs w:val="26"/>
        </w:rPr>
        <w:t xml:space="preserve">, указанных в </w:t>
      </w:r>
      <w:r w:rsidR="002342B2" w:rsidRPr="0007502D">
        <w:rPr>
          <w:rFonts w:ascii="Liberation Serif" w:hAnsi="Liberation Serif" w:cs="Liberation Serif"/>
          <w:sz w:val="26"/>
          <w:szCs w:val="26"/>
        </w:rPr>
        <w:t>п</w:t>
      </w:r>
      <w:r w:rsidR="0015069D" w:rsidRPr="0007502D">
        <w:rPr>
          <w:rFonts w:ascii="Liberation Serif" w:hAnsi="Liberation Serif" w:cs="Liberation Serif"/>
          <w:sz w:val="26"/>
          <w:szCs w:val="26"/>
        </w:rPr>
        <w:t>ункте</w:t>
      </w:r>
      <w:r w:rsidR="002342B2" w:rsidRPr="0007502D">
        <w:rPr>
          <w:rFonts w:ascii="Liberation Serif" w:hAnsi="Liberation Serif" w:cs="Liberation Serif"/>
          <w:sz w:val="26"/>
          <w:szCs w:val="26"/>
        </w:rPr>
        <w:t> </w:t>
      </w:r>
      <w:r w:rsidRPr="0007502D">
        <w:rPr>
          <w:rFonts w:ascii="Liberation Serif" w:hAnsi="Liberation Serif" w:cs="Liberation Serif"/>
          <w:sz w:val="26"/>
          <w:szCs w:val="26"/>
        </w:rPr>
        <w:t>2.1</w:t>
      </w:r>
      <w:r w:rsidR="00092DC5" w:rsidRPr="0007502D">
        <w:rPr>
          <w:rFonts w:ascii="Liberation Serif" w:hAnsi="Liberation Serif" w:cs="Liberation Serif"/>
          <w:sz w:val="26"/>
          <w:szCs w:val="26"/>
        </w:rPr>
        <w:t>2</w:t>
      </w:r>
      <w:r w:rsidRPr="0007502D">
        <w:rPr>
          <w:rFonts w:ascii="Liberation Serif" w:hAnsi="Liberation Serif" w:cs="Liberation Serif"/>
          <w:sz w:val="26"/>
          <w:szCs w:val="26"/>
        </w:rPr>
        <w:t xml:space="preserve"> настоящего Соглашения, должна осуществляться Сетевой организацией с соблюдением настоящи</w:t>
      </w:r>
      <w:r w:rsidR="00AD2639" w:rsidRPr="0007502D">
        <w:rPr>
          <w:rFonts w:ascii="Liberation Serif" w:hAnsi="Liberation Serif" w:cs="Liberation Serif"/>
          <w:sz w:val="26"/>
          <w:szCs w:val="26"/>
        </w:rPr>
        <w:t>х</w:t>
      </w:r>
      <w:r w:rsidRPr="0007502D">
        <w:rPr>
          <w:rFonts w:ascii="Liberation Serif" w:hAnsi="Liberation Serif" w:cs="Liberation Serif"/>
          <w:sz w:val="26"/>
          <w:szCs w:val="26"/>
        </w:rPr>
        <w:t xml:space="preserve"> </w:t>
      </w:r>
      <w:r w:rsidR="00592E98" w:rsidRPr="0007502D">
        <w:rPr>
          <w:rFonts w:ascii="Liberation Serif" w:hAnsi="Liberation Serif" w:cs="Liberation Serif"/>
          <w:sz w:val="26"/>
          <w:szCs w:val="26"/>
        </w:rPr>
        <w:t>Технически</w:t>
      </w:r>
      <w:r w:rsidR="00AD2639" w:rsidRPr="0007502D">
        <w:rPr>
          <w:rFonts w:ascii="Liberation Serif" w:hAnsi="Liberation Serif" w:cs="Liberation Serif"/>
          <w:sz w:val="26"/>
          <w:szCs w:val="26"/>
        </w:rPr>
        <w:t>х</w:t>
      </w:r>
      <w:r w:rsidR="00592E98" w:rsidRPr="0007502D">
        <w:rPr>
          <w:rFonts w:ascii="Liberation Serif" w:hAnsi="Liberation Serif" w:cs="Liberation Serif"/>
          <w:sz w:val="26"/>
          <w:szCs w:val="26"/>
        </w:rPr>
        <w:t xml:space="preserve"> требовани</w:t>
      </w:r>
      <w:r w:rsidR="00AD2639" w:rsidRPr="0007502D">
        <w:rPr>
          <w:rFonts w:ascii="Liberation Serif" w:hAnsi="Liberation Serif" w:cs="Liberation Serif"/>
          <w:sz w:val="26"/>
          <w:szCs w:val="26"/>
        </w:rPr>
        <w:t>й</w:t>
      </w:r>
      <w:r w:rsidRPr="0007502D">
        <w:rPr>
          <w:rFonts w:ascii="Liberation Serif" w:hAnsi="Liberation Serif" w:cs="Liberation Serif"/>
          <w:sz w:val="26"/>
          <w:szCs w:val="26"/>
        </w:rPr>
        <w:t>.</w:t>
      </w:r>
    </w:p>
    <w:p w14:paraId="74D3DCA4" w14:textId="3DA375E8" w:rsidR="00AD7F28" w:rsidRPr="0007502D" w:rsidRDefault="00446D83" w:rsidP="00D120BE">
      <w:pPr>
        <w:pStyle w:val="22"/>
        <w:numPr>
          <w:ilvl w:val="0"/>
          <w:numId w:val="9"/>
        </w:numPr>
        <w:tabs>
          <w:tab w:val="left" w:pos="1418"/>
        </w:tabs>
        <w:spacing w:before="240" w:line="240" w:lineRule="auto"/>
        <w:ind w:left="0" w:firstLine="709"/>
        <w:rPr>
          <w:rFonts w:ascii="Liberation Serif" w:hAnsi="Liberation Serif" w:cs="Liberation Serif"/>
          <w:b/>
          <w:sz w:val="26"/>
          <w:szCs w:val="26"/>
        </w:rPr>
      </w:pPr>
      <w:r w:rsidRPr="0007502D">
        <w:rPr>
          <w:rFonts w:ascii="Liberation Serif" w:hAnsi="Liberation Serif" w:cs="Liberation Serif"/>
          <w:b/>
          <w:sz w:val="26"/>
          <w:szCs w:val="26"/>
        </w:rPr>
        <w:t>Т</w:t>
      </w:r>
      <w:r w:rsidR="008003E1" w:rsidRPr="0007502D">
        <w:rPr>
          <w:rFonts w:ascii="Liberation Serif" w:hAnsi="Liberation Serif" w:cs="Liberation Serif"/>
          <w:b/>
          <w:sz w:val="26"/>
          <w:szCs w:val="26"/>
        </w:rPr>
        <w:t xml:space="preserve">ребования </w:t>
      </w:r>
      <w:r w:rsidRPr="0007502D">
        <w:rPr>
          <w:rFonts w:ascii="Liberation Serif" w:hAnsi="Liberation Serif" w:cs="Liberation Serif"/>
          <w:b/>
          <w:sz w:val="26"/>
          <w:szCs w:val="26"/>
        </w:rPr>
        <w:t>к</w:t>
      </w:r>
      <w:r w:rsidR="00AD7F28" w:rsidRPr="0007502D">
        <w:rPr>
          <w:rFonts w:ascii="Liberation Serif" w:hAnsi="Liberation Serif" w:cs="Liberation Serif"/>
          <w:b/>
          <w:sz w:val="26"/>
          <w:szCs w:val="26"/>
        </w:rPr>
        <w:t xml:space="preserve"> организации обмена информацией с ДЦ</w:t>
      </w:r>
    </w:p>
    <w:p w14:paraId="7EC47C55" w14:textId="77777777" w:rsidR="00AD7F28" w:rsidRPr="0007502D" w:rsidRDefault="00AD7F28" w:rsidP="00D120BE">
      <w:pPr>
        <w:pStyle w:val="22"/>
        <w:numPr>
          <w:ilvl w:val="1"/>
          <w:numId w:val="9"/>
        </w:numPr>
        <w:tabs>
          <w:tab w:val="left" w:pos="1418"/>
        </w:tabs>
        <w:spacing w:before="120" w:line="240" w:lineRule="auto"/>
        <w:ind w:left="0" w:firstLine="709"/>
        <w:jc w:val="both"/>
        <w:rPr>
          <w:rFonts w:ascii="Liberation Serif" w:hAnsi="Liberation Serif" w:cs="Liberation Serif"/>
          <w:b/>
          <w:sz w:val="26"/>
          <w:szCs w:val="26"/>
        </w:rPr>
      </w:pPr>
      <w:bookmarkStart w:id="47" w:name="_Ref225240610"/>
      <w:r w:rsidRPr="0007502D">
        <w:rPr>
          <w:rFonts w:ascii="Liberation Serif" w:hAnsi="Liberation Serif" w:cs="Liberation Serif"/>
          <w:b/>
          <w:sz w:val="26"/>
          <w:szCs w:val="26"/>
        </w:rPr>
        <w:t xml:space="preserve">Типовой состав телеинформации на подстанциях Сетевой организации, имеющих в своем составе объекты диспетчеризации, для передачи в </w:t>
      </w:r>
      <w:r w:rsidRPr="0007502D">
        <w:rPr>
          <w:rFonts w:ascii="Liberation Serif" w:eastAsia="Arial Unicode MS" w:hAnsi="Liberation Serif" w:cs="Liberation Serif"/>
          <w:b/>
          <w:sz w:val="26"/>
          <w:szCs w:val="26"/>
        </w:rPr>
        <w:t>ДЦ</w:t>
      </w:r>
      <w:bookmarkEnd w:id="47"/>
    </w:p>
    <w:p w14:paraId="52E2B35A" w14:textId="22D14215" w:rsidR="00AD7F28" w:rsidRPr="0007502D" w:rsidRDefault="00446D83" w:rsidP="00D120BE">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ТИ </w:t>
      </w:r>
      <w:r w:rsidR="00AD7F28" w:rsidRPr="0007502D">
        <w:rPr>
          <w:rFonts w:ascii="Liberation Serif" w:hAnsi="Liberation Serif" w:cs="Liberation Serif"/>
          <w:sz w:val="26"/>
          <w:szCs w:val="26"/>
        </w:rPr>
        <w:t xml:space="preserve">действующих значений </w:t>
      </w:r>
      <w:r w:rsidRPr="0007502D">
        <w:rPr>
          <w:rFonts w:ascii="Liberation Serif" w:hAnsi="Liberation Serif" w:cs="Liberation Serif"/>
          <w:sz w:val="26"/>
          <w:szCs w:val="26"/>
        </w:rPr>
        <w:t xml:space="preserve">каждого междуфазного </w:t>
      </w:r>
      <w:r w:rsidR="00AD7F28" w:rsidRPr="0007502D">
        <w:rPr>
          <w:rFonts w:ascii="Liberation Serif" w:hAnsi="Liberation Serif" w:cs="Liberation Serif"/>
          <w:sz w:val="26"/>
          <w:szCs w:val="26"/>
        </w:rPr>
        <w:t>напряжени</w:t>
      </w:r>
      <w:r w:rsidR="00B80E31" w:rsidRPr="0007502D">
        <w:rPr>
          <w:rFonts w:ascii="Liberation Serif" w:hAnsi="Liberation Serif" w:cs="Liberation Serif"/>
          <w:sz w:val="26"/>
          <w:szCs w:val="26"/>
        </w:rPr>
        <w:t>я</w:t>
      </w:r>
      <w:r w:rsidR="00AD7F28" w:rsidRPr="0007502D">
        <w:rPr>
          <w:rFonts w:ascii="Liberation Serif" w:hAnsi="Liberation Serif" w:cs="Liberation Serif"/>
          <w:sz w:val="26"/>
          <w:szCs w:val="26"/>
        </w:rPr>
        <w:t xml:space="preserve"> от </w:t>
      </w:r>
      <w:r w:rsidRPr="0007502D">
        <w:rPr>
          <w:rFonts w:ascii="Liberation Serif" w:hAnsi="Liberation Serif" w:cs="Liberation Serif"/>
          <w:sz w:val="26"/>
          <w:szCs w:val="26"/>
        </w:rPr>
        <w:t xml:space="preserve">всех </w:t>
      </w:r>
      <w:r w:rsidR="00345DDA" w:rsidRPr="0007502D">
        <w:rPr>
          <w:rFonts w:ascii="Liberation Serif" w:hAnsi="Liberation Serif" w:cs="Liberation Serif"/>
          <w:sz w:val="26"/>
          <w:szCs w:val="26"/>
        </w:rPr>
        <w:t>трансформаторов напряжения (</w:t>
      </w:r>
      <w:r w:rsidR="00AD7F28" w:rsidRPr="0007502D">
        <w:rPr>
          <w:rFonts w:ascii="Liberation Serif" w:hAnsi="Liberation Serif" w:cs="Liberation Serif"/>
          <w:sz w:val="26"/>
          <w:szCs w:val="26"/>
        </w:rPr>
        <w:t>ТН</w:t>
      </w:r>
      <w:r w:rsidR="00345DDA" w:rsidRPr="0007502D">
        <w:rPr>
          <w:rFonts w:ascii="Liberation Serif" w:hAnsi="Liberation Serif" w:cs="Liberation Serif"/>
          <w:sz w:val="26"/>
          <w:szCs w:val="26"/>
        </w:rPr>
        <w:t>)</w:t>
      </w:r>
      <w:r w:rsidR="00AD7F28" w:rsidRPr="0007502D">
        <w:rPr>
          <w:rFonts w:ascii="Liberation Serif" w:hAnsi="Liberation Serif" w:cs="Liberation Serif"/>
          <w:sz w:val="26"/>
          <w:szCs w:val="26"/>
        </w:rPr>
        <w:t xml:space="preserve"> 110 кВ и выше распределительных устройств подстанции.</w:t>
      </w:r>
      <w:r w:rsidRPr="0007502D">
        <w:rPr>
          <w:rFonts w:ascii="Liberation Serif" w:hAnsi="Liberation Serif" w:cs="Liberation Serif"/>
          <w:sz w:val="26"/>
          <w:szCs w:val="26"/>
        </w:rPr>
        <w:t xml:space="preserve"> При наличии на ЛЭП однофазных ТН – действующие значения каждого фазного напряжения на ЛЭП.</w:t>
      </w:r>
    </w:p>
    <w:p w14:paraId="496675D0" w14:textId="34FFA8B5" w:rsidR="009C0572" w:rsidRPr="0007502D" w:rsidRDefault="009C0572" w:rsidP="00D120BE">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ТИ действующего значения одного междуфазного напряжения от ТН секций (систем) шин ниже 110 кВ, отнесенных к объектам диспетчеризации.</w:t>
      </w:r>
    </w:p>
    <w:p w14:paraId="5E0761E1" w14:textId="00C09D4F" w:rsidR="00AD7F28" w:rsidRPr="0007502D" w:rsidRDefault="00446D83" w:rsidP="00D120BE">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ТИ </w:t>
      </w:r>
      <w:r w:rsidR="00C71090" w:rsidRPr="0007502D">
        <w:rPr>
          <w:rFonts w:ascii="Liberation Serif" w:hAnsi="Liberation Serif" w:cs="Liberation Serif"/>
          <w:sz w:val="26"/>
          <w:szCs w:val="26"/>
        </w:rPr>
        <w:t xml:space="preserve">действующих значений </w:t>
      </w:r>
      <w:r w:rsidR="00AD7F28" w:rsidRPr="0007502D">
        <w:rPr>
          <w:rFonts w:ascii="Liberation Serif" w:hAnsi="Liberation Serif" w:cs="Liberation Serif"/>
          <w:sz w:val="26"/>
          <w:szCs w:val="26"/>
        </w:rPr>
        <w:t>токов</w:t>
      </w:r>
      <w:r w:rsidR="00625DA5" w:rsidRPr="0007502D">
        <w:rPr>
          <w:rFonts w:ascii="Liberation Serif" w:hAnsi="Liberation Serif" w:cs="Liberation Serif"/>
          <w:sz w:val="26"/>
          <w:szCs w:val="26"/>
        </w:rPr>
        <w:t xml:space="preserve"> в каждой фазе</w:t>
      </w:r>
      <w:r w:rsidR="00AD7F28" w:rsidRPr="0007502D">
        <w:rPr>
          <w:rFonts w:ascii="Liberation Serif" w:hAnsi="Liberation Serif" w:cs="Liberation Serif"/>
          <w:sz w:val="26"/>
          <w:szCs w:val="26"/>
        </w:rPr>
        <w:t>, перетоков активной и реактивной мощности отдельно по каждой ЛЭП 110 кВ и выше.</w:t>
      </w:r>
      <w:r w:rsidR="00625DA5" w:rsidRPr="0007502D">
        <w:rPr>
          <w:rFonts w:ascii="Liberation Serif" w:hAnsi="Liberation Serif" w:cs="Liberation Serif"/>
          <w:sz w:val="26"/>
          <w:szCs w:val="26"/>
        </w:rPr>
        <w:t xml:space="preserve"> Для ЛЭП ниже 110 кВ указанные параметры передаются только по объектам диспетчеризации</w:t>
      </w:r>
      <w:r w:rsidR="00AD7F28" w:rsidRPr="0007502D">
        <w:rPr>
          <w:rFonts w:ascii="Liberation Serif" w:hAnsi="Liberation Serif" w:cs="Liberation Serif"/>
          <w:sz w:val="26"/>
          <w:szCs w:val="26"/>
        </w:rPr>
        <w:t>.</w:t>
      </w:r>
    </w:p>
    <w:p w14:paraId="5C42DAF0" w14:textId="38100EBC" w:rsidR="00AD7F28" w:rsidRPr="0007502D" w:rsidRDefault="00446D83" w:rsidP="00D120BE">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ТИ </w:t>
      </w:r>
      <w:r w:rsidR="00C71090" w:rsidRPr="0007502D">
        <w:rPr>
          <w:rFonts w:ascii="Liberation Serif" w:hAnsi="Liberation Serif" w:cs="Liberation Serif"/>
          <w:sz w:val="26"/>
          <w:szCs w:val="26"/>
        </w:rPr>
        <w:t>действующ</w:t>
      </w:r>
      <w:r w:rsidR="002D702E" w:rsidRPr="0007502D">
        <w:rPr>
          <w:rFonts w:ascii="Liberation Serif" w:hAnsi="Liberation Serif" w:cs="Liberation Serif"/>
          <w:sz w:val="26"/>
          <w:szCs w:val="26"/>
        </w:rPr>
        <w:t>их</w:t>
      </w:r>
      <w:r w:rsidR="00C71090" w:rsidRPr="0007502D">
        <w:rPr>
          <w:rFonts w:ascii="Liberation Serif" w:hAnsi="Liberation Serif" w:cs="Liberation Serif"/>
          <w:sz w:val="26"/>
          <w:szCs w:val="26"/>
        </w:rPr>
        <w:t xml:space="preserve"> значени</w:t>
      </w:r>
      <w:r w:rsidR="002D702E" w:rsidRPr="0007502D">
        <w:rPr>
          <w:rFonts w:ascii="Liberation Serif" w:hAnsi="Liberation Serif" w:cs="Liberation Serif"/>
          <w:sz w:val="26"/>
          <w:szCs w:val="26"/>
        </w:rPr>
        <w:t>й</w:t>
      </w:r>
      <w:r w:rsidR="00C71090" w:rsidRPr="0007502D">
        <w:rPr>
          <w:rFonts w:ascii="Liberation Serif" w:hAnsi="Liberation Serif" w:cs="Liberation Serif"/>
          <w:sz w:val="26"/>
          <w:szCs w:val="26"/>
        </w:rPr>
        <w:t xml:space="preserve"> </w:t>
      </w:r>
      <w:r w:rsidR="00AD7F28" w:rsidRPr="0007502D">
        <w:rPr>
          <w:rFonts w:ascii="Liberation Serif" w:hAnsi="Liberation Serif" w:cs="Liberation Serif"/>
          <w:sz w:val="26"/>
          <w:szCs w:val="26"/>
        </w:rPr>
        <w:t>ток</w:t>
      </w:r>
      <w:r w:rsidR="002D702E" w:rsidRPr="0007502D">
        <w:rPr>
          <w:rFonts w:ascii="Liberation Serif" w:hAnsi="Liberation Serif" w:cs="Liberation Serif"/>
          <w:sz w:val="26"/>
          <w:szCs w:val="26"/>
        </w:rPr>
        <w:t>ов</w:t>
      </w:r>
      <w:r w:rsidR="00625DA5" w:rsidRPr="0007502D">
        <w:rPr>
          <w:rFonts w:ascii="Liberation Serif" w:hAnsi="Liberation Serif" w:cs="Liberation Serif"/>
          <w:sz w:val="26"/>
          <w:szCs w:val="26"/>
        </w:rPr>
        <w:t xml:space="preserve"> в </w:t>
      </w:r>
      <w:r w:rsidR="002D702E" w:rsidRPr="0007502D">
        <w:rPr>
          <w:rFonts w:ascii="Liberation Serif" w:hAnsi="Liberation Serif" w:cs="Liberation Serif"/>
          <w:sz w:val="26"/>
          <w:szCs w:val="26"/>
        </w:rPr>
        <w:t>кажд</w:t>
      </w:r>
      <w:r w:rsidR="00625DA5" w:rsidRPr="0007502D">
        <w:rPr>
          <w:rFonts w:ascii="Liberation Serif" w:hAnsi="Liberation Serif" w:cs="Liberation Serif"/>
          <w:sz w:val="26"/>
          <w:szCs w:val="26"/>
        </w:rPr>
        <w:t>ой фазе</w:t>
      </w:r>
      <w:r w:rsidR="00AD7F28" w:rsidRPr="0007502D">
        <w:rPr>
          <w:rFonts w:ascii="Liberation Serif" w:hAnsi="Liberation Serif" w:cs="Liberation Serif"/>
          <w:sz w:val="26"/>
          <w:szCs w:val="26"/>
        </w:rPr>
        <w:t>, перетоков активной и реактивной мощности отдельно по стороне высшего, среднего и низшего напряжений</w:t>
      </w:r>
      <w:r w:rsidR="00625DA5" w:rsidRPr="0007502D">
        <w:rPr>
          <w:rFonts w:ascii="Liberation Serif" w:hAnsi="Liberation Serif" w:cs="Liberation Serif"/>
          <w:sz w:val="26"/>
          <w:szCs w:val="26"/>
        </w:rPr>
        <w:t xml:space="preserve">, номер положения </w:t>
      </w:r>
      <w:proofErr w:type="spellStart"/>
      <w:r w:rsidR="00625DA5" w:rsidRPr="0007502D">
        <w:rPr>
          <w:rFonts w:ascii="Liberation Serif" w:hAnsi="Liberation Serif" w:cs="Liberation Serif"/>
          <w:sz w:val="26"/>
          <w:szCs w:val="26"/>
        </w:rPr>
        <w:t>анцапф</w:t>
      </w:r>
      <w:proofErr w:type="spellEnd"/>
      <w:r w:rsidR="00625DA5" w:rsidRPr="0007502D">
        <w:rPr>
          <w:rFonts w:ascii="Liberation Serif" w:hAnsi="Liberation Serif" w:cs="Liberation Serif"/>
          <w:sz w:val="26"/>
          <w:szCs w:val="26"/>
        </w:rPr>
        <w:t xml:space="preserve"> РПН</w:t>
      </w:r>
      <w:r w:rsidR="00AD7F28" w:rsidRPr="0007502D">
        <w:rPr>
          <w:rFonts w:ascii="Liberation Serif" w:hAnsi="Liberation Serif" w:cs="Liberation Serif"/>
          <w:sz w:val="26"/>
          <w:szCs w:val="26"/>
        </w:rPr>
        <w:t xml:space="preserve"> </w:t>
      </w:r>
      <w:r w:rsidR="00625DA5" w:rsidRPr="0007502D">
        <w:rPr>
          <w:rFonts w:ascii="Liberation Serif" w:hAnsi="Liberation Serif" w:cs="Liberation Serif"/>
          <w:sz w:val="26"/>
          <w:szCs w:val="26"/>
        </w:rPr>
        <w:t xml:space="preserve">каждого </w:t>
      </w:r>
      <w:r w:rsidR="00AD7F28" w:rsidRPr="0007502D">
        <w:rPr>
          <w:rFonts w:ascii="Liberation Serif" w:hAnsi="Liberation Serif" w:cs="Liberation Serif"/>
          <w:sz w:val="26"/>
          <w:szCs w:val="26"/>
        </w:rPr>
        <w:t>автотрансформатора</w:t>
      </w:r>
      <w:r w:rsidR="00222DBF" w:rsidRPr="0007502D">
        <w:rPr>
          <w:rFonts w:ascii="Liberation Serif" w:hAnsi="Liberation Serif" w:cs="Liberation Serif"/>
          <w:sz w:val="26"/>
          <w:szCs w:val="26"/>
        </w:rPr>
        <w:t xml:space="preserve"> и </w:t>
      </w:r>
      <w:proofErr w:type="spellStart"/>
      <w:r w:rsidR="00222DBF" w:rsidRPr="0007502D">
        <w:rPr>
          <w:rFonts w:ascii="Liberation Serif" w:hAnsi="Liberation Serif" w:cs="Liberation Serif"/>
          <w:sz w:val="26"/>
          <w:szCs w:val="26"/>
        </w:rPr>
        <w:t>трехобмоточного</w:t>
      </w:r>
      <w:proofErr w:type="spellEnd"/>
      <w:r w:rsidR="00222DBF" w:rsidRPr="0007502D">
        <w:rPr>
          <w:rFonts w:ascii="Liberation Serif" w:hAnsi="Liberation Serif" w:cs="Liberation Serif"/>
          <w:sz w:val="26"/>
          <w:szCs w:val="26"/>
        </w:rPr>
        <w:t xml:space="preserve"> трансформатора со стороной высшего напряжения 220 кВ и выше</w:t>
      </w:r>
      <w:r w:rsidR="00AD7F28" w:rsidRPr="0007502D">
        <w:rPr>
          <w:rFonts w:ascii="Liberation Serif" w:hAnsi="Liberation Serif" w:cs="Liberation Serif"/>
          <w:sz w:val="26"/>
          <w:szCs w:val="26"/>
        </w:rPr>
        <w:t xml:space="preserve">. </w:t>
      </w:r>
      <w:r w:rsidR="00625DA5" w:rsidRPr="0007502D">
        <w:rPr>
          <w:rFonts w:ascii="Liberation Serif" w:hAnsi="Liberation Serif" w:cs="Liberation Serif"/>
          <w:sz w:val="26"/>
          <w:szCs w:val="26"/>
        </w:rPr>
        <w:t>ТИ тока в одной фазе общей обмотки – д</w:t>
      </w:r>
      <w:r w:rsidR="00AD7F28" w:rsidRPr="0007502D">
        <w:rPr>
          <w:rFonts w:ascii="Liberation Serif" w:hAnsi="Liberation Serif" w:cs="Liberation Serif"/>
          <w:sz w:val="26"/>
          <w:szCs w:val="26"/>
        </w:rPr>
        <w:t>ля автотрансформаторов, к стороне низшего напряжения которых присоединены источники активной или реактивной мощности.</w:t>
      </w:r>
    </w:p>
    <w:p w14:paraId="0BD6201A" w14:textId="2C260180" w:rsidR="00AD7F28" w:rsidRPr="0007502D" w:rsidRDefault="00446D83" w:rsidP="00D120BE">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ТИ </w:t>
      </w:r>
      <w:r w:rsidR="00C71090" w:rsidRPr="0007502D">
        <w:rPr>
          <w:rFonts w:ascii="Liberation Serif" w:hAnsi="Liberation Serif" w:cs="Liberation Serif"/>
          <w:sz w:val="26"/>
          <w:szCs w:val="26"/>
        </w:rPr>
        <w:t>действующ</w:t>
      </w:r>
      <w:r w:rsidR="005C578D" w:rsidRPr="0007502D">
        <w:rPr>
          <w:rFonts w:ascii="Liberation Serif" w:hAnsi="Liberation Serif" w:cs="Liberation Serif"/>
          <w:sz w:val="26"/>
          <w:szCs w:val="26"/>
        </w:rPr>
        <w:t>их</w:t>
      </w:r>
      <w:r w:rsidR="00C71090" w:rsidRPr="0007502D">
        <w:rPr>
          <w:rFonts w:ascii="Liberation Serif" w:hAnsi="Liberation Serif" w:cs="Liberation Serif"/>
          <w:sz w:val="26"/>
          <w:szCs w:val="26"/>
        </w:rPr>
        <w:t xml:space="preserve"> значени</w:t>
      </w:r>
      <w:r w:rsidR="002D702E" w:rsidRPr="0007502D">
        <w:rPr>
          <w:rFonts w:ascii="Liberation Serif" w:hAnsi="Liberation Serif" w:cs="Liberation Serif"/>
          <w:sz w:val="26"/>
          <w:szCs w:val="26"/>
        </w:rPr>
        <w:t>й</w:t>
      </w:r>
      <w:r w:rsidR="00C71090" w:rsidRPr="0007502D">
        <w:rPr>
          <w:rFonts w:ascii="Liberation Serif" w:hAnsi="Liberation Serif" w:cs="Liberation Serif"/>
          <w:sz w:val="26"/>
          <w:szCs w:val="26"/>
        </w:rPr>
        <w:t xml:space="preserve"> </w:t>
      </w:r>
      <w:r w:rsidR="00AD7F28" w:rsidRPr="0007502D">
        <w:rPr>
          <w:rFonts w:ascii="Liberation Serif" w:hAnsi="Liberation Serif" w:cs="Liberation Serif"/>
          <w:sz w:val="26"/>
          <w:szCs w:val="26"/>
        </w:rPr>
        <w:t>ток</w:t>
      </w:r>
      <w:r w:rsidR="002D702E" w:rsidRPr="0007502D">
        <w:rPr>
          <w:rFonts w:ascii="Liberation Serif" w:hAnsi="Liberation Serif" w:cs="Liberation Serif"/>
          <w:sz w:val="26"/>
          <w:szCs w:val="26"/>
        </w:rPr>
        <w:t>ов</w:t>
      </w:r>
      <w:r w:rsidR="00625DA5" w:rsidRPr="0007502D">
        <w:rPr>
          <w:rFonts w:ascii="Liberation Serif" w:hAnsi="Liberation Serif" w:cs="Liberation Serif"/>
          <w:sz w:val="26"/>
          <w:szCs w:val="26"/>
        </w:rPr>
        <w:t xml:space="preserve"> в </w:t>
      </w:r>
      <w:r w:rsidR="002D702E" w:rsidRPr="0007502D">
        <w:rPr>
          <w:rFonts w:ascii="Liberation Serif" w:hAnsi="Liberation Serif" w:cs="Liberation Serif"/>
          <w:sz w:val="26"/>
          <w:szCs w:val="26"/>
        </w:rPr>
        <w:t>кажд</w:t>
      </w:r>
      <w:r w:rsidR="00625DA5" w:rsidRPr="0007502D">
        <w:rPr>
          <w:rFonts w:ascii="Liberation Serif" w:hAnsi="Liberation Serif" w:cs="Liberation Serif"/>
          <w:sz w:val="26"/>
          <w:szCs w:val="26"/>
        </w:rPr>
        <w:t>ой фазе</w:t>
      </w:r>
      <w:r w:rsidR="00AD7F28" w:rsidRPr="0007502D">
        <w:rPr>
          <w:rFonts w:ascii="Liberation Serif" w:hAnsi="Liberation Serif" w:cs="Liberation Serif"/>
          <w:sz w:val="26"/>
          <w:szCs w:val="26"/>
        </w:rPr>
        <w:t xml:space="preserve">, перетоков активной и реактивной мощности по стороне </w:t>
      </w:r>
      <w:r w:rsidR="00C71090" w:rsidRPr="0007502D">
        <w:rPr>
          <w:rFonts w:ascii="Liberation Serif" w:hAnsi="Liberation Serif" w:cs="Liberation Serif"/>
          <w:sz w:val="26"/>
          <w:szCs w:val="26"/>
        </w:rPr>
        <w:t xml:space="preserve">высшего напряжения </w:t>
      </w:r>
      <w:proofErr w:type="spellStart"/>
      <w:r w:rsidR="00222DBF" w:rsidRPr="0007502D">
        <w:rPr>
          <w:rFonts w:ascii="Liberation Serif" w:hAnsi="Liberation Serif" w:cs="Liberation Serif"/>
          <w:sz w:val="26"/>
          <w:szCs w:val="26"/>
        </w:rPr>
        <w:t>двухобмоточн</w:t>
      </w:r>
      <w:r w:rsidR="00F477F2" w:rsidRPr="0007502D">
        <w:rPr>
          <w:rFonts w:ascii="Liberation Serif" w:hAnsi="Liberation Serif" w:cs="Liberation Serif"/>
          <w:sz w:val="26"/>
          <w:szCs w:val="26"/>
        </w:rPr>
        <w:t>ых</w:t>
      </w:r>
      <w:proofErr w:type="spellEnd"/>
      <w:r w:rsidR="00222DBF" w:rsidRPr="0007502D" w:rsidDel="00222DBF">
        <w:rPr>
          <w:rFonts w:ascii="Liberation Serif" w:hAnsi="Liberation Serif" w:cs="Liberation Serif"/>
          <w:sz w:val="26"/>
          <w:szCs w:val="26"/>
        </w:rPr>
        <w:t xml:space="preserve"> </w:t>
      </w:r>
      <w:r w:rsidR="00AD7F28" w:rsidRPr="0007502D">
        <w:rPr>
          <w:rFonts w:ascii="Liberation Serif" w:hAnsi="Liberation Serif" w:cs="Liberation Serif"/>
          <w:sz w:val="26"/>
          <w:szCs w:val="26"/>
        </w:rPr>
        <w:t>трансформатор</w:t>
      </w:r>
      <w:r w:rsidR="00F477F2" w:rsidRPr="0007502D">
        <w:rPr>
          <w:rFonts w:ascii="Liberation Serif" w:hAnsi="Liberation Serif" w:cs="Liberation Serif"/>
          <w:sz w:val="26"/>
          <w:szCs w:val="26"/>
        </w:rPr>
        <w:t>ов</w:t>
      </w:r>
      <w:r w:rsidR="00C71090" w:rsidRPr="0007502D">
        <w:rPr>
          <w:rFonts w:ascii="Liberation Serif" w:hAnsi="Liberation Serif" w:cs="Liberation Serif"/>
          <w:sz w:val="26"/>
          <w:szCs w:val="26"/>
        </w:rPr>
        <w:t xml:space="preserve"> со стороной высшего напряжения 110 кВ и выше</w:t>
      </w:r>
      <w:r w:rsidR="00F477F2" w:rsidRPr="0007502D">
        <w:rPr>
          <w:rFonts w:ascii="Liberation Serif" w:hAnsi="Liberation Serif" w:cs="Liberation Serif"/>
          <w:sz w:val="26"/>
          <w:szCs w:val="26"/>
        </w:rPr>
        <w:t xml:space="preserve"> и </w:t>
      </w:r>
      <w:proofErr w:type="spellStart"/>
      <w:r w:rsidR="00F477F2" w:rsidRPr="0007502D">
        <w:rPr>
          <w:rFonts w:ascii="Liberation Serif" w:hAnsi="Liberation Serif" w:cs="Liberation Serif"/>
          <w:sz w:val="26"/>
          <w:szCs w:val="26"/>
        </w:rPr>
        <w:t>трехобмоточных</w:t>
      </w:r>
      <w:proofErr w:type="spellEnd"/>
      <w:r w:rsidR="00F477F2" w:rsidRPr="0007502D">
        <w:rPr>
          <w:rFonts w:ascii="Liberation Serif" w:hAnsi="Liberation Serif" w:cs="Liberation Serif"/>
          <w:sz w:val="26"/>
          <w:szCs w:val="26"/>
        </w:rPr>
        <w:t xml:space="preserve"> трансформаторов со стороной высшего напряжения 110 </w:t>
      </w:r>
      <w:proofErr w:type="spellStart"/>
      <w:r w:rsidR="00F477F2" w:rsidRPr="0007502D">
        <w:rPr>
          <w:rFonts w:ascii="Liberation Serif" w:hAnsi="Liberation Serif" w:cs="Liberation Serif"/>
          <w:sz w:val="26"/>
          <w:szCs w:val="26"/>
        </w:rPr>
        <w:t>кВ</w:t>
      </w:r>
      <w:r w:rsidR="00AD7F28" w:rsidRPr="0007502D">
        <w:rPr>
          <w:rFonts w:ascii="Liberation Serif" w:hAnsi="Liberation Serif" w:cs="Liberation Serif"/>
          <w:sz w:val="26"/>
          <w:szCs w:val="26"/>
        </w:rPr>
        <w:t>.</w:t>
      </w:r>
      <w:proofErr w:type="spellEnd"/>
      <w:r w:rsidR="00C71090" w:rsidRPr="0007502D">
        <w:rPr>
          <w:rFonts w:ascii="Liberation Serif" w:hAnsi="Liberation Serif" w:cs="Liberation Serif"/>
          <w:sz w:val="26"/>
          <w:szCs w:val="26"/>
        </w:rPr>
        <w:t xml:space="preserve"> Для трансформаторов со стороной высшего напряжения ниже 110 кВ указанные параметры передаются только по объектам диспетчеризации.</w:t>
      </w:r>
    </w:p>
    <w:p w14:paraId="309A430A" w14:textId="2EFF0697" w:rsidR="00AD7F28" w:rsidRPr="0007502D" w:rsidRDefault="00446D83" w:rsidP="00D120BE">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ТИ </w:t>
      </w:r>
      <w:r w:rsidR="00C2773B" w:rsidRPr="0007502D">
        <w:rPr>
          <w:rFonts w:ascii="Liberation Serif" w:hAnsi="Liberation Serif" w:cs="Liberation Serif"/>
          <w:sz w:val="26"/>
          <w:szCs w:val="26"/>
        </w:rPr>
        <w:t xml:space="preserve">действующих значений </w:t>
      </w:r>
      <w:r w:rsidR="00AD7F28" w:rsidRPr="0007502D">
        <w:rPr>
          <w:rFonts w:ascii="Liberation Serif" w:hAnsi="Liberation Serif" w:cs="Liberation Serif"/>
          <w:sz w:val="26"/>
          <w:szCs w:val="26"/>
        </w:rPr>
        <w:t>токов</w:t>
      </w:r>
      <w:r w:rsidR="00C2773B" w:rsidRPr="0007502D">
        <w:rPr>
          <w:rFonts w:ascii="Liberation Serif" w:hAnsi="Liberation Serif" w:cs="Liberation Serif"/>
          <w:sz w:val="26"/>
          <w:szCs w:val="26"/>
        </w:rPr>
        <w:t xml:space="preserve"> в каждой фазе</w:t>
      </w:r>
      <w:r w:rsidR="00AD7F28" w:rsidRPr="0007502D">
        <w:rPr>
          <w:rFonts w:ascii="Liberation Serif" w:hAnsi="Liberation Serif" w:cs="Liberation Serif"/>
          <w:sz w:val="26"/>
          <w:szCs w:val="26"/>
        </w:rPr>
        <w:t xml:space="preserve">, перетоков активной и реактивной мощности отдельно по каждому обходному, секционному и </w:t>
      </w:r>
      <w:proofErr w:type="spellStart"/>
      <w:r w:rsidR="00AD7F28" w:rsidRPr="0007502D">
        <w:rPr>
          <w:rFonts w:ascii="Liberation Serif" w:hAnsi="Liberation Serif" w:cs="Liberation Serif"/>
          <w:sz w:val="26"/>
          <w:szCs w:val="26"/>
        </w:rPr>
        <w:t>шиносоединительному</w:t>
      </w:r>
      <w:proofErr w:type="spellEnd"/>
      <w:r w:rsidR="00AD7F28" w:rsidRPr="0007502D">
        <w:rPr>
          <w:rFonts w:ascii="Liberation Serif" w:hAnsi="Liberation Serif" w:cs="Liberation Serif"/>
          <w:sz w:val="26"/>
          <w:szCs w:val="26"/>
        </w:rPr>
        <w:t xml:space="preserve"> выключателю 110 кВ и выше.</w:t>
      </w:r>
    </w:p>
    <w:p w14:paraId="290A95F3" w14:textId="61327D28" w:rsidR="00AD7F28" w:rsidRPr="0007502D" w:rsidRDefault="00446D83" w:rsidP="00D120BE">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lastRenderedPageBreak/>
        <w:t xml:space="preserve">ТИ </w:t>
      </w:r>
      <w:r w:rsidR="00AF6402" w:rsidRPr="0007502D">
        <w:rPr>
          <w:rFonts w:ascii="Liberation Serif" w:hAnsi="Liberation Serif" w:cs="Liberation Serif"/>
          <w:sz w:val="26"/>
          <w:szCs w:val="26"/>
        </w:rPr>
        <w:t>действующ</w:t>
      </w:r>
      <w:r w:rsidR="00C2773B" w:rsidRPr="0007502D">
        <w:rPr>
          <w:rFonts w:ascii="Liberation Serif" w:hAnsi="Liberation Serif" w:cs="Liberation Serif"/>
          <w:sz w:val="26"/>
          <w:szCs w:val="26"/>
        </w:rPr>
        <w:t>его</w:t>
      </w:r>
      <w:r w:rsidR="00AF6402" w:rsidRPr="0007502D">
        <w:rPr>
          <w:rFonts w:ascii="Liberation Serif" w:hAnsi="Liberation Serif" w:cs="Liberation Serif"/>
          <w:sz w:val="26"/>
          <w:szCs w:val="26"/>
        </w:rPr>
        <w:t xml:space="preserve"> значени</w:t>
      </w:r>
      <w:r w:rsidR="00C2773B" w:rsidRPr="0007502D">
        <w:rPr>
          <w:rFonts w:ascii="Liberation Serif" w:hAnsi="Liberation Serif" w:cs="Liberation Serif"/>
          <w:sz w:val="26"/>
          <w:szCs w:val="26"/>
        </w:rPr>
        <w:t>я</w:t>
      </w:r>
      <w:r w:rsidR="00AF6402" w:rsidRPr="0007502D">
        <w:rPr>
          <w:rFonts w:ascii="Liberation Serif" w:hAnsi="Liberation Serif" w:cs="Liberation Serif"/>
          <w:sz w:val="26"/>
          <w:szCs w:val="26"/>
        </w:rPr>
        <w:t xml:space="preserve"> </w:t>
      </w:r>
      <w:r w:rsidR="00AD7F28" w:rsidRPr="0007502D">
        <w:rPr>
          <w:rFonts w:ascii="Liberation Serif" w:hAnsi="Liberation Serif" w:cs="Liberation Serif"/>
          <w:sz w:val="26"/>
          <w:szCs w:val="26"/>
        </w:rPr>
        <w:t>ток</w:t>
      </w:r>
      <w:r w:rsidR="00C2773B" w:rsidRPr="0007502D">
        <w:rPr>
          <w:rFonts w:ascii="Liberation Serif" w:hAnsi="Liberation Serif" w:cs="Liberation Serif"/>
          <w:sz w:val="26"/>
          <w:szCs w:val="26"/>
        </w:rPr>
        <w:t>а в одной фазе</w:t>
      </w:r>
      <w:r w:rsidR="00AD7F28" w:rsidRPr="0007502D">
        <w:rPr>
          <w:rFonts w:ascii="Liberation Serif" w:hAnsi="Liberation Serif" w:cs="Liberation Serif"/>
          <w:sz w:val="26"/>
          <w:szCs w:val="26"/>
        </w:rPr>
        <w:t xml:space="preserve">, реактивной мощности средств компенсации реактивной мощности </w:t>
      </w:r>
      <w:r w:rsidR="00C2773B" w:rsidRPr="0007502D">
        <w:rPr>
          <w:rFonts w:ascii="Liberation Serif" w:hAnsi="Liberation Serif" w:cs="Liberation Serif"/>
          <w:sz w:val="26"/>
          <w:szCs w:val="26"/>
        </w:rPr>
        <w:t xml:space="preserve">(синхронных компенсаторов, статических тиристорных компенсаторов, батарей статических конденсаторов и т.п.) </w:t>
      </w:r>
      <w:r w:rsidR="00AD7F28" w:rsidRPr="0007502D">
        <w:rPr>
          <w:rFonts w:ascii="Liberation Serif" w:hAnsi="Liberation Serif" w:cs="Liberation Serif"/>
          <w:sz w:val="26"/>
          <w:szCs w:val="26"/>
        </w:rPr>
        <w:t xml:space="preserve">установленной мощностью 5 </w:t>
      </w:r>
      <w:proofErr w:type="spellStart"/>
      <w:r w:rsidR="00AD7F28" w:rsidRPr="0007502D">
        <w:rPr>
          <w:rFonts w:ascii="Liberation Serif" w:hAnsi="Liberation Serif" w:cs="Liberation Serif"/>
          <w:sz w:val="26"/>
          <w:szCs w:val="26"/>
        </w:rPr>
        <w:t>МВАр</w:t>
      </w:r>
      <w:proofErr w:type="spellEnd"/>
      <w:r w:rsidR="00AD7F28" w:rsidRPr="0007502D">
        <w:rPr>
          <w:rFonts w:ascii="Liberation Serif" w:hAnsi="Liberation Serif" w:cs="Liberation Serif"/>
          <w:sz w:val="26"/>
          <w:szCs w:val="26"/>
        </w:rPr>
        <w:t xml:space="preserve"> и более.</w:t>
      </w:r>
      <w:r w:rsidR="009B3059" w:rsidRPr="0007502D">
        <w:rPr>
          <w:rFonts w:ascii="Liberation Serif" w:hAnsi="Liberation Serif" w:cs="Liberation Serif"/>
          <w:sz w:val="26"/>
          <w:szCs w:val="26"/>
        </w:rPr>
        <w:t xml:space="preserve"> ТИ тока в одной фазе передаются только для управляемых средств компенсации реактивной мощности.</w:t>
      </w:r>
    </w:p>
    <w:p w14:paraId="1627516A" w14:textId="523DDB1D" w:rsidR="00AD7F28" w:rsidRPr="0007502D" w:rsidRDefault="00446D83" w:rsidP="00D120BE">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ТИ </w:t>
      </w:r>
      <w:r w:rsidR="00AD7F28" w:rsidRPr="0007502D">
        <w:rPr>
          <w:rFonts w:ascii="Liberation Serif" w:hAnsi="Liberation Serif" w:cs="Liberation Serif"/>
          <w:sz w:val="26"/>
          <w:szCs w:val="26"/>
        </w:rPr>
        <w:t xml:space="preserve">частоты электрического тока от ТН секций </w:t>
      </w:r>
      <w:r w:rsidR="00C2773B" w:rsidRPr="0007502D">
        <w:rPr>
          <w:rFonts w:ascii="Liberation Serif" w:hAnsi="Liberation Serif" w:cs="Liberation Serif"/>
          <w:sz w:val="26"/>
          <w:szCs w:val="26"/>
        </w:rPr>
        <w:t>(</w:t>
      </w:r>
      <w:r w:rsidR="00AD7F28" w:rsidRPr="0007502D">
        <w:rPr>
          <w:rFonts w:ascii="Liberation Serif" w:hAnsi="Liberation Serif" w:cs="Liberation Serif"/>
          <w:sz w:val="26"/>
          <w:szCs w:val="26"/>
        </w:rPr>
        <w:t>систем</w:t>
      </w:r>
      <w:r w:rsidR="00C2773B" w:rsidRPr="0007502D">
        <w:rPr>
          <w:rFonts w:ascii="Liberation Serif" w:hAnsi="Liberation Serif" w:cs="Liberation Serif"/>
          <w:sz w:val="26"/>
          <w:szCs w:val="26"/>
        </w:rPr>
        <w:t>)</w:t>
      </w:r>
      <w:r w:rsidR="00AD7F28" w:rsidRPr="0007502D">
        <w:rPr>
          <w:rFonts w:ascii="Liberation Serif" w:hAnsi="Liberation Serif" w:cs="Liberation Serif"/>
          <w:sz w:val="26"/>
          <w:szCs w:val="26"/>
        </w:rPr>
        <w:t xml:space="preserve"> шин 110 кВ и выше.</w:t>
      </w:r>
    </w:p>
    <w:p w14:paraId="7D6B0394" w14:textId="5D423CCC" w:rsidR="00AD7F28" w:rsidRPr="0007502D" w:rsidRDefault="00446D83" w:rsidP="00D120BE">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ТИ</w:t>
      </w:r>
      <w:r w:rsidR="00222DBF" w:rsidRPr="0007502D">
        <w:rPr>
          <w:rFonts w:ascii="Liberation Serif" w:hAnsi="Liberation Serif" w:cs="Liberation Serif"/>
          <w:sz w:val="26"/>
          <w:szCs w:val="26"/>
        </w:rPr>
        <w:t xml:space="preserve"> </w:t>
      </w:r>
      <w:r w:rsidR="00AD7F28" w:rsidRPr="0007502D">
        <w:rPr>
          <w:rFonts w:ascii="Liberation Serif" w:hAnsi="Liberation Serif" w:cs="Liberation Serif"/>
          <w:sz w:val="26"/>
          <w:szCs w:val="26"/>
        </w:rPr>
        <w:t xml:space="preserve">перетоков активной мощности </w:t>
      </w:r>
      <w:r w:rsidR="00C2773B" w:rsidRPr="0007502D">
        <w:rPr>
          <w:rFonts w:ascii="Liberation Serif" w:hAnsi="Liberation Serif" w:cs="Liberation Serif"/>
          <w:sz w:val="26"/>
          <w:szCs w:val="26"/>
        </w:rPr>
        <w:t xml:space="preserve">каждого </w:t>
      </w:r>
      <w:r w:rsidR="00AD7F28" w:rsidRPr="0007502D">
        <w:rPr>
          <w:rFonts w:ascii="Liberation Serif" w:hAnsi="Liberation Serif" w:cs="Liberation Serif"/>
          <w:sz w:val="26"/>
          <w:szCs w:val="26"/>
        </w:rPr>
        <w:t>присоединени</w:t>
      </w:r>
      <w:r w:rsidR="00C2773B" w:rsidRPr="0007502D">
        <w:rPr>
          <w:rFonts w:ascii="Liberation Serif" w:hAnsi="Liberation Serif" w:cs="Liberation Serif"/>
          <w:sz w:val="26"/>
          <w:szCs w:val="26"/>
        </w:rPr>
        <w:t>я</w:t>
      </w:r>
      <w:r w:rsidR="00AD7F28" w:rsidRPr="0007502D">
        <w:rPr>
          <w:rFonts w:ascii="Liberation Serif" w:hAnsi="Liberation Serif" w:cs="Liberation Serif"/>
          <w:sz w:val="26"/>
          <w:szCs w:val="26"/>
        </w:rPr>
        <w:t xml:space="preserve">, </w:t>
      </w:r>
      <w:r w:rsidR="00C2773B" w:rsidRPr="0007502D">
        <w:rPr>
          <w:rFonts w:ascii="Liberation Serif" w:hAnsi="Liberation Serif" w:cs="Liberation Serif"/>
          <w:sz w:val="26"/>
          <w:szCs w:val="26"/>
        </w:rPr>
        <w:t>отключаемого действием ПА</w:t>
      </w:r>
      <w:r w:rsidR="00AD7F28" w:rsidRPr="0007502D">
        <w:rPr>
          <w:rFonts w:ascii="Liberation Serif" w:hAnsi="Liberation Serif" w:cs="Liberation Serif"/>
          <w:sz w:val="26"/>
          <w:szCs w:val="26"/>
        </w:rPr>
        <w:t xml:space="preserve"> (</w:t>
      </w:r>
      <w:r w:rsidR="009C0572" w:rsidRPr="0007502D">
        <w:rPr>
          <w:rFonts w:ascii="Liberation Serif" w:hAnsi="Liberation Serif" w:cs="Liberation Serif"/>
          <w:sz w:val="26"/>
          <w:szCs w:val="26"/>
        </w:rPr>
        <w:t>кроме</w:t>
      </w:r>
      <w:r w:rsidR="00AD7F28" w:rsidRPr="0007502D">
        <w:rPr>
          <w:rFonts w:ascii="Liberation Serif" w:hAnsi="Liberation Serif" w:cs="Liberation Serif"/>
          <w:sz w:val="26"/>
          <w:szCs w:val="26"/>
        </w:rPr>
        <w:t xml:space="preserve"> АЧР).</w:t>
      </w:r>
    </w:p>
    <w:p w14:paraId="0D754E30" w14:textId="7779BEA7" w:rsidR="00AD7F28" w:rsidRPr="0007502D" w:rsidRDefault="00446D83" w:rsidP="00D120BE">
      <w:pPr>
        <w:pStyle w:val="22"/>
        <w:numPr>
          <w:ilvl w:val="2"/>
          <w:numId w:val="9"/>
        </w:numPr>
        <w:tabs>
          <w:tab w:val="left" w:pos="1418"/>
          <w:tab w:val="left" w:pos="1701"/>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ТИ </w:t>
      </w:r>
      <w:r w:rsidR="00AD7F28" w:rsidRPr="0007502D">
        <w:rPr>
          <w:rFonts w:ascii="Liberation Serif" w:hAnsi="Liberation Serif" w:cs="Liberation Serif"/>
          <w:sz w:val="26"/>
          <w:szCs w:val="26"/>
        </w:rPr>
        <w:t>неэлектрических параметров с определенных ДЦ подстанций (температура наружного воздуха, скорость ветра, толщина стенок гололеда, весовые и ветровые нагрузки на провода</w:t>
      </w:r>
      <w:r w:rsidR="0003184B" w:rsidRPr="0007502D">
        <w:rPr>
          <w:rFonts w:ascii="Liberation Serif" w:hAnsi="Liberation Serif" w:cs="Liberation Serif"/>
          <w:sz w:val="26"/>
          <w:szCs w:val="26"/>
        </w:rPr>
        <w:t>, расстояние до места повреждения</w:t>
      </w:r>
      <w:r w:rsidR="009C0572" w:rsidRPr="0007502D">
        <w:rPr>
          <w:rFonts w:ascii="Liberation Serif" w:hAnsi="Liberation Serif" w:cs="Liberation Serif"/>
          <w:sz w:val="26"/>
          <w:szCs w:val="26"/>
        </w:rPr>
        <w:t xml:space="preserve"> и т.п.</w:t>
      </w:r>
      <w:r w:rsidR="00AD7F28" w:rsidRPr="0007502D">
        <w:rPr>
          <w:rFonts w:ascii="Liberation Serif" w:hAnsi="Liberation Serif" w:cs="Liberation Serif"/>
          <w:sz w:val="26"/>
          <w:szCs w:val="26"/>
        </w:rPr>
        <w:t>).</w:t>
      </w:r>
    </w:p>
    <w:p w14:paraId="14941591" w14:textId="21FEA22F" w:rsidR="008D17F0" w:rsidRPr="0007502D" w:rsidRDefault="008D17F0" w:rsidP="00D120BE">
      <w:pPr>
        <w:pStyle w:val="22"/>
        <w:numPr>
          <w:ilvl w:val="2"/>
          <w:numId w:val="9"/>
        </w:numPr>
        <w:tabs>
          <w:tab w:val="left" w:pos="1418"/>
          <w:tab w:val="left" w:pos="1701"/>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Текущая температура наружного воздуха, используемая АОПО для автоматического расчета уставок  и фактически рассчитанные АОПО текущие значения токовой уставки ступеней (указанные параметры передаются при наличии устройств РЗА с функцией АОПО, имеющих возможность автоматического изменения уставок в зависимости от температуры наружного воздуха</w:t>
      </w:r>
      <w:r w:rsidR="009B3059" w:rsidRPr="0007502D">
        <w:rPr>
          <w:rFonts w:ascii="Liberation Serif" w:hAnsi="Liberation Serif" w:cs="Liberation Serif"/>
          <w:sz w:val="26"/>
          <w:szCs w:val="26"/>
        </w:rPr>
        <w:t>, измеренной датчиками температуры, установленными в метеорологической будке</w:t>
      </w:r>
      <w:r w:rsidRPr="0007502D">
        <w:rPr>
          <w:rFonts w:ascii="Liberation Serif" w:hAnsi="Liberation Serif" w:cs="Liberation Serif"/>
          <w:sz w:val="26"/>
          <w:szCs w:val="26"/>
        </w:rPr>
        <w:t>).</w:t>
      </w:r>
    </w:p>
    <w:p w14:paraId="68454002" w14:textId="7C1C2FFD" w:rsidR="00AD7F28" w:rsidRPr="0007502D" w:rsidRDefault="00446D83" w:rsidP="00D120BE">
      <w:pPr>
        <w:pStyle w:val="22"/>
        <w:numPr>
          <w:ilvl w:val="2"/>
          <w:numId w:val="9"/>
        </w:numPr>
        <w:tabs>
          <w:tab w:val="left" w:pos="1701"/>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ТС </w:t>
      </w:r>
      <w:r w:rsidR="00AD7F28" w:rsidRPr="0007502D">
        <w:rPr>
          <w:rFonts w:ascii="Liberation Serif" w:hAnsi="Liberation Serif" w:cs="Liberation Serif"/>
          <w:sz w:val="26"/>
          <w:szCs w:val="26"/>
        </w:rPr>
        <w:t>положения коммутационных аппаратов (выключателей, разъединителей, отделителей)</w:t>
      </w:r>
      <w:r w:rsidR="00352BA1" w:rsidRPr="0007502D">
        <w:rPr>
          <w:rFonts w:ascii="Liberation Serif" w:hAnsi="Liberation Serif" w:cs="Liberation Serif"/>
          <w:sz w:val="26"/>
          <w:szCs w:val="26"/>
        </w:rPr>
        <w:t xml:space="preserve"> и заземляющих разъединителей (ЗН) 110 кВ и выше</w:t>
      </w:r>
      <w:r w:rsidR="00AD7F28" w:rsidRPr="0007502D">
        <w:rPr>
          <w:rFonts w:ascii="Liberation Serif" w:hAnsi="Liberation Serif" w:cs="Liberation Serif"/>
          <w:sz w:val="26"/>
          <w:szCs w:val="26"/>
        </w:rPr>
        <w:t xml:space="preserve">. </w:t>
      </w:r>
      <w:r w:rsidR="007E1EBE" w:rsidRPr="0007502D">
        <w:rPr>
          <w:rFonts w:ascii="Liberation Serif" w:hAnsi="Liberation Serif" w:cs="Liberation Serif"/>
          <w:sz w:val="26"/>
          <w:szCs w:val="26"/>
        </w:rPr>
        <w:t xml:space="preserve">ТС </w:t>
      </w:r>
      <w:r w:rsidR="00135EA5" w:rsidRPr="0007502D">
        <w:rPr>
          <w:rFonts w:ascii="Liberation Serif" w:hAnsi="Liberation Serif" w:cs="Liberation Serif"/>
          <w:sz w:val="26"/>
          <w:szCs w:val="26"/>
        </w:rPr>
        <w:t xml:space="preserve">положения </w:t>
      </w:r>
      <w:r w:rsidR="00E46884" w:rsidRPr="0007502D">
        <w:rPr>
          <w:rFonts w:ascii="Liberation Serif" w:hAnsi="Liberation Serif" w:cs="Liberation Serif"/>
          <w:sz w:val="26"/>
          <w:szCs w:val="26"/>
        </w:rPr>
        <w:t>выключател</w:t>
      </w:r>
      <w:r w:rsidR="00166EDF" w:rsidRPr="0007502D">
        <w:rPr>
          <w:rFonts w:ascii="Liberation Serif" w:hAnsi="Liberation Serif" w:cs="Liberation Serif"/>
          <w:sz w:val="26"/>
          <w:szCs w:val="26"/>
        </w:rPr>
        <w:t>ей</w:t>
      </w:r>
      <w:r w:rsidR="00AD7F28" w:rsidRPr="0007502D">
        <w:rPr>
          <w:rFonts w:ascii="Liberation Serif" w:hAnsi="Liberation Serif" w:cs="Liberation Serif"/>
          <w:sz w:val="26"/>
          <w:szCs w:val="26"/>
        </w:rPr>
        <w:t xml:space="preserve"> </w:t>
      </w:r>
      <w:r w:rsidR="007E1EBE" w:rsidRPr="0007502D">
        <w:rPr>
          <w:rFonts w:ascii="Liberation Serif" w:hAnsi="Liberation Serif" w:cs="Liberation Serif"/>
          <w:sz w:val="26"/>
          <w:szCs w:val="26"/>
        </w:rPr>
        <w:t xml:space="preserve">110 кВ и выше </w:t>
      </w:r>
      <w:r w:rsidR="00AD7F28" w:rsidRPr="0007502D">
        <w:rPr>
          <w:rFonts w:ascii="Liberation Serif" w:hAnsi="Liberation Serif" w:cs="Liberation Serif"/>
          <w:sz w:val="26"/>
          <w:szCs w:val="26"/>
        </w:rPr>
        <w:t xml:space="preserve">по каждой фазе – </w:t>
      </w:r>
      <w:r w:rsidR="007E1EBE" w:rsidRPr="0007502D">
        <w:rPr>
          <w:rFonts w:ascii="Liberation Serif" w:hAnsi="Liberation Serif" w:cs="Liberation Serif"/>
          <w:sz w:val="26"/>
          <w:szCs w:val="26"/>
        </w:rPr>
        <w:t>при наличии сигналов на подстанции</w:t>
      </w:r>
      <w:r w:rsidR="00AD7F28" w:rsidRPr="0007502D">
        <w:rPr>
          <w:rFonts w:ascii="Liberation Serif" w:hAnsi="Liberation Serif" w:cs="Liberation Serif"/>
          <w:sz w:val="26"/>
          <w:szCs w:val="26"/>
        </w:rPr>
        <w:t>.</w:t>
      </w:r>
      <w:r w:rsidR="00E46884" w:rsidRPr="0007502D">
        <w:rPr>
          <w:rFonts w:ascii="Liberation Serif" w:hAnsi="Liberation Serif" w:cs="Liberation Serif"/>
          <w:sz w:val="26"/>
          <w:szCs w:val="26"/>
        </w:rPr>
        <w:t xml:space="preserve"> Телесигнализация положения выключателей ниже 110 кВ – только для объектов диспетчеризации.</w:t>
      </w:r>
    </w:p>
    <w:p w14:paraId="6069F997" w14:textId="771598F2" w:rsidR="005C2D02" w:rsidRPr="0007502D" w:rsidRDefault="005C2D02" w:rsidP="00D120BE">
      <w:pPr>
        <w:pStyle w:val="22"/>
        <w:numPr>
          <w:ilvl w:val="2"/>
          <w:numId w:val="9"/>
        </w:numPr>
        <w:tabs>
          <w:tab w:val="left" w:pos="1701"/>
        </w:tabs>
        <w:spacing w:after="0" w:line="240" w:lineRule="auto"/>
        <w:ind w:left="0" w:firstLine="709"/>
        <w:jc w:val="both"/>
        <w:rPr>
          <w:rFonts w:ascii="Liberation Serif" w:hAnsi="Liberation Serif" w:cs="Liberation Serif"/>
          <w:sz w:val="26"/>
          <w:szCs w:val="26"/>
        </w:rPr>
      </w:pPr>
      <w:r w:rsidRPr="0007502D">
        <w:rPr>
          <w:rStyle w:val="WW-"/>
          <w:rFonts w:ascii="Liberation Serif" w:hAnsi="Liberation Serif" w:cs="Liberation Serif"/>
          <w:sz w:val="26"/>
          <w:szCs w:val="26"/>
        </w:rPr>
        <w:t>ТС текущего состояния режима выбора уставок АОПО (ручной / автоматический).</w:t>
      </w:r>
    </w:p>
    <w:p w14:paraId="5CB17FF5" w14:textId="27A23360" w:rsidR="00BD6F09" w:rsidRPr="0007502D" w:rsidRDefault="008448E7" w:rsidP="00D120BE">
      <w:pPr>
        <w:pStyle w:val="22"/>
        <w:numPr>
          <w:ilvl w:val="2"/>
          <w:numId w:val="9"/>
        </w:numPr>
        <w:tabs>
          <w:tab w:val="left" w:pos="1701"/>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АПТС </w:t>
      </w:r>
      <w:r w:rsidR="00D431F5" w:rsidRPr="0007502D">
        <w:rPr>
          <w:rFonts w:ascii="Liberation Serif" w:hAnsi="Liberation Serif" w:cs="Liberation Serif"/>
          <w:sz w:val="26"/>
          <w:szCs w:val="26"/>
        </w:rPr>
        <w:t xml:space="preserve">по оборудованию 110 кВ и выше подстанции </w:t>
      </w:r>
      <w:r w:rsidR="00A60FF2" w:rsidRPr="0007502D">
        <w:rPr>
          <w:rFonts w:ascii="Liberation Serif" w:hAnsi="Liberation Serif" w:cs="Liberation Serif"/>
          <w:sz w:val="26"/>
          <w:szCs w:val="26"/>
        </w:rPr>
        <w:t>Сетевой организации</w:t>
      </w:r>
      <w:r w:rsidR="00D431F5" w:rsidRPr="0007502D">
        <w:rPr>
          <w:rFonts w:ascii="Liberation Serif" w:hAnsi="Liberation Serif" w:cs="Liberation Serif"/>
          <w:sz w:val="26"/>
          <w:szCs w:val="26"/>
        </w:rPr>
        <w:t xml:space="preserve"> в объеме, указанном в таблице 1 настоящих технических требований</w:t>
      </w:r>
      <w:r w:rsidR="00994746" w:rsidRPr="0007502D">
        <w:rPr>
          <w:rFonts w:ascii="Liberation Serif" w:hAnsi="Liberation Serif" w:cs="Liberation Serif"/>
          <w:sz w:val="26"/>
          <w:szCs w:val="26"/>
        </w:rPr>
        <w:t>.</w:t>
      </w:r>
    </w:p>
    <w:p w14:paraId="2086C2D5" w14:textId="77777777" w:rsidR="00BD6F09" w:rsidRPr="006663F6" w:rsidRDefault="00BD6F09" w:rsidP="00372831">
      <w:pPr>
        <w:pStyle w:val="22"/>
        <w:tabs>
          <w:tab w:val="left" w:pos="1701"/>
        </w:tabs>
        <w:spacing w:after="0" w:line="240" w:lineRule="auto"/>
        <w:ind w:left="709"/>
        <w:jc w:val="both"/>
        <w:rPr>
          <w:rFonts w:ascii="Liberation Serif" w:hAnsi="Liberation Serif" w:cs="Liberation Serif"/>
          <w:sz w:val="26"/>
          <w:szCs w:val="26"/>
        </w:rPr>
      </w:pPr>
    </w:p>
    <w:p w14:paraId="6CED1D46" w14:textId="77777777" w:rsidR="00D431F5" w:rsidRPr="006663F6" w:rsidRDefault="00D431F5" w:rsidP="004A0931">
      <w:pPr>
        <w:tabs>
          <w:tab w:val="left" w:pos="1276"/>
        </w:tabs>
        <w:spacing w:after="120"/>
        <w:ind w:left="709"/>
        <w:jc w:val="right"/>
        <w:rPr>
          <w:rFonts w:ascii="Liberation Serif" w:hAnsi="Liberation Serif" w:cs="Liberation Serif"/>
          <w:szCs w:val="28"/>
        </w:rPr>
      </w:pPr>
      <w:r w:rsidRPr="006663F6">
        <w:rPr>
          <w:rFonts w:ascii="Liberation Serif" w:hAnsi="Liberation Serif" w:cs="Liberation Serif"/>
          <w:szCs w:val="28"/>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85"/>
        <w:gridCol w:w="5987"/>
      </w:tblGrid>
      <w:tr w:rsidR="00345DDA" w:rsidRPr="006663F6" w14:paraId="791DC326" w14:textId="77777777" w:rsidTr="004A0931">
        <w:trPr>
          <w:cantSplit/>
          <w:tblHeader/>
        </w:trPr>
        <w:tc>
          <w:tcPr>
            <w:tcW w:w="675" w:type="dxa"/>
          </w:tcPr>
          <w:p w14:paraId="50B8A39C" w14:textId="71806C1E" w:rsidR="00345DDA" w:rsidRPr="006663F6" w:rsidRDefault="00345DDA" w:rsidP="00A60FF2">
            <w:pPr>
              <w:overflowPunct w:val="0"/>
              <w:autoSpaceDE w:val="0"/>
              <w:autoSpaceDN w:val="0"/>
              <w:adjustRightInd w:val="0"/>
              <w:jc w:val="center"/>
              <w:textAlignment w:val="baseline"/>
              <w:rPr>
                <w:rFonts w:ascii="Liberation Serif" w:hAnsi="Liberation Serif" w:cs="Liberation Serif"/>
                <w:b/>
                <w:szCs w:val="28"/>
              </w:rPr>
            </w:pPr>
            <w:r w:rsidRPr="006663F6">
              <w:rPr>
                <w:rFonts w:ascii="Liberation Serif" w:hAnsi="Liberation Serif" w:cs="Liberation Serif"/>
                <w:b/>
                <w:szCs w:val="28"/>
              </w:rPr>
              <w:t>№ п/п</w:t>
            </w:r>
          </w:p>
        </w:tc>
        <w:tc>
          <w:tcPr>
            <w:tcW w:w="3085" w:type="dxa"/>
            <w:vAlign w:val="center"/>
          </w:tcPr>
          <w:p w14:paraId="23F62773" w14:textId="680CDE4A" w:rsidR="00345DDA" w:rsidRPr="006663F6" w:rsidRDefault="00345DDA" w:rsidP="00A60FF2">
            <w:pPr>
              <w:overflowPunct w:val="0"/>
              <w:autoSpaceDE w:val="0"/>
              <w:autoSpaceDN w:val="0"/>
              <w:adjustRightInd w:val="0"/>
              <w:jc w:val="center"/>
              <w:textAlignment w:val="baseline"/>
              <w:rPr>
                <w:rFonts w:ascii="Liberation Serif" w:hAnsi="Liberation Serif" w:cs="Liberation Serif"/>
                <w:b/>
                <w:szCs w:val="28"/>
              </w:rPr>
            </w:pPr>
            <w:r w:rsidRPr="006663F6">
              <w:rPr>
                <w:rFonts w:ascii="Liberation Serif" w:hAnsi="Liberation Serif" w:cs="Liberation Serif"/>
                <w:b/>
                <w:szCs w:val="28"/>
              </w:rPr>
              <w:t>Параметр АПТС</w:t>
            </w:r>
          </w:p>
        </w:tc>
        <w:tc>
          <w:tcPr>
            <w:tcW w:w="5987" w:type="dxa"/>
            <w:vAlign w:val="center"/>
          </w:tcPr>
          <w:p w14:paraId="35542BB6" w14:textId="77777777" w:rsidR="00345DDA" w:rsidRPr="006663F6" w:rsidRDefault="00345DDA" w:rsidP="00A60FF2">
            <w:pPr>
              <w:overflowPunct w:val="0"/>
              <w:autoSpaceDE w:val="0"/>
              <w:autoSpaceDN w:val="0"/>
              <w:adjustRightInd w:val="0"/>
              <w:jc w:val="center"/>
              <w:textAlignment w:val="baseline"/>
              <w:rPr>
                <w:rFonts w:ascii="Liberation Serif" w:hAnsi="Liberation Serif" w:cs="Liberation Serif"/>
                <w:b/>
                <w:szCs w:val="28"/>
              </w:rPr>
            </w:pPr>
            <w:r w:rsidRPr="006663F6">
              <w:rPr>
                <w:rFonts w:ascii="Liberation Serif" w:hAnsi="Liberation Serif" w:cs="Liberation Serif"/>
                <w:b/>
                <w:szCs w:val="28"/>
              </w:rPr>
              <w:t>Примечание</w:t>
            </w:r>
          </w:p>
        </w:tc>
      </w:tr>
      <w:tr w:rsidR="00345DDA" w:rsidRPr="006663F6" w14:paraId="0997A97C" w14:textId="77777777" w:rsidTr="000E3F46">
        <w:tc>
          <w:tcPr>
            <w:tcW w:w="675" w:type="dxa"/>
          </w:tcPr>
          <w:p w14:paraId="265F9E53" w14:textId="0838B296" w:rsidR="00345DDA" w:rsidRPr="006663F6" w:rsidRDefault="00345DDA" w:rsidP="002D440C">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6663F6">
              <w:rPr>
                <w:rFonts w:ascii="Liberation Serif" w:hAnsi="Liberation Serif" w:cs="Liberation Serif"/>
                <w:szCs w:val="28"/>
              </w:rPr>
              <w:t>1</w:t>
            </w:r>
          </w:p>
        </w:tc>
        <w:tc>
          <w:tcPr>
            <w:tcW w:w="3085" w:type="dxa"/>
          </w:tcPr>
          <w:p w14:paraId="7B5EF783" w14:textId="77777777" w:rsidR="00BB4B3D" w:rsidRDefault="00345DDA" w:rsidP="00A60FF2">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Неисправность выключателя</w:t>
            </w:r>
            <w:r w:rsidR="00BB4B3D">
              <w:rPr>
                <w:rFonts w:ascii="Liberation Serif" w:hAnsi="Liberation Serif" w:cs="Liberation Serif"/>
                <w:szCs w:val="28"/>
              </w:rPr>
              <w:t>:</w:t>
            </w:r>
          </w:p>
          <w:p w14:paraId="099D1B34" w14:textId="08AC8C60" w:rsidR="00345DDA" w:rsidRDefault="00DC43E0"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ЛЭП, соответствующих критериям отнесения ЛЭП в диспетчерское управление</w:t>
            </w:r>
            <w:r>
              <w:rPr>
                <w:rFonts w:ascii="Liberation Serif" w:hAnsi="Liberation Serif" w:cs="Liberation Serif"/>
                <w:szCs w:val="28"/>
              </w:rPr>
              <w:t>;</w:t>
            </w:r>
          </w:p>
          <w:p w14:paraId="05D48770" w14:textId="2C560582" w:rsidR="00BB4B3D" w:rsidRPr="00BB4B3D" w:rsidRDefault="00DC43E0"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всех выключателей РУ – для целей ДУ из ДЦ</w:t>
            </w:r>
          </w:p>
        </w:tc>
        <w:tc>
          <w:tcPr>
            <w:tcW w:w="5987" w:type="dxa"/>
          </w:tcPr>
          <w:p w14:paraId="03C1EE95" w14:textId="77777777" w:rsidR="00345DDA"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Обобщенный сигнал неисправностей, приводящих к блокированию управления выключателем</w:t>
            </w:r>
            <w:r w:rsidR="00DC43E0">
              <w:rPr>
                <w:rFonts w:ascii="Liberation Serif" w:hAnsi="Liberation Serif" w:cs="Liberation Serif"/>
                <w:szCs w:val="28"/>
              </w:rPr>
              <w:t>, включающий:</w:t>
            </w:r>
          </w:p>
          <w:p w14:paraId="201D2277" w14:textId="4C5D320E" w:rsidR="00DC43E0" w:rsidRDefault="00DC43E0"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неисправность (неготовность) цепей управления</w:t>
            </w:r>
            <w:r>
              <w:rPr>
                <w:rFonts w:ascii="Liberation Serif" w:hAnsi="Liberation Serif" w:cs="Liberation Serif"/>
                <w:szCs w:val="28"/>
              </w:rPr>
              <w:t>;</w:t>
            </w:r>
          </w:p>
          <w:p w14:paraId="567D1113" w14:textId="77777777" w:rsidR="00DC43E0" w:rsidRPr="00DC43E0" w:rsidRDefault="00DC43E0"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неготовность привода</w:t>
            </w:r>
            <w:r>
              <w:rPr>
                <w:rFonts w:ascii="Liberation Serif" w:hAnsi="Liberation Serif" w:cs="Liberation Serif"/>
              </w:rPr>
              <w:t>;</w:t>
            </w:r>
          </w:p>
          <w:p w14:paraId="455C8644" w14:textId="7B1E1401" w:rsidR="00DC43E0" w:rsidRPr="006663F6" w:rsidRDefault="00DC43E0"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 xml:space="preserve">недопустимое отклонение плотности </w:t>
            </w:r>
            <w:proofErr w:type="spellStart"/>
            <w:r w:rsidRPr="00D2429E">
              <w:rPr>
                <w:rFonts w:ascii="Liberation Serif" w:hAnsi="Liberation Serif" w:cs="Liberation Serif"/>
              </w:rPr>
              <w:t>элегаза</w:t>
            </w:r>
            <w:proofErr w:type="spellEnd"/>
            <w:r w:rsidRPr="00D2429E">
              <w:rPr>
                <w:rFonts w:ascii="Liberation Serif" w:hAnsi="Liberation Serif" w:cs="Liberation Serif"/>
              </w:rPr>
              <w:t xml:space="preserve"> (для </w:t>
            </w:r>
            <w:proofErr w:type="spellStart"/>
            <w:r w:rsidRPr="00D2429E">
              <w:rPr>
                <w:rFonts w:ascii="Liberation Serif" w:hAnsi="Liberation Serif" w:cs="Liberation Serif"/>
              </w:rPr>
              <w:t>элегазовых</w:t>
            </w:r>
            <w:proofErr w:type="spellEnd"/>
            <w:r w:rsidRPr="00D2429E">
              <w:rPr>
                <w:rFonts w:ascii="Liberation Serif" w:hAnsi="Liberation Serif" w:cs="Liberation Serif"/>
              </w:rPr>
              <w:t xml:space="preserve"> выключателей, КРУЭ)</w:t>
            </w:r>
          </w:p>
        </w:tc>
      </w:tr>
      <w:tr w:rsidR="00345DDA" w:rsidRPr="006663F6" w14:paraId="0B87597F" w14:textId="77777777" w:rsidTr="000E3F46">
        <w:tc>
          <w:tcPr>
            <w:tcW w:w="675" w:type="dxa"/>
          </w:tcPr>
          <w:p w14:paraId="4B5C7E33" w14:textId="0D6F62C3" w:rsidR="00345DDA" w:rsidRPr="006663F6" w:rsidRDefault="00345DDA" w:rsidP="002D440C">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6663F6">
              <w:rPr>
                <w:rFonts w:ascii="Liberation Serif" w:hAnsi="Liberation Serif" w:cs="Liberation Serif"/>
                <w:szCs w:val="28"/>
              </w:rPr>
              <w:t>2</w:t>
            </w:r>
          </w:p>
        </w:tc>
        <w:tc>
          <w:tcPr>
            <w:tcW w:w="3085" w:type="dxa"/>
          </w:tcPr>
          <w:p w14:paraId="6EF1AF95" w14:textId="5E91F738" w:rsidR="00345DDA" w:rsidRDefault="00345DDA" w:rsidP="004A0931">
            <w:pPr>
              <w:widowControl w:val="0"/>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основных РЗ присоединения</w:t>
            </w:r>
            <w:r w:rsidR="00374BF5">
              <w:rPr>
                <w:rFonts w:ascii="Liberation Serif" w:hAnsi="Liberation Serif" w:cs="Liberation Serif"/>
                <w:szCs w:val="28"/>
              </w:rPr>
              <w:t>:</w:t>
            </w:r>
          </w:p>
          <w:p w14:paraId="5E02614A" w14:textId="77777777" w:rsidR="00374BF5" w:rsidRPr="00374BF5" w:rsidRDefault="00374BF5"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ЛЭП, соответствующих критериям отнесения ЛЭП в диспетчерское управление</w:t>
            </w:r>
            <w:r>
              <w:rPr>
                <w:rFonts w:ascii="Liberation Serif" w:hAnsi="Liberation Serif" w:cs="Liberation Serif"/>
              </w:rPr>
              <w:t>;</w:t>
            </w:r>
          </w:p>
          <w:p w14:paraId="0C8D0E1E" w14:textId="77777777" w:rsidR="00374BF5" w:rsidRPr="00374BF5" w:rsidRDefault="00374BF5"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 xml:space="preserve">АТ (Т), соответствующих критериям отнесения АТ </w:t>
            </w:r>
            <w:r w:rsidRPr="00D2429E">
              <w:rPr>
                <w:rFonts w:ascii="Liberation Serif" w:hAnsi="Liberation Serif" w:cs="Liberation Serif"/>
              </w:rPr>
              <w:lastRenderedPageBreak/>
              <w:t>(Т) к объектам диспетчеризации</w:t>
            </w:r>
            <w:r>
              <w:rPr>
                <w:rFonts w:ascii="Liberation Serif" w:hAnsi="Liberation Serif" w:cs="Liberation Serif"/>
              </w:rPr>
              <w:t>;</w:t>
            </w:r>
          </w:p>
          <w:p w14:paraId="1A4DB82A" w14:textId="4BF26B04" w:rsidR="00374BF5" w:rsidRPr="006663F6" w:rsidRDefault="00374BF5"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всех ЛЭП, АТ (Т) – для целей ДУ из ДЦ</w:t>
            </w:r>
          </w:p>
        </w:tc>
        <w:tc>
          <w:tcPr>
            <w:tcW w:w="5987" w:type="dxa"/>
          </w:tcPr>
          <w:p w14:paraId="329EECFD" w14:textId="0D966740" w:rsidR="00345DDA" w:rsidRDefault="00345DDA" w:rsidP="004A0931">
            <w:pPr>
              <w:widowControl w:val="0"/>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lastRenderedPageBreak/>
              <w:t xml:space="preserve">ЛЭП – сигналы по каждому устройству </w:t>
            </w:r>
            <w:r w:rsidR="00183043" w:rsidRPr="006663F6">
              <w:rPr>
                <w:rFonts w:ascii="Liberation Serif" w:hAnsi="Liberation Serif" w:cs="Liberation Serif"/>
                <w:szCs w:val="28"/>
              </w:rPr>
              <w:t>и функции</w:t>
            </w:r>
            <w:r w:rsidRPr="006663F6">
              <w:rPr>
                <w:rFonts w:ascii="Liberation Serif" w:hAnsi="Liberation Serif" w:cs="Liberation Serif"/>
                <w:szCs w:val="28"/>
              </w:rPr>
              <w:t>.</w:t>
            </w:r>
          </w:p>
          <w:p w14:paraId="4E39C36F" w14:textId="733BE847" w:rsidR="001303B6" w:rsidRPr="006663F6" w:rsidRDefault="001303B6" w:rsidP="004A0931">
            <w:pPr>
              <w:widowControl w:val="0"/>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РЗ на отключение выключателей</w:t>
            </w:r>
            <w:r>
              <w:rPr>
                <w:rFonts w:ascii="Liberation Serif" w:hAnsi="Liberation Serif" w:cs="Liberation Serif"/>
                <w:szCs w:val="28"/>
              </w:rPr>
              <w:t>.</w:t>
            </w:r>
          </w:p>
          <w:p w14:paraId="254B8879" w14:textId="25E20A43" w:rsidR="00D70AD8" w:rsidRPr="006663F6" w:rsidRDefault="00345DDA" w:rsidP="00D70AD8">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 xml:space="preserve">Т (АТ) – </w:t>
            </w:r>
            <w:r w:rsidR="00374BF5" w:rsidRPr="000535B5">
              <w:rPr>
                <w:rFonts w:ascii="Liberation Serif" w:hAnsi="Liberation Serif" w:cs="Liberation Serif"/>
              </w:rPr>
              <w:t>обобщённый сигнал, фиксирующий срабатывание основных защит АТ (Т). Ф</w:t>
            </w:r>
            <w:r w:rsidR="00374BF5" w:rsidRPr="00D2429E">
              <w:rPr>
                <w:rFonts w:ascii="Liberation Serif" w:hAnsi="Liberation Serif" w:cs="Liberation Serif"/>
              </w:rPr>
              <w:t>ормируется при действии основных защит (ДЗТ, ГЗ, КИВ) на отключение АТ (Т). Данный сигнал не должен формироваться при действии технологической автоматики (технологических защит) на отключение АТ (Т)</w:t>
            </w:r>
            <w:r w:rsidR="00D70AD8" w:rsidRPr="006663F6">
              <w:rPr>
                <w:rFonts w:ascii="Liberation Serif" w:hAnsi="Liberation Serif" w:cs="Liberation Serif"/>
                <w:szCs w:val="28"/>
              </w:rPr>
              <w:t>.</w:t>
            </w:r>
          </w:p>
          <w:p w14:paraId="2B08CC03" w14:textId="6BB06402" w:rsidR="00345DDA" w:rsidRPr="006663F6" w:rsidRDefault="00345DDA" w:rsidP="00D70AD8">
            <w:pPr>
              <w:widowControl w:val="0"/>
              <w:overflowPunct w:val="0"/>
              <w:autoSpaceDE w:val="0"/>
              <w:autoSpaceDN w:val="0"/>
              <w:adjustRightInd w:val="0"/>
              <w:jc w:val="both"/>
              <w:textAlignment w:val="baseline"/>
              <w:rPr>
                <w:rFonts w:ascii="Liberation Serif" w:hAnsi="Liberation Serif" w:cs="Liberation Serif"/>
                <w:szCs w:val="28"/>
              </w:rPr>
            </w:pPr>
          </w:p>
        </w:tc>
      </w:tr>
      <w:tr w:rsidR="00345DDA" w:rsidRPr="006663F6" w14:paraId="78410A9C" w14:textId="77777777" w:rsidTr="000E3F46">
        <w:tc>
          <w:tcPr>
            <w:tcW w:w="675" w:type="dxa"/>
          </w:tcPr>
          <w:p w14:paraId="745E2AE0" w14:textId="41A1E57A" w:rsidR="00345DDA" w:rsidRPr="006663F6" w:rsidRDefault="00345DDA" w:rsidP="002D440C">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6663F6">
              <w:rPr>
                <w:rFonts w:ascii="Liberation Serif" w:hAnsi="Liberation Serif" w:cs="Liberation Serif"/>
                <w:szCs w:val="28"/>
              </w:rPr>
              <w:lastRenderedPageBreak/>
              <w:t>3</w:t>
            </w:r>
          </w:p>
        </w:tc>
        <w:tc>
          <w:tcPr>
            <w:tcW w:w="3085" w:type="dxa"/>
          </w:tcPr>
          <w:p w14:paraId="00798191" w14:textId="68F99F5A" w:rsidR="00345DDA" w:rsidRDefault="00345DDA" w:rsidP="004A0931">
            <w:pPr>
              <w:widowControl w:val="0"/>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 xml:space="preserve">Срабатывание резервных РЗ присоединения </w:t>
            </w:r>
            <w:r w:rsidR="006F1834">
              <w:rPr>
                <w:rFonts w:ascii="Liberation Serif" w:hAnsi="Liberation Serif" w:cs="Liberation Serif"/>
                <w:szCs w:val="28"/>
              </w:rPr>
              <w:t>:</w:t>
            </w:r>
          </w:p>
          <w:p w14:paraId="615F9FD1" w14:textId="77777777" w:rsidR="006F1834" w:rsidRPr="00374BF5" w:rsidRDefault="006F1834"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ЛЭП, соответствующих критериям отнесения ЛЭП в диспетчерское управление</w:t>
            </w:r>
            <w:r>
              <w:rPr>
                <w:rFonts w:ascii="Liberation Serif" w:hAnsi="Liberation Serif" w:cs="Liberation Serif"/>
              </w:rPr>
              <w:t>;</w:t>
            </w:r>
          </w:p>
          <w:p w14:paraId="2C83125B" w14:textId="77777777" w:rsidR="006F1834" w:rsidRPr="00374BF5" w:rsidRDefault="006F1834"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АТ (Т), соответствующих критериям отнесения АТ (Т) к объектам диспетчеризации</w:t>
            </w:r>
            <w:r>
              <w:rPr>
                <w:rFonts w:ascii="Liberation Serif" w:hAnsi="Liberation Serif" w:cs="Liberation Serif"/>
              </w:rPr>
              <w:t>;</w:t>
            </w:r>
          </w:p>
          <w:p w14:paraId="62811EC6" w14:textId="2E004DA6" w:rsidR="006F1834" w:rsidRPr="006663F6" w:rsidRDefault="006F1834"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всех ЛЭП, АТ (Т) – для целей ДУ из ДЦ</w:t>
            </w:r>
          </w:p>
        </w:tc>
        <w:tc>
          <w:tcPr>
            <w:tcW w:w="5987" w:type="dxa"/>
          </w:tcPr>
          <w:p w14:paraId="568DAE7A" w14:textId="04EFE9E1" w:rsidR="00345DDA" w:rsidRPr="006663F6" w:rsidRDefault="006F1834" w:rsidP="00B659E5">
            <w:pPr>
              <w:widowControl w:val="0"/>
              <w:overflowPunct w:val="0"/>
              <w:autoSpaceDE w:val="0"/>
              <w:autoSpaceDN w:val="0"/>
              <w:adjustRightInd w:val="0"/>
              <w:jc w:val="both"/>
              <w:textAlignment w:val="baseline"/>
              <w:rPr>
                <w:rFonts w:ascii="Liberation Serif" w:hAnsi="Liberation Serif" w:cs="Liberation Serif"/>
                <w:szCs w:val="28"/>
              </w:rPr>
            </w:pPr>
            <w:r>
              <w:rPr>
                <w:rFonts w:ascii="Liberation Serif" w:hAnsi="Liberation Serif" w:cs="Liberation Serif"/>
                <w:szCs w:val="28"/>
              </w:rPr>
              <w:t>С</w:t>
            </w:r>
            <w:r w:rsidR="00345DDA" w:rsidRPr="006663F6">
              <w:rPr>
                <w:rFonts w:ascii="Liberation Serif" w:hAnsi="Liberation Serif" w:cs="Liberation Serif"/>
                <w:szCs w:val="28"/>
              </w:rPr>
              <w:t xml:space="preserve">игналы по каждому устройству </w:t>
            </w:r>
            <w:r w:rsidR="00FD5E29" w:rsidRPr="006663F6">
              <w:rPr>
                <w:rFonts w:ascii="Liberation Serif" w:hAnsi="Liberation Serif" w:cs="Liberation Serif"/>
                <w:szCs w:val="28"/>
              </w:rPr>
              <w:t xml:space="preserve">и функции </w:t>
            </w:r>
            <w:r w:rsidR="00345DDA" w:rsidRPr="006663F6">
              <w:rPr>
                <w:rFonts w:ascii="Liberation Serif" w:hAnsi="Liberation Serif" w:cs="Liberation Serif"/>
                <w:szCs w:val="28"/>
              </w:rPr>
              <w:t>с фиксацией срабатывания ступеней (зон)</w:t>
            </w:r>
            <w:r>
              <w:rPr>
                <w:rFonts w:ascii="Liberation Serif" w:hAnsi="Liberation Serif" w:cs="Liberation Serif"/>
                <w:szCs w:val="28"/>
              </w:rPr>
              <w:t xml:space="preserve">, </w:t>
            </w:r>
            <w:r w:rsidRPr="000535B5">
              <w:rPr>
                <w:rFonts w:ascii="Liberation Serif" w:hAnsi="Liberation Serif" w:cs="Liberation Serif"/>
              </w:rPr>
              <w:t>в том числе при действии по цепи оператив</w:t>
            </w:r>
            <w:r w:rsidRPr="00D2429E">
              <w:rPr>
                <w:rFonts w:ascii="Liberation Serif" w:hAnsi="Liberation Serif" w:cs="Liberation Serif"/>
              </w:rPr>
              <w:t>ного или автоматического ускорения</w:t>
            </w:r>
            <w:r>
              <w:rPr>
                <w:rFonts w:ascii="Liberation Serif" w:hAnsi="Liberation Serif" w:cs="Liberation Serif"/>
                <w:szCs w:val="28"/>
              </w:rPr>
              <w:t>.</w:t>
            </w:r>
            <w:r w:rsidR="00345DDA" w:rsidRPr="006663F6">
              <w:rPr>
                <w:rFonts w:ascii="Liberation Serif" w:hAnsi="Liberation Serif" w:cs="Liberation Serif"/>
                <w:szCs w:val="28"/>
              </w:rPr>
              <w:t xml:space="preserve"> </w:t>
            </w:r>
          </w:p>
          <w:p w14:paraId="146B6CFE" w14:textId="77777777" w:rsidR="00345DDA" w:rsidRPr="006663F6" w:rsidRDefault="00345DDA" w:rsidP="004A0931">
            <w:pPr>
              <w:widowControl w:val="0"/>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РЗ на отключение выключателей</w:t>
            </w:r>
          </w:p>
        </w:tc>
      </w:tr>
      <w:tr w:rsidR="00345DDA" w:rsidRPr="006663F6" w14:paraId="7BAEA0B6" w14:textId="77777777" w:rsidTr="004A0931">
        <w:trPr>
          <w:cantSplit/>
        </w:trPr>
        <w:tc>
          <w:tcPr>
            <w:tcW w:w="675" w:type="dxa"/>
          </w:tcPr>
          <w:p w14:paraId="1D090C00" w14:textId="22B878AA" w:rsidR="00345DDA" w:rsidRPr="006663F6" w:rsidRDefault="00345DDA" w:rsidP="002D440C">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6663F6">
              <w:rPr>
                <w:rFonts w:ascii="Liberation Serif" w:hAnsi="Liberation Serif" w:cs="Liberation Serif"/>
                <w:szCs w:val="28"/>
              </w:rPr>
              <w:t>4</w:t>
            </w:r>
          </w:p>
        </w:tc>
        <w:tc>
          <w:tcPr>
            <w:tcW w:w="3085" w:type="dxa"/>
          </w:tcPr>
          <w:p w14:paraId="04905A19" w14:textId="330938BE" w:rsidR="00B659E5" w:rsidRDefault="00345DDA" w:rsidP="00A60FF2">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РЗ присоединения УКРМ</w:t>
            </w:r>
            <w:r w:rsidR="00B659E5">
              <w:rPr>
                <w:rFonts w:ascii="Liberation Serif" w:hAnsi="Liberation Serif" w:cs="Liberation Serif"/>
                <w:szCs w:val="28"/>
              </w:rPr>
              <w:t>:</w:t>
            </w:r>
          </w:p>
          <w:p w14:paraId="6C2482B4" w14:textId="77777777" w:rsidR="00B659E5" w:rsidRPr="000535B5" w:rsidRDefault="00B659E5"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0535B5">
              <w:rPr>
                <w:rFonts w:ascii="Liberation Serif" w:hAnsi="Liberation Serif" w:cs="Liberation Serif"/>
              </w:rPr>
              <w:t>жестко подключенных (без выключателя) к ЛЭП, соответствующим критериям отнесения ЛЭП в диспетчерское управление;</w:t>
            </w:r>
          </w:p>
          <w:p w14:paraId="724107AB" w14:textId="03D2A446" w:rsidR="00345DDA" w:rsidRPr="006663F6" w:rsidRDefault="00B659E5" w:rsidP="001303B6">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всех УКРМ – для целей ДУ из ДЦ</w:t>
            </w:r>
          </w:p>
        </w:tc>
        <w:tc>
          <w:tcPr>
            <w:tcW w:w="5987" w:type="dxa"/>
          </w:tcPr>
          <w:p w14:paraId="43D014D8" w14:textId="77777777" w:rsidR="00345DDA" w:rsidRPr="006663F6"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eastAsiaTheme="minorHAnsi" w:hAnsi="Liberation Serif" w:cs="Liberation Serif"/>
                <w:lang w:eastAsia="en-US"/>
              </w:rPr>
              <w:t>Сигнал по каждому устройству основных и резервных РЗ.</w:t>
            </w:r>
          </w:p>
          <w:p w14:paraId="20BC87B3" w14:textId="77777777" w:rsidR="00345DDA" w:rsidRPr="006663F6"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РЗ на отключение выключателей</w:t>
            </w:r>
          </w:p>
        </w:tc>
      </w:tr>
      <w:tr w:rsidR="008C3523" w:rsidRPr="006663F6" w14:paraId="16D7FA1B" w14:textId="77777777" w:rsidTr="004A0931">
        <w:trPr>
          <w:cantSplit/>
        </w:trPr>
        <w:tc>
          <w:tcPr>
            <w:tcW w:w="675" w:type="dxa"/>
          </w:tcPr>
          <w:p w14:paraId="3B7ED340" w14:textId="19D3423A" w:rsidR="008C3523" w:rsidRPr="006663F6" w:rsidRDefault="008C3523" w:rsidP="008C3523">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6663F6">
              <w:rPr>
                <w:rFonts w:ascii="Liberation Serif" w:hAnsi="Liberation Serif" w:cs="Liberation Serif"/>
                <w:szCs w:val="28"/>
              </w:rPr>
              <w:t>5</w:t>
            </w:r>
          </w:p>
        </w:tc>
        <w:tc>
          <w:tcPr>
            <w:tcW w:w="3085" w:type="dxa"/>
          </w:tcPr>
          <w:p w14:paraId="66642E6D" w14:textId="77777777" w:rsidR="00D76961" w:rsidRDefault="008C3523" w:rsidP="008C3523">
            <w:pPr>
              <w:overflowPunct w:val="0"/>
              <w:autoSpaceDE w:val="0"/>
              <w:autoSpaceDN w:val="0"/>
              <w:adjustRightInd w:val="0"/>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Срабатывание РЗ ОВ</w:t>
            </w:r>
            <w:r w:rsidR="00D76961">
              <w:rPr>
                <w:rFonts w:ascii="Liberation Serif" w:eastAsiaTheme="minorHAnsi" w:hAnsi="Liberation Serif" w:cs="Liberation Serif"/>
                <w:lang w:eastAsia="en-US"/>
              </w:rPr>
              <w:t>, СВ, ШСВ (ОСШВ):</w:t>
            </w:r>
          </w:p>
          <w:p w14:paraId="3341B94A" w14:textId="77777777" w:rsidR="00702BB9" w:rsidRPr="00D2429E" w:rsidRDefault="008C3523" w:rsidP="00C13981">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6663F6">
              <w:rPr>
                <w:rFonts w:ascii="Liberation Serif" w:eastAsiaTheme="minorHAnsi" w:hAnsi="Liberation Serif" w:cs="Liberation Serif"/>
                <w:lang w:eastAsia="en-US"/>
              </w:rPr>
              <w:t xml:space="preserve"> </w:t>
            </w:r>
            <w:r w:rsidR="00702BB9"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0B7B1120" w14:textId="7B6E0B0B" w:rsidR="008C3523" w:rsidRPr="006663F6" w:rsidRDefault="00702BB9" w:rsidP="00C13981">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всех ОВ, СВ, ШСВ (ОШСВ) – для целей ДУ из ДЦ</w:t>
            </w:r>
          </w:p>
        </w:tc>
        <w:tc>
          <w:tcPr>
            <w:tcW w:w="5987" w:type="dxa"/>
          </w:tcPr>
          <w:p w14:paraId="404DBBF3" w14:textId="77777777" w:rsidR="008C3523" w:rsidRPr="006663F6" w:rsidRDefault="008C3523" w:rsidP="008C3523">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Сигнал по каждому устройству и функции с фиксацией срабатывания ступеней (зон). </w:t>
            </w:r>
          </w:p>
          <w:p w14:paraId="01302C61" w14:textId="42F4D457" w:rsidR="008C3523" w:rsidRPr="006663F6" w:rsidRDefault="008C3523" w:rsidP="008C3523">
            <w:pPr>
              <w:overflowPunct w:val="0"/>
              <w:autoSpaceDE w:val="0"/>
              <w:autoSpaceDN w:val="0"/>
              <w:adjustRightInd w:val="0"/>
              <w:jc w:val="both"/>
              <w:textAlignment w:val="baseline"/>
              <w:rPr>
                <w:rFonts w:ascii="Liberation Serif" w:eastAsiaTheme="minorHAnsi" w:hAnsi="Liberation Serif" w:cs="Liberation Serif"/>
                <w:lang w:eastAsia="en-US"/>
              </w:rPr>
            </w:pPr>
          </w:p>
          <w:p w14:paraId="0B4CA80F" w14:textId="4582EF50" w:rsidR="008C3523" w:rsidRPr="006663F6" w:rsidRDefault="008C3523" w:rsidP="008C3523">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Формируются при действии устройства  </w:t>
            </w:r>
            <w:r w:rsidR="00702BB9">
              <w:rPr>
                <w:rFonts w:ascii="Liberation Serif" w:eastAsiaTheme="minorHAnsi" w:hAnsi="Liberation Serif" w:cs="Liberation Serif"/>
                <w:lang w:eastAsia="en-US"/>
              </w:rPr>
              <w:t>(</w:t>
            </w:r>
            <w:r w:rsidRPr="006663F6">
              <w:rPr>
                <w:rFonts w:ascii="Liberation Serif" w:eastAsiaTheme="minorHAnsi" w:hAnsi="Liberation Serif" w:cs="Liberation Serif"/>
                <w:lang w:eastAsia="en-US"/>
              </w:rPr>
              <w:t>функции</w:t>
            </w:r>
            <w:r w:rsidR="00702BB9">
              <w:rPr>
                <w:rFonts w:ascii="Liberation Serif" w:eastAsiaTheme="minorHAnsi" w:hAnsi="Liberation Serif" w:cs="Liberation Serif"/>
                <w:lang w:eastAsia="en-US"/>
              </w:rPr>
              <w:t>)</w:t>
            </w:r>
            <w:r w:rsidRPr="006663F6">
              <w:rPr>
                <w:rFonts w:ascii="Liberation Serif" w:eastAsiaTheme="minorHAnsi" w:hAnsi="Liberation Serif" w:cs="Liberation Serif"/>
                <w:lang w:eastAsia="en-US"/>
              </w:rPr>
              <w:t xml:space="preserve"> РЗ на отключение выключателей</w:t>
            </w:r>
          </w:p>
        </w:tc>
      </w:tr>
      <w:tr w:rsidR="008C3523" w:rsidRPr="006663F6" w14:paraId="01534B79" w14:textId="77777777" w:rsidTr="000E3F46">
        <w:tc>
          <w:tcPr>
            <w:tcW w:w="675" w:type="dxa"/>
          </w:tcPr>
          <w:p w14:paraId="58AF0212" w14:textId="54FCC72C" w:rsidR="008C3523" w:rsidRPr="006663F6" w:rsidRDefault="008E696E" w:rsidP="008C3523">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6663F6">
              <w:rPr>
                <w:rFonts w:ascii="Liberation Serif" w:hAnsi="Liberation Serif" w:cs="Liberation Serif"/>
                <w:szCs w:val="28"/>
              </w:rPr>
              <w:t>6</w:t>
            </w:r>
          </w:p>
        </w:tc>
        <w:tc>
          <w:tcPr>
            <w:tcW w:w="3085" w:type="dxa"/>
          </w:tcPr>
          <w:p w14:paraId="7B3012CD" w14:textId="77777777" w:rsidR="008C3523" w:rsidRDefault="008C3523" w:rsidP="008C3523">
            <w:pPr>
              <w:overflowPunct w:val="0"/>
              <w:autoSpaceDE w:val="0"/>
              <w:autoSpaceDN w:val="0"/>
              <w:adjustRightInd w:val="0"/>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Ввод аварийной МТЗ</w:t>
            </w:r>
            <w:r w:rsidR="00702BB9">
              <w:rPr>
                <w:rFonts w:ascii="Liberation Serif" w:eastAsiaTheme="minorHAnsi" w:hAnsi="Liberation Serif" w:cs="Liberation Serif"/>
                <w:lang w:eastAsia="en-US"/>
              </w:rPr>
              <w:t>:</w:t>
            </w:r>
          </w:p>
          <w:p w14:paraId="2073A972" w14:textId="77777777" w:rsidR="00702BB9" w:rsidRPr="000535B5" w:rsidRDefault="00702BB9" w:rsidP="00C13981">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4CEF4148" w14:textId="103831A4" w:rsidR="00702BB9" w:rsidRPr="006663F6" w:rsidRDefault="00702BB9" w:rsidP="00C13981">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всех ЛЭП – для целей ДУ из ДЦ</w:t>
            </w:r>
          </w:p>
        </w:tc>
        <w:tc>
          <w:tcPr>
            <w:tcW w:w="5987" w:type="dxa"/>
          </w:tcPr>
          <w:p w14:paraId="11A851B5" w14:textId="64F38470" w:rsidR="008C3523" w:rsidRPr="006663F6" w:rsidRDefault="008C3523" w:rsidP="008C3523">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При наличии аварийной МТЗ</w:t>
            </w:r>
          </w:p>
        </w:tc>
      </w:tr>
      <w:tr w:rsidR="00345DDA" w:rsidRPr="006663F6" w14:paraId="391C543A" w14:textId="77777777" w:rsidTr="000E3F46">
        <w:tc>
          <w:tcPr>
            <w:tcW w:w="675" w:type="dxa"/>
          </w:tcPr>
          <w:p w14:paraId="42C284C6" w14:textId="7FC39D03" w:rsidR="00345DDA" w:rsidRPr="006663F6" w:rsidRDefault="002D440C" w:rsidP="004A0931">
            <w:pPr>
              <w:overflowPunct w:val="0"/>
              <w:autoSpaceDE w:val="0"/>
              <w:autoSpaceDN w:val="0"/>
              <w:adjustRightInd w:val="0"/>
              <w:jc w:val="center"/>
              <w:textAlignment w:val="baseline"/>
              <w:rPr>
                <w:rFonts w:ascii="Liberation Serif" w:hAnsi="Liberation Serif" w:cs="Liberation Serif"/>
                <w:szCs w:val="28"/>
              </w:rPr>
            </w:pPr>
            <w:r w:rsidRPr="006663F6">
              <w:rPr>
                <w:rFonts w:ascii="Liberation Serif" w:hAnsi="Liberation Serif" w:cs="Liberation Serif"/>
                <w:szCs w:val="28"/>
              </w:rPr>
              <w:t>7</w:t>
            </w:r>
          </w:p>
        </w:tc>
        <w:tc>
          <w:tcPr>
            <w:tcW w:w="3085" w:type="dxa"/>
          </w:tcPr>
          <w:p w14:paraId="75585947" w14:textId="699FB4FF" w:rsidR="00345DDA" w:rsidRPr="006663F6" w:rsidRDefault="00345DDA" w:rsidP="00A60FF2">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ДЗШ (ДЗОШ)</w:t>
            </w:r>
            <w:r w:rsidR="005E0CA9">
              <w:rPr>
                <w:rFonts w:ascii="Liberation Serif" w:hAnsi="Liberation Serif" w:cs="Liberation Serif"/>
                <w:szCs w:val="28"/>
              </w:rPr>
              <w:t xml:space="preserve"> </w:t>
            </w:r>
            <w:r w:rsidR="00FC73BB" w:rsidRPr="000535B5">
              <w:rPr>
                <w:rFonts w:ascii="Liberation Serif" w:hAnsi="Liberation Serif" w:cs="Liberation Serif"/>
              </w:rPr>
              <w:t xml:space="preserve">СШ (С), соответствующих </w:t>
            </w:r>
            <w:r w:rsidR="00FC73BB" w:rsidRPr="000535B5">
              <w:rPr>
                <w:rFonts w:ascii="Liberation Serif" w:hAnsi="Liberation Serif" w:cs="Liberation Serif"/>
              </w:rPr>
              <w:lastRenderedPageBreak/>
              <w:t>критериям отнесения к объектам диспетчеризации</w:t>
            </w:r>
          </w:p>
        </w:tc>
        <w:tc>
          <w:tcPr>
            <w:tcW w:w="5987" w:type="dxa"/>
          </w:tcPr>
          <w:p w14:paraId="5966000A" w14:textId="77777777" w:rsidR="00345DDA" w:rsidRPr="006663F6"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lastRenderedPageBreak/>
              <w:t>Формируется при действии устройства (функции) РЗ на отключение выключателей</w:t>
            </w:r>
          </w:p>
        </w:tc>
      </w:tr>
      <w:tr w:rsidR="00345DDA" w:rsidRPr="006663F6" w14:paraId="1D7E94C6" w14:textId="77777777" w:rsidTr="000E3F46">
        <w:tc>
          <w:tcPr>
            <w:tcW w:w="675" w:type="dxa"/>
          </w:tcPr>
          <w:p w14:paraId="492127EA" w14:textId="0E6B81FD" w:rsidR="00345DDA" w:rsidRPr="006663F6" w:rsidRDefault="002D440C" w:rsidP="004A0931">
            <w:pPr>
              <w:overflowPunct w:val="0"/>
              <w:autoSpaceDE w:val="0"/>
              <w:autoSpaceDN w:val="0"/>
              <w:adjustRightInd w:val="0"/>
              <w:jc w:val="center"/>
              <w:textAlignment w:val="baseline"/>
              <w:rPr>
                <w:rFonts w:ascii="Liberation Serif" w:hAnsi="Liberation Serif" w:cs="Liberation Serif"/>
                <w:szCs w:val="28"/>
              </w:rPr>
            </w:pPr>
            <w:r w:rsidRPr="006663F6">
              <w:rPr>
                <w:rFonts w:ascii="Liberation Serif" w:hAnsi="Liberation Serif" w:cs="Liberation Serif"/>
                <w:szCs w:val="28"/>
              </w:rPr>
              <w:t>8</w:t>
            </w:r>
          </w:p>
        </w:tc>
        <w:tc>
          <w:tcPr>
            <w:tcW w:w="3085" w:type="dxa"/>
          </w:tcPr>
          <w:p w14:paraId="10DCEBB3" w14:textId="4B23A482" w:rsidR="00345DDA" w:rsidRDefault="00345DDA" w:rsidP="00A60FF2">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УРОВ</w:t>
            </w:r>
            <w:r w:rsidR="00FC73BB">
              <w:rPr>
                <w:rFonts w:ascii="Liberation Serif" w:hAnsi="Liberation Serif" w:cs="Liberation Serif"/>
                <w:szCs w:val="28"/>
              </w:rPr>
              <w:t>:</w:t>
            </w:r>
          </w:p>
          <w:p w14:paraId="44B978A2" w14:textId="77777777" w:rsidR="00FC73BB" w:rsidRPr="00D2429E" w:rsidRDefault="00FC73BB" w:rsidP="00C13981">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выключателя ЛЭП и оборудования, соответствующих критериям отнесения к объектам диспетчеризации, а также УРОВ НН АТ(Т);</w:t>
            </w:r>
          </w:p>
          <w:p w14:paraId="0ED811AF" w14:textId="1A55BF34" w:rsidR="00FC73BB" w:rsidRPr="006663F6" w:rsidRDefault="00FC73BB" w:rsidP="00C13981">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всех выключателей РУ – для целей ДУ из ДЦ</w:t>
            </w:r>
          </w:p>
        </w:tc>
        <w:tc>
          <w:tcPr>
            <w:tcW w:w="5987" w:type="dxa"/>
          </w:tcPr>
          <w:p w14:paraId="122B2D89" w14:textId="77777777" w:rsidR="00345DDA" w:rsidRPr="006663F6"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РЗ на отключение смежных присоединений</w:t>
            </w:r>
          </w:p>
        </w:tc>
      </w:tr>
      <w:tr w:rsidR="00345DDA" w:rsidRPr="006663F6" w14:paraId="5D074BAC" w14:textId="77777777" w:rsidTr="004A0931">
        <w:trPr>
          <w:cantSplit/>
        </w:trPr>
        <w:tc>
          <w:tcPr>
            <w:tcW w:w="675" w:type="dxa"/>
          </w:tcPr>
          <w:p w14:paraId="1601790F" w14:textId="4D66912A" w:rsidR="00345DDA" w:rsidRPr="006663F6" w:rsidRDefault="002D440C" w:rsidP="004A0931">
            <w:pPr>
              <w:overflowPunct w:val="0"/>
              <w:autoSpaceDE w:val="0"/>
              <w:autoSpaceDN w:val="0"/>
              <w:adjustRightInd w:val="0"/>
              <w:jc w:val="center"/>
              <w:textAlignment w:val="baseline"/>
              <w:rPr>
                <w:rFonts w:ascii="Liberation Serif" w:hAnsi="Liberation Serif" w:cs="Liberation Serif"/>
                <w:szCs w:val="28"/>
              </w:rPr>
            </w:pPr>
            <w:r w:rsidRPr="006663F6">
              <w:rPr>
                <w:rFonts w:ascii="Liberation Serif" w:hAnsi="Liberation Serif" w:cs="Liberation Serif"/>
                <w:szCs w:val="28"/>
              </w:rPr>
              <w:t>9</w:t>
            </w:r>
          </w:p>
        </w:tc>
        <w:tc>
          <w:tcPr>
            <w:tcW w:w="3085" w:type="dxa"/>
          </w:tcPr>
          <w:p w14:paraId="1C1E25A8" w14:textId="1151E7B4" w:rsidR="00345DDA" w:rsidRPr="006663F6" w:rsidRDefault="00345DDA" w:rsidP="00A60FF2">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устройства ПА</w:t>
            </w:r>
            <w:r w:rsidR="00EF5FD5">
              <w:rPr>
                <w:rFonts w:ascii="Liberation Serif" w:hAnsi="Liberation Serif" w:cs="Liberation Serif"/>
                <w:szCs w:val="28"/>
              </w:rPr>
              <w:t xml:space="preserve">, </w:t>
            </w:r>
            <w:r w:rsidR="00EF5FD5" w:rsidRPr="000535B5">
              <w:rPr>
                <w:rFonts w:ascii="Liberation Serif" w:eastAsiaTheme="minorHAnsi" w:hAnsi="Liberation Serif" w:cs="Liberation Serif"/>
                <w:lang w:eastAsia="en-US"/>
              </w:rPr>
              <w:t>соответствующе</w:t>
            </w:r>
            <w:r w:rsidR="00EF5FD5" w:rsidRPr="00D2429E">
              <w:rPr>
                <w:rFonts w:ascii="Liberation Serif" w:eastAsiaTheme="minorHAnsi" w:hAnsi="Liberation Serif" w:cs="Liberation Serif"/>
                <w:lang w:eastAsia="en-US"/>
              </w:rPr>
              <w:t>го критериям отнесения к объектам диспетчеризации</w:t>
            </w:r>
          </w:p>
        </w:tc>
        <w:tc>
          <w:tcPr>
            <w:tcW w:w="5987" w:type="dxa"/>
          </w:tcPr>
          <w:p w14:paraId="4B975A93" w14:textId="7D3F2056" w:rsidR="00345DDA" w:rsidRPr="006663F6"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 xml:space="preserve">1. Сигнал срабатывания по каждому из следующих устройств (функций) ПА: АОПО, АЛАР, АОПН, </w:t>
            </w:r>
            <w:r w:rsidRPr="006663F6">
              <w:rPr>
                <w:rFonts w:ascii="Liberation Serif" w:eastAsiaTheme="minorHAnsi" w:hAnsi="Liberation Serif" w:cs="Liberation Serif"/>
                <w:lang w:eastAsia="en-US"/>
              </w:rPr>
              <w:t>АРПМ</w:t>
            </w:r>
            <w:r w:rsidR="00EF5FD5">
              <w:rPr>
                <w:rFonts w:ascii="Liberation Serif" w:eastAsiaTheme="minorHAnsi" w:hAnsi="Liberation Serif" w:cs="Liberation Serif"/>
                <w:lang w:eastAsia="en-US"/>
              </w:rPr>
              <w:t>, АОСН</w:t>
            </w:r>
            <w:r w:rsidRPr="006663F6">
              <w:rPr>
                <w:rFonts w:ascii="Liberation Serif" w:hAnsi="Liberation Serif" w:cs="Liberation Serif"/>
                <w:szCs w:val="28"/>
              </w:rPr>
              <w:t>.</w:t>
            </w:r>
          </w:p>
          <w:p w14:paraId="087A8A41" w14:textId="77777777" w:rsidR="00345DDA" w:rsidRPr="006663F6"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2. Сигналы срабатывания ЛАПНУ по ступеням управляющих воздействий.</w:t>
            </w:r>
          </w:p>
          <w:p w14:paraId="601692B6" w14:textId="77777777" w:rsidR="00345DDA" w:rsidRPr="006663F6"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ПА на выдачу управляющего воздействия</w:t>
            </w:r>
          </w:p>
        </w:tc>
      </w:tr>
      <w:tr w:rsidR="00345DDA" w:rsidRPr="006663F6" w14:paraId="2B5BBE9D" w14:textId="77777777" w:rsidTr="004A0931">
        <w:trPr>
          <w:cantSplit/>
        </w:trPr>
        <w:tc>
          <w:tcPr>
            <w:tcW w:w="675" w:type="dxa"/>
          </w:tcPr>
          <w:p w14:paraId="4D9F6E68" w14:textId="72DBD252" w:rsidR="00345DDA" w:rsidRPr="006663F6" w:rsidRDefault="002D440C" w:rsidP="004A0931">
            <w:pPr>
              <w:overflowPunct w:val="0"/>
              <w:autoSpaceDE w:val="0"/>
              <w:autoSpaceDN w:val="0"/>
              <w:adjustRightInd w:val="0"/>
              <w:jc w:val="center"/>
              <w:textAlignment w:val="baseline"/>
              <w:rPr>
                <w:rFonts w:ascii="Liberation Serif" w:hAnsi="Liberation Serif" w:cs="Liberation Serif"/>
                <w:szCs w:val="28"/>
              </w:rPr>
            </w:pPr>
            <w:r w:rsidRPr="006663F6">
              <w:rPr>
                <w:rFonts w:ascii="Liberation Serif" w:hAnsi="Liberation Serif" w:cs="Liberation Serif"/>
                <w:szCs w:val="28"/>
              </w:rPr>
              <w:t>10</w:t>
            </w:r>
          </w:p>
        </w:tc>
        <w:tc>
          <w:tcPr>
            <w:tcW w:w="3085" w:type="dxa"/>
          </w:tcPr>
          <w:p w14:paraId="7BEEF37A" w14:textId="4B6D0403" w:rsidR="00345DDA" w:rsidRPr="006663F6" w:rsidRDefault="00345DDA" w:rsidP="00A60FF2">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Неисправность устройства ПА</w:t>
            </w:r>
            <w:r w:rsidR="00062D86">
              <w:rPr>
                <w:rFonts w:ascii="Liberation Serif" w:hAnsi="Liberation Serif" w:cs="Liberation Serif"/>
                <w:szCs w:val="28"/>
              </w:rPr>
              <w:t xml:space="preserve">, </w:t>
            </w:r>
            <w:r w:rsidR="00062D86" w:rsidRPr="000535B5">
              <w:rPr>
                <w:rFonts w:ascii="Liberation Serif" w:hAnsi="Liberation Serif" w:cs="Liberation Serif"/>
              </w:rPr>
              <w:t>соответствующего критериям отнесения к объектам диспетчеризации</w:t>
            </w:r>
          </w:p>
        </w:tc>
        <w:tc>
          <w:tcPr>
            <w:tcW w:w="5987" w:type="dxa"/>
          </w:tcPr>
          <w:p w14:paraId="03BF1EC0" w14:textId="63651298" w:rsidR="00062D86" w:rsidRDefault="00062D86" w:rsidP="00062D86">
            <w:pPr>
              <w:jc w:val="both"/>
              <w:rPr>
                <w:rFonts w:ascii="Liberation Serif" w:hAnsi="Liberation Serif" w:cs="Liberation Serif"/>
                <w:szCs w:val="28"/>
              </w:rPr>
            </w:pPr>
          </w:p>
          <w:p w14:paraId="2AB4BEA1" w14:textId="153DED23" w:rsidR="00062D86" w:rsidRPr="00D2429E" w:rsidRDefault="00062D86" w:rsidP="00062D86">
            <w:pPr>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w:t>
            </w:r>
            <w:r w:rsidRPr="00D2429E">
              <w:rPr>
                <w:rFonts w:ascii="Liberation Serif" w:hAnsi="Liberation Serif" w:cs="Liberation Serif"/>
              </w:rPr>
              <w:t>работоспособности (блокированию функций) по каждому устройству с функциями: ЛАПНУ, АОПО, АЛАР, АОПН, АОСН, ФОЛ (ФОТ, ФОСШ, ФОБ).</w:t>
            </w:r>
          </w:p>
          <w:p w14:paraId="7301DE62" w14:textId="77777777" w:rsidR="00062D86" w:rsidRPr="00D2429E" w:rsidRDefault="00062D86" w:rsidP="00062D86">
            <w:pPr>
              <w:jc w:val="both"/>
              <w:rPr>
                <w:rFonts w:ascii="Liberation Serif" w:hAnsi="Liberation Serif" w:cs="Liberation Serif"/>
              </w:rPr>
            </w:pPr>
            <w:r w:rsidRPr="00D2429E">
              <w:rPr>
                <w:rFonts w:ascii="Liberation Serif" w:hAnsi="Liberation Serif" w:cs="Liberation Serif"/>
              </w:rPr>
              <w:t>Формируется при:</w:t>
            </w:r>
          </w:p>
          <w:p w14:paraId="29BD42C6" w14:textId="77777777" w:rsidR="00062D86" w:rsidRPr="00B74647" w:rsidRDefault="00062D86"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B74647">
              <w:rPr>
                <w:rFonts w:ascii="Liberation Serif" w:hAnsi="Liberation Serif" w:cs="Liberation Serif"/>
              </w:rPr>
              <w:t>аппаратной неисправности, в том числе выявленной внутренней самодиагностикой устройства;</w:t>
            </w:r>
          </w:p>
          <w:p w14:paraId="4CEC96A3" w14:textId="5CB7726E" w:rsidR="00062D86" w:rsidRPr="00062D86" w:rsidRDefault="00062D86"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b/>
                <w:szCs w:val="28"/>
              </w:rPr>
            </w:pPr>
            <w:r w:rsidRPr="00B74647">
              <w:rPr>
                <w:rFonts w:ascii="Liberation Serif" w:hAnsi="Liberation Serif" w:cs="Liberation Serif"/>
              </w:rPr>
              <w:t>потере оперативного питания (при наличии технической возможности</w:t>
            </w:r>
            <w:r w:rsidRPr="00062D86">
              <w:rPr>
                <w:rFonts w:ascii="Liberation Serif" w:hAnsi="Liberation Serif" w:cs="Liberation Serif"/>
              </w:rPr>
              <w:t>)</w:t>
            </w:r>
          </w:p>
        </w:tc>
      </w:tr>
      <w:tr w:rsidR="00BC7212" w:rsidRPr="006663F6" w14:paraId="79C1CC41" w14:textId="77777777" w:rsidTr="004A0931">
        <w:trPr>
          <w:cantSplit/>
        </w:trPr>
        <w:tc>
          <w:tcPr>
            <w:tcW w:w="675" w:type="dxa"/>
          </w:tcPr>
          <w:p w14:paraId="5FD70859" w14:textId="31285497" w:rsidR="00BC7212" w:rsidRPr="006663F6" w:rsidRDefault="00BC7212" w:rsidP="00BC7212">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11</w:t>
            </w:r>
          </w:p>
        </w:tc>
        <w:tc>
          <w:tcPr>
            <w:tcW w:w="3085" w:type="dxa"/>
          </w:tcPr>
          <w:p w14:paraId="57682FB3" w14:textId="091A2043" w:rsidR="00BC7212" w:rsidRPr="006663F6" w:rsidRDefault="00BC7212" w:rsidP="00BC7212">
            <w:pPr>
              <w:overflowPunct w:val="0"/>
              <w:autoSpaceDE w:val="0"/>
              <w:autoSpaceDN w:val="0"/>
              <w:adjustRightInd w:val="0"/>
              <w:textAlignment w:val="baseline"/>
              <w:rPr>
                <w:rFonts w:ascii="Liberation Serif" w:hAnsi="Liberation Serif" w:cs="Liberation Serif"/>
                <w:szCs w:val="28"/>
              </w:rPr>
            </w:pPr>
            <w:r w:rsidRPr="000535B5">
              <w:rPr>
                <w:rFonts w:ascii="Liberation Serif" w:hAnsi="Liberation Serif" w:cs="Liberation Serif"/>
              </w:rPr>
              <w:t>Неисправность УПАСК, соответствующих критериям отнесения к объектам диспетчеризации</w:t>
            </w:r>
          </w:p>
        </w:tc>
        <w:tc>
          <w:tcPr>
            <w:tcW w:w="5987" w:type="dxa"/>
          </w:tcPr>
          <w:p w14:paraId="4A5466F5" w14:textId="77777777" w:rsidR="00BC7212" w:rsidRPr="000535B5" w:rsidRDefault="00BC7212" w:rsidP="00BC7212">
            <w:pPr>
              <w:widowControl w:val="0"/>
              <w:jc w:val="both"/>
              <w:rPr>
                <w:rFonts w:ascii="Liberation Serif" w:hAnsi="Liberation Serif" w:cs="Liberation Serif"/>
              </w:rPr>
            </w:pPr>
            <w:r w:rsidRPr="000535B5">
              <w:rPr>
                <w:rFonts w:ascii="Liberation Serif" w:hAnsi="Liberation Serif" w:cs="Liberation Serif"/>
              </w:rPr>
              <w:t xml:space="preserve">Обобщенный сигнал при неисправностях, приводящих к неработоспособности (блокированию функций) УПАСК. </w:t>
            </w:r>
          </w:p>
          <w:p w14:paraId="52FAC76F" w14:textId="22FE9CD2" w:rsidR="00BC7212" w:rsidRPr="006663F6" w:rsidDel="00062D86" w:rsidRDefault="00BC7212" w:rsidP="00BC7212">
            <w:pPr>
              <w:overflowPunct w:val="0"/>
              <w:autoSpaceDE w:val="0"/>
              <w:autoSpaceDN w:val="0"/>
              <w:adjustRightInd w:val="0"/>
              <w:jc w:val="both"/>
              <w:textAlignment w:val="baseline"/>
              <w:rPr>
                <w:rFonts w:ascii="Liberation Serif" w:hAnsi="Liberation Serif" w:cs="Liberation Serif"/>
                <w:szCs w:val="28"/>
              </w:rPr>
            </w:pPr>
            <w:r w:rsidRPr="00D2429E">
              <w:rPr>
                <w:rFonts w:ascii="Liberation Serif" w:hAnsi="Liberation Serif" w:cs="Liberation Serif"/>
              </w:rPr>
              <w:t>Формируется при аппаратной неисправности, неисправности канала связи, потере оперативного питания</w:t>
            </w:r>
          </w:p>
        </w:tc>
      </w:tr>
      <w:tr w:rsidR="00BC7212" w:rsidRPr="006663F6" w14:paraId="5631CA67" w14:textId="77777777" w:rsidTr="004A0931">
        <w:trPr>
          <w:cantSplit/>
        </w:trPr>
        <w:tc>
          <w:tcPr>
            <w:tcW w:w="675" w:type="dxa"/>
          </w:tcPr>
          <w:p w14:paraId="3E7126FF" w14:textId="43650066" w:rsidR="00BC7212" w:rsidRPr="006663F6" w:rsidRDefault="00BC7212" w:rsidP="00BC7212">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12</w:t>
            </w:r>
          </w:p>
        </w:tc>
        <w:tc>
          <w:tcPr>
            <w:tcW w:w="3085" w:type="dxa"/>
          </w:tcPr>
          <w:p w14:paraId="1CD2F9A3" w14:textId="77777777" w:rsidR="00BC7212" w:rsidRPr="000535B5" w:rsidRDefault="00BC7212" w:rsidP="00BC7212">
            <w:pPr>
              <w:jc w:val="both"/>
              <w:rPr>
                <w:rFonts w:ascii="Liberation Serif" w:hAnsi="Liberation Serif" w:cs="Liberation Serif"/>
              </w:rPr>
            </w:pPr>
            <w:r w:rsidRPr="000535B5">
              <w:rPr>
                <w:rFonts w:ascii="Liberation Serif" w:hAnsi="Liberation Serif" w:cs="Liberation Serif"/>
              </w:rPr>
              <w:t>Неисправность цепей напряжения РЗА:</w:t>
            </w:r>
          </w:p>
          <w:p w14:paraId="64BF916B" w14:textId="77777777" w:rsidR="00BC7212" w:rsidRPr="00D2429E"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устройств РЗА ЛЭП, соответствующих критериям отнесения ЛЭП в диспетчерское управление;</w:t>
            </w:r>
          </w:p>
          <w:p w14:paraId="243AA059" w14:textId="77777777" w:rsidR="00BC7212" w:rsidRPr="00D2429E"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устройств ПА, соответствующих критериям отнесения к объектам диспетчеризации;</w:t>
            </w:r>
          </w:p>
          <w:p w14:paraId="15F1CA19" w14:textId="486F7A52" w:rsidR="00BC7212" w:rsidRPr="006663F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B74647">
              <w:rPr>
                <w:rFonts w:ascii="Liberation Serif" w:hAnsi="Liberation Serif" w:cs="Liberation Serif"/>
              </w:rPr>
              <w:t>устройств РЗА всех присоединени</w:t>
            </w:r>
            <w:r w:rsidR="00B057CF">
              <w:rPr>
                <w:rFonts w:ascii="Liberation Serif" w:hAnsi="Liberation Serif" w:cs="Liberation Serif"/>
              </w:rPr>
              <w:t>й</w:t>
            </w:r>
            <w:r w:rsidRPr="00B74647">
              <w:rPr>
                <w:rFonts w:ascii="Liberation Serif" w:hAnsi="Liberation Serif" w:cs="Liberation Serif"/>
              </w:rPr>
              <w:t xml:space="preserve"> РУ – для целей ДУ из ДЦ</w:t>
            </w:r>
          </w:p>
        </w:tc>
        <w:tc>
          <w:tcPr>
            <w:tcW w:w="5987" w:type="dxa"/>
          </w:tcPr>
          <w:p w14:paraId="6BC2947F" w14:textId="77777777" w:rsidR="00BC7212" w:rsidRPr="000535B5" w:rsidRDefault="00BC7212" w:rsidP="00BC7212">
            <w:pPr>
              <w:widowControl w:val="0"/>
              <w:rPr>
                <w:rFonts w:ascii="Liberation Serif" w:hAnsi="Liberation Serif" w:cs="Liberation Serif"/>
              </w:rPr>
            </w:pPr>
            <w:r w:rsidRPr="000535B5">
              <w:rPr>
                <w:rFonts w:ascii="Liberation Serif" w:hAnsi="Liberation Serif" w:cs="Liberation Serif"/>
              </w:rPr>
              <w:t>Сигнал при неисправности цепей напряжения от каждого из устройств РЗА со следующими функциями РЗА:</w:t>
            </w:r>
          </w:p>
          <w:p w14:paraId="22C7C73F" w14:textId="77777777" w:rsidR="00BC7212" w:rsidRPr="00D2429E"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ЛАПНУ, АОПО, АЛАР, АОПН, АОСН;</w:t>
            </w:r>
          </w:p>
          <w:p w14:paraId="65338025" w14:textId="77777777" w:rsidR="00BC7212" w:rsidRPr="00D2429E"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ДФЗ, НДЗ, НВЧЗ, ВЧБ, ДЗЛ, ступенчатые дистанционные и токовые защиты (далее - ступенчатые защиты);</w:t>
            </w:r>
          </w:p>
          <w:p w14:paraId="03C7F77E" w14:textId="77777777" w:rsidR="00BC7212" w:rsidRPr="00B74647"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B74647">
              <w:rPr>
                <w:rFonts w:ascii="Liberation Serif" w:hAnsi="Liberation Serif" w:cs="Liberation Serif"/>
              </w:rPr>
              <w:t>АПВ, АВР;</w:t>
            </w:r>
          </w:p>
          <w:p w14:paraId="77E2E32A" w14:textId="296E4D67" w:rsidR="00BC7212" w:rsidRPr="006663F6" w:rsidDel="00062D8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B74647">
              <w:rPr>
                <w:rFonts w:ascii="Liberation Serif" w:hAnsi="Liberation Serif" w:cs="Liberation Serif"/>
              </w:rPr>
              <w:t>ДЗШ (</w:t>
            </w:r>
            <w:r w:rsidRPr="00BC7212">
              <w:rPr>
                <w:rFonts w:ascii="Liberation Serif" w:hAnsi="Liberation Serif" w:cs="Liberation Serif"/>
              </w:rPr>
              <w:t>ДЗОШ</w:t>
            </w:r>
            <w:r w:rsidRPr="00B74647">
              <w:rPr>
                <w:rFonts w:ascii="Liberation Serif" w:hAnsi="Liberation Serif" w:cs="Liberation Serif"/>
              </w:rPr>
              <w:t>)</w:t>
            </w:r>
          </w:p>
        </w:tc>
      </w:tr>
      <w:tr w:rsidR="00BC7212" w:rsidRPr="006663F6" w14:paraId="592D6240" w14:textId="77777777" w:rsidTr="004A0931">
        <w:trPr>
          <w:cantSplit/>
        </w:trPr>
        <w:tc>
          <w:tcPr>
            <w:tcW w:w="675" w:type="dxa"/>
          </w:tcPr>
          <w:p w14:paraId="21219F82" w14:textId="1E7B28F3" w:rsidR="00BC7212" w:rsidRPr="006663F6" w:rsidRDefault="00BC7212" w:rsidP="00BC7212">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lastRenderedPageBreak/>
              <w:t>13</w:t>
            </w:r>
          </w:p>
        </w:tc>
        <w:tc>
          <w:tcPr>
            <w:tcW w:w="3085" w:type="dxa"/>
          </w:tcPr>
          <w:p w14:paraId="079C3DD7" w14:textId="77777777" w:rsidR="00BC7212" w:rsidRPr="000535B5" w:rsidRDefault="00BC7212" w:rsidP="00BC7212">
            <w:pPr>
              <w:spacing w:after="60"/>
              <w:rPr>
                <w:rFonts w:ascii="Liberation Serif" w:hAnsi="Liberation Serif" w:cs="Liberation Serif"/>
              </w:rPr>
            </w:pPr>
            <w:r w:rsidRPr="000535B5">
              <w:rPr>
                <w:rFonts w:ascii="Liberation Serif" w:hAnsi="Liberation Serif" w:cs="Liberation Serif"/>
              </w:rPr>
              <w:t>Неисправность устройств РЗ:</w:t>
            </w:r>
          </w:p>
          <w:p w14:paraId="0FFD1748" w14:textId="77777777" w:rsidR="00BC7212" w:rsidRPr="00D2429E"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21F0F3BA" w14:textId="7B72E524" w:rsidR="00BC7212" w:rsidRPr="006663F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 xml:space="preserve">всех </w:t>
            </w:r>
            <w:r w:rsidRPr="00BC7212">
              <w:rPr>
                <w:rFonts w:ascii="Liberation Serif" w:hAnsi="Liberation Serif" w:cs="Liberation Serif"/>
              </w:rPr>
              <w:t>присоединений</w:t>
            </w:r>
            <w:r w:rsidRPr="00B74647">
              <w:rPr>
                <w:rFonts w:ascii="Liberation Serif" w:hAnsi="Liberation Serif" w:cs="Liberation Serif"/>
              </w:rPr>
              <w:t xml:space="preserve"> РУ – для целей ДУ из ДЦ</w:t>
            </w:r>
          </w:p>
        </w:tc>
        <w:tc>
          <w:tcPr>
            <w:tcW w:w="5987" w:type="dxa"/>
          </w:tcPr>
          <w:p w14:paraId="01CD9AEE" w14:textId="77777777" w:rsidR="00BC7212" w:rsidRPr="000535B5" w:rsidRDefault="00BC7212" w:rsidP="00BC7212">
            <w:pPr>
              <w:ind w:right="57"/>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защитных функций) по каждому устройству РЗ.</w:t>
            </w:r>
          </w:p>
          <w:p w14:paraId="47BD51E2" w14:textId="77777777" w:rsidR="00BC7212" w:rsidRPr="00D2429E" w:rsidRDefault="00BC7212" w:rsidP="00BC7212">
            <w:pPr>
              <w:ind w:right="57"/>
              <w:rPr>
                <w:rFonts w:ascii="Liberation Serif" w:hAnsi="Liberation Serif" w:cs="Liberation Serif"/>
              </w:rPr>
            </w:pPr>
            <w:r w:rsidRPr="00D2429E">
              <w:rPr>
                <w:rFonts w:ascii="Liberation Serif" w:hAnsi="Liberation Serif" w:cs="Liberation Serif"/>
              </w:rPr>
              <w:t>Формируется при:</w:t>
            </w:r>
          </w:p>
          <w:p w14:paraId="44FB3880" w14:textId="77777777" w:rsidR="00BC7212" w:rsidRPr="00BC7212"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BC7212">
              <w:rPr>
                <w:rFonts w:ascii="Liberation Serif" w:hAnsi="Liberation Serif" w:cs="Liberation Serif"/>
              </w:rPr>
              <w:t>аппаратной неисправности, в том числе выявленной внутренней самодиагностикой устройства;</w:t>
            </w:r>
          </w:p>
          <w:p w14:paraId="33C2F492" w14:textId="30067F18" w:rsidR="00BC7212" w:rsidRPr="006663F6" w:rsidDel="00062D8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BC7212">
              <w:rPr>
                <w:rFonts w:ascii="Liberation Serif" w:hAnsi="Liberation Serif" w:cs="Liberation Serif"/>
              </w:rPr>
              <w:t>потере оперативного питания</w:t>
            </w:r>
            <w:r w:rsidRPr="00BC7212">
              <w:rPr>
                <w:rFonts w:ascii="Liberation Serif" w:hAnsi="Liberation Serif" w:cs="Liberation Serif"/>
              </w:rPr>
              <w:br/>
              <w:t>(при наличии технической возможности)</w:t>
            </w:r>
          </w:p>
        </w:tc>
      </w:tr>
      <w:tr w:rsidR="00BC7212" w:rsidRPr="006663F6" w14:paraId="38B3050C" w14:textId="77777777" w:rsidTr="004A0931">
        <w:trPr>
          <w:cantSplit/>
        </w:trPr>
        <w:tc>
          <w:tcPr>
            <w:tcW w:w="675" w:type="dxa"/>
          </w:tcPr>
          <w:p w14:paraId="1B76C10B" w14:textId="7C19114C" w:rsidR="00BC7212" w:rsidRPr="006663F6" w:rsidRDefault="00BC7212" w:rsidP="00BC7212">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14</w:t>
            </w:r>
          </w:p>
        </w:tc>
        <w:tc>
          <w:tcPr>
            <w:tcW w:w="3085" w:type="dxa"/>
          </w:tcPr>
          <w:p w14:paraId="1F55E8DC" w14:textId="6D243A71" w:rsidR="00BC7212" w:rsidRPr="000535B5" w:rsidRDefault="00BC7212" w:rsidP="00BC7212">
            <w:pPr>
              <w:rPr>
                <w:rFonts w:ascii="Liberation Serif" w:hAnsi="Liberation Serif" w:cs="Liberation Serif"/>
              </w:rPr>
            </w:pPr>
            <w:r w:rsidRPr="000535B5">
              <w:rPr>
                <w:rFonts w:ascii="Liberation Serif" w:hAnsi="Liberation Serif" w:cs="Liberation Serif"/>
              </w:rPr>
              <w:t>Неисправность устройств РЗ ОВ, СВ, ШСВ (ОШСВ)</w:t>
            </w:r>
            <w:r w:rsidR="00350B38">
              <w:rPr>
                <w:rFonts w:ascii="Liberation Serif" w:hAnsi="Liberation Serif" w:cs="Liberation Serif"/>
              </w:rPr>
              <w:t>:</w:t>
            </w:r>
          </w:p>
          <w:p w14:paraId="3DD2FDBD" w14:textId="77777777" w:rsidR="00BC7212" w:rsidRPr="00D2429E"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35D89066" w14:textId="625D0FE1" w:rsidR="00BC7212" w:rsidRPr="006663F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всех ОВ, СВ, ШСВ (ОШСВ) – для целей ДУ из ДЦ</w:t>
            </w:r>
          </w:p>
        </w:tc>
        <w:tc>
          <w:tcPr>
            <w:tcW w:w="5987" w:type="dxa"/>
          </w:tcPr>
          <w:p w14:paraId="27370AE0" w14:textId="77777777" w:rsidR="00BC7212" w:rsidRPr="00D2429E" w:rsidRDefault="00BC7212" w:rsidP="00BC7212">
            <w:pPr>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w:t>
            </w:r>
            <w:r w:rsidRPr="00D2429E">
              <w:rPr>
                <w:rFonts w:ascii="Liberation Serif" w:hAnsi="Liberation Serif" w:cs="Liberation Serif"/>
              </w:rPr>
              <w:t>их к неработоспособности (блокированию защитных функций) устройства РЗ ОВ, СВ, ШСВ (ОШСВ).</w:t>
            </w:r>
          </w:p>
          <w:p w14:paraId="05A8E894" w14:textId="77777777" w:rsidR="00BC7212" w:rsidRPr="00D2429E" w:rsidRDefault="00BC7212" w:rsidP="00BC7212">
            <w:pPr>
              <w:rPr>
                <w:rFonts w:ascii="Liberation Serif" w:hAnsi="Liberation Serif" w:cs="Liberation Serif"/>
                <w:i/>
                <w:sz w:val="20"/>
                <w:szCs w:val="20"/>
              </w:rPr>
            </w:pPr>
            <w:r w:rsidRPr="00D2429E">
              <w:rPr>
                <w:rFonts w:ascii="Liberation Serif" w:hAnsi="Liberation Serif" w:cs="Liberation Serif"/>
              </w:rPr>
              <w:t>Формируется при:</w:t>
            </w:r>
          </w:p>
          <w:p w14:paraId="3BEF27E5" w14:textId="77777777" w:rsidR="00BC7212" w:rsidRPr="00BC42B0"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BC42B0">
              <w:rPr>
                <w:rFonts w:ascii="Liberation Serif" w:hAnsi="Liberation Serif" w:cs="Liberation Serif"/>
              </w:rPr>
              <w:t>аппаратной неисправности, в том числе выявленной внутренней самодиагностикой устройства;</w:t>
            </w:r>
          </w:p>
          <w:p w14:paraId="502864E2" w14:textId="60DA4385" w:rsidR="00BC7212" w:rsidRPr="006663F6" w:rsidDel="00062D8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BC42B0">
              <w:rPr>
                <w:rFonts w:ascii="Liberation Serif" w:hAnsi="Liberation Serif" w:cs="Liberation Serif"/>
              </w:rPr>
              <w:t>потере оперативного питания</w:t>
            </w:r>
            <w:r w:rsidRPr="00BC42B0">
              <w:rPr>
                <w:rFonts w:ascii="Liberation Serif" w:hAnsi="Liberation Serif" w:cs="Liberation Serif"/>
              </w:rPr>
              <w:br/>
              <w:t>(при наличии технической возможности)</w:t>
            </w:r>
          </w:p>
        </w:tc>
      </w:tr>
      <w:tr w:rsidR="00BC7212" w:rsidRPr="006663F6" w14:paraId="431F8D69" w14:textId="77777777" w:rsidTr="004A0931">
        <w:trPr>
          <w:cantSplit/>
        </w:trPr>
        <w:tc>
          <w:tcPr>
            <w:tcW w:w="675" w:type="dxa"/>
          </w:tcPr>
          <w:p w14:paraId="001A9258" w14:textId="2F156E6B" w:rsidR="00BC7212" w:rsidRPr="006663F6" w:rsidRDefault="00BC7212" w:rsidP="00BC7212">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15</w:t>
            </w:r>
          </w:p>
        </w:tc>
        <w:tc>
          <w:tcPr>
            <w:tcW w:w="3085" w:type="dxa"/>
          </w:tcPr>
          <w:p w14:paraId="305D4286" w14:textId="77777777" w:rsidR="00BC7212" w:rsidRPr="000535B5" w:rsidRDefault="00BC7212" w:rsidP="00BC7212">
            <w:pPr>
              <w:rPr>
                <w:rFonts w:ascii="Liberation Serif" w:hAnsi="Liberation Serif" w:cs="Liberation Serif"/>
              </w:rPr>
            </w:pPr>
            <w:r w:rsidRPr="000535B5">
              <w:rPr>
                <w:rFonts w:ascii="Liberation Serif" w:hAnsi="Liberation Serif" w:cs="Liberation Serif"/>
              </w:rPr>
              <w:t>Неисправность функции основной РЗ присоединения:</w:t>
            </w:r>
          </w:p>
          <w:p w14:paraId="04CDD62A" w14:textId="77777777" w:rsidR="00BC7212" w:rsidRPr="00D2429E"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166CDA7E" w14:textId="679DC7AC" w:rsidR="00BC7212" w:rsidRPr="006663F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350B38">
              <w:rPr>
                <w:rFonts w:ascii="Liberation Serif" w:hAnsi="Liberation Serif" w:cs="Liberation Serif"/>
              </w:rPr>
              <w:t>всех</w:t>
            </w:r>
            <w:r w:rsidRPr="00D2429E">
              <w:rPr>
                <w:rFonts w:ascii="Liberation Serif" w:hAnsi="Liberation Serif" w:cs="Liberation Serif"/>
              </w:rPr>
              <w:t xml:space="preserve"> присоединений РУ – для целей ДУ из ДЦ</w:t>
            </w:r>
          </w:p>
        </w:tc>
        <w:tc>
          <w:tcPr>
            <w:tcW w:w="5987" w:type="dxa"/>
          </w:tcPr>
          <w:p w14:paraId="2B01F717" w14:textId="77777777" w:rsidR="00BC7212" w:rsidRPr="000535B5" w:rsidRDefault="00BC7212" w:rsidP="00BC7212">
            <w:pPr>
              <w:widowControl w:val="0"/>
              <w:tabs>
                <w:tab w:val="left" w:pos="335"/>
              </w:tabs>
              <w:rPr>
                <w:rFonts w:ascii="Liberation Serif" w:hAnsi="Liberation Serif" w:cs="Liberation Serif"/>
              </w:rPr>
            </w:pPr>
            <w:r w:rsidRPr="000535B5">
              <w:rPr>
                <w:rFonts w:ascii="Liberation Serif" w:hAnsi="Liberation Serif" w:cs="Liberation Serif"/>
              </w:rPr>
              <w:t>Обобщенный сигнал по каждому устройству РЗ с функцией основной РЗ.</w:t>
            </w:r>
          </w:p>
          <w:p w14:paraId="0570EC86" w14:textId="77777777" w:rsidR="00BC7212" w:rsidRPr="00D2429E" w:rsidRDefault="00BC7212" w:rsidP="00BC7212">
            <w:pPr>
              <w:widowControl w:val="0"/>
              <w:tabs>
                <w:tab w:val="left" w:pos="335"/>
              </w:tabs>
              <w:rPr>
                <w:rFonts w:ascii="Liberation Serif" w:hAnsi="Liberation Serif" w:cs="Liberation Serif"/>
              </w:rPr>
            </w:pPr>
            <w:r w:rsidRPr="00D2429E">
              <w:rPr>
                <w:rFonts w:ascii="Liberation Serif" w:hAnsi="Liberation Serif" w:cs="Liberation Serif"/>
              </w:rPr>
              <w:t>Формируется при:</w:t>
            </w:r>
          </w:p>
          <w:p w14:paraId="582E88E0" w14:textId="77777777" w:rsidR="00BC7212" w:rsidRPr="00350B38"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350B38">
              <w:rPr>
                <w:rFonts w:ascii="Liberation Serif" w:hAnsi="Liberation Serif" w:cs="Liberation Serif"/>
              </w:rPr>
              <w:t>неисправности канала связи с действием на блокировку ДФЗ (НДЗ, ВЧБ, НВЧЗ);</w:t>
            </w:r>
          </w:p>
          <w:p w14:paraId="0C45DC0F" w14:textId="77777777" w:rsidR="00BC7212" w:rsidRPr="00350B38"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350B38">
              <w:rPr>
                <w:rFonts w:ascii="Liberation Serif" w:hAnsi="Liberation Serif" w:cs="Liberation Serif"/>
              </w:rPr>
              <w:t>неисправности приемопередатчика с действием на блокировку ДФЗ (НДЗ, ВЧБ, НВЧЗ);</w:t>
            </w:r>
          </w:p>
          <w:p w14:paraId="6F17E764" w14:textId="77777777" w:rsidR="00BC7212" w:rsidRPr="00350B38"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350B38">
              <w:rPr>
                <w:rFonts w:ascii="Liberation Serif" w:hAnsi="Liberation Serif" w:cs="Liberation Serif"/>
              </w:rPr>
              <w:t>неисправности канала связи ДЗЛ;</w:t>
            </w:r>
          </w:p>
          <w:p w14:paraId="6906C0CE" w14:textId="0314CD29" w:rsidR="00BC7212" w:rsidRPr="006663F6" w:rsidDel="00062D8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350B38">
              <w:rPr>
                <w:rFonts w:ascii="Liberation Serif" w:hAnsi="Liberation Serif" w:cs="Liberation Serif"/>
              </w:rPr>
              <w:t xml:space="preserve">неисправности канала связи  устройства ступенчатых защит ЛЭП, используемого для реализации приема и передачи команд </w:t>
            </w:r>
            <w:proofErr w:type="spellStart"/>
            <w:r w:rsidRPr="00350B38">
              <w:rPr>
                <w:rFonts w:ascii="Liberation Serif" w:hAnsi="Liberation Serif" w:cs="Liberation Serif"/>
              </w:rPr>
              <w:t>телеускорения</w:t>
            </w:r>
            <w:proofErr w:type="spellEnd"/>
            <w:r w:rsidRPr="00350B38">
              <w:rPr>
                <w:rFonts w:ascii="Liberation Serif" w:hAnsi="Liberation Serif" w:cs="Liberation Serif"/>
              </w:rPr>
              <w:t xml:space="preserve"> ступеней дистанционных и токовых защит ЛЭП, организованного с использованием цифрового канала связи без использования УПАСК, приводящей к неработоспособности следующих устройств РЗА с функциями основной РЗ: ДЗЛ, ДФЗ (НДЗ, ВЧБ, НВЧЗ), ступенчатые защиты ЛЭП с приемом и передачей сигналов и команд </w:t>
            </w:r>
            <w:proofErr w:type="spellStart"/>
            <w:r w:rsidRPr="00350B38">
              <w:rPr>
                <w:rFonts w:ascii="Liberation Serif" w:hAnsi="Liberation Serif" w:cs="Liberation Serif"/>
              </w:rPr>
              <w:t>телеускорения</w:t>
            </w:r>
            <w:proofErr w:type="spellEnd"/>
            <w:r w:rsidRPr="00350B38">
              <w:rPr>
                <w:rFonts w:ascii="Liberation Serif" w:hAnsi="Liberation Serif" w:cs="Liberation Serif"/>
              </w:rPr>
              <w:t xml:space="preserve"> и </w:t>
            </w:r>
            <w:proofErr w:type="spellStart"/>
            <w:r w:rsidRPr="00350B38">
              <w:rPr>
                <w:rFonts w:ascii="Liberation Serif" w:hAnsi="Liberation Serif" w:cs="Liberation Serif"/>
              </w:rPr>
              <w:t>телеотключения</w:t>
            </w:r>
            <w:proofErr w:type="spellEnd"/>
            <w:r w:rsidRPr="00350B38">
              <w:rPr>
                <w:rFonts w:ascii="Liberation Serif" w:hAnsi="Liberation Serif" w:cs="Liberation Serif"/>
              </w:rPr>
              <w:t xml:space="preserve"> без использования УПАСК</w:t>
            </w:r>
          </w:p>
        </w:tc>
      </w:tr>
      <w:tr w:rsidR="00BC7212" w:rsidRPr="006663F6" w14:paraId="0F07E86D" w14:textId="77777777" w:rsidTr="004A0931">
        <w:trPr>
          <w:cantSplit/>
        </w:trPr>
        <w:tc>
          <w:tcPr>
            <w:tcW w:w="675" w:type="dxa"/>
          </w:tcPr>
          <w:p w14:paraId="7E3795E7" w14:textId="1855C5A6" w:rsidR="00BC7212" w:rsidRPr="006663F6" w:rsidRDefault="00BC7212" w:rsidP="00BC7212">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16</w:t>
            </w:r>
          </w:p>
        </w:tc>
        <w:tc>
          <w:tcPr>
            <w:tcW w:w="3085" w:type="dxa"/>
          </w:tcPr>
          <w:p w14:paraId="500F4BAD" w14:textId="77777777" w:rsidR="00BC7212" w:rsidRPr="00D2429E" w:rsidRDefault="00BC7212" w:rsidP="00BC7212">
            <w:pPr>
              <w:spacing w:after="60"/>
              <w:jc w:val="both"/>
              <w:rPr>
                <w:rFonts w:ascii="Liberation Serif" w:hAnsi="Liberation Serif" w:cs="Liberation Serif"/>
              </w:rPr>
            </w:pPr>
            <w:r w:rsidRPr="000535B5">
              <w:rPr>
                <w:rFonts w:ascii="Liberation Serif" w:hAnsi="Liberation Serif" w:cs="Liberation Serif"/>
              </w:rPr>
              <w:t>Неисправность ДЗШ (ДЗОШ) СШ (С),</w:t>
            </w:r>
            <w:r w:rsidRPr="00443D7E">
              <w:rPr>
                <w:rFonts w:ascii="Liberation Serif" w:hAnsi="Liberation Serif" w:cs="Liberation Serif"/>
              </w:rPr>
              <w:t xml:space="preserve"> </w:t>
            </w:r>
            <w:r w:rsidRPr="000535B5">
              <w:rPr>
                <w:rFonts w:ascii="Liberation Serif" w:hAnsi="Liberation Serif" w:cs="Liberation Serif"/>
              </w:rPr>
              <w:t>соответствующих критериям отнесения к объектам диспетчеризации</w:t>
            </w:r>
          </w:p>
          <w:p w14:paraId="357EB5FB" w14:textId="77777777" w:rsidR="00BC7212" w:rsidRPr="006663F6" w:rsidRDefault="00BC7212" w:rsidP="00BC7212">
            <w:pPr>
              <w:overflowPunct w:val="0"/>
              <w:autoSpaceDE w:val="0"/>
              <w:autoSpaceDN w:val="0"/>
              <w:adjustRightInd w:val="0"/>
              <w:textAlignment w:val="baseline"/>
              <w:rPr>
                <w:rFonts w:ascii="Liberation Serif" w:hAnsi="Liberation Serif" w:cs="Liberation Serif"/>
                <w:szCs w:val="28"/>
              </w:rPr>
            </w:pPr>
          </w:p>
        </w:tc>
        <w:tc>
          <w:tcPr>
            <w:tcW w:w="5987" w:type="dxa"/>
          </w:tcPr>
          <w:p w14:paraId="75D70503" w14:textId="759A2CDD" w:rsidR="00BC7212" w:rsidRPr="000535B5" w:rsidRDefault="00BC7212" w:rsidP="00BC7212">
            <w:pPr>
              <w:ind w:right="57"/>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ДЗШ (ДЗОШ) СШ (С).</w:t>
            </w:r>
          </w:p>
          <w:p w14:paraId="54E83AC6" w14:textId="77777777" w:rsidR="00BC7212" w:rsidRPr="00D2429E" w:rsidRDefault="00BC7212" w:rsidP="00BC7212">
            <w:pPr>
              <w:rPr>
                <w:rFonts w:ascii="Liberation Serif" w:hAnsi="Liberation Serif" w:cs="Liberation Serif"/>
              </w:rPr>
            </w:pPr>
            <w:r w:rsidRPr="00D2429E">
              <w:rPr>
                <w:rFonts w:ascii="Liberation Serif" w:hAnsi="Liberation Serif" w:cs="Liberation Serif"/>
              </w:rPr>
              <w:t>Формируется при:</w:t>
            </w:r>
          </w:p>
          <w:p w14:paraId="6C23B357" w14:textId="77777777" w:rsidR="00BC7212" w:rsidRPr="002D6AA0"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2D6AA0">
              <w:rPr>
                <w:rFonts w:ascii="Liberation Serif" w:hAnsi="Liberation Serif" w:cs="Liberation Serif"/>
              </w:rPr>
              <w:t>аппаратной неисправности, в том числе выявленной внутренней самодиагностикой устройства;</w:t>
            </w:r>
          </w:p>
          <w:p w14:paraId="30A402A6" w14:textId="77777777" w:rsidR="00BC7212" w:rsidRPr="002D6AA0"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2D6AA0">
              <w:rPr>
                <w:rFonts w:ascii="Liberation Serif" w:hAnsi="Liberation Serif" w:cs="Liberation Serif"/>
              </w:rPr>
              <w:t>потере оперативного питания</w:t>
            </w:r>
            <w:r w:rsidRPr="002D6AA0">
              <w:rPr>
                <w:rFonts w:ascii="Liberation Serif" w:hAnsi="Liberation Serif" w:cs="Liberation Serif"/>
              </w:rPr>
              <w:br/>
              <w:t>(при наличии технической возможности);</w:t>
            </w:r>
          </w:p>
          <w:p w14:paraId="591829C9" w14:textId="1F065F77" w:rsidR="00BC7212" w:rsidRPr="006663F6" w:rsidDel="00062D8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2D6AA0">
              <w:rPr>
                <w:rFonts w:ascii="Liberation Serif" w:hAnsi="Liberation Serif" w:cs="Liberation Serif"/>
              </w:rPr>
              <w:t>при срабатывании органа контроля токовых цепей на блокировку ДЗШ (ДЗОШ)</w:t>
            </w:r>
          </w:p>
        </w:tc>
      </w:tr>
      <w:tr w:rsidR="00BC7212" w:rsidRPr="006663F6" w14:paraId="20474EA3" w14:textId="77777777" w:rsidTr="004A0931">
        <w:trPr>
          <w:cantSplit/>
        </w:trPr>
        <w:tc>
          <w:tcPr>
            <w:tcW w:w="675" w:type="dxa"/>
          </w:tcPr>
          <w:p w14:paraId="2E0C52F0" w14:textId="753DB4E2" w:rsidR="00BC7212" w:rsidRPr="006663F6" w:rsidRDefault="00BC7212" w:rsidP="00BC7212">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lastRenderedPageBreak/>
              <w:t>17</w:t>
            </w:r>
          </w:p>
        </w:tc>
        <w:tc>
          <w:tcPr>
            <w:tcW w:w="3085" w:type="dxa"/>
          </w:tcPr>
          <w:p w14:paraId="528924CE" w14:textId="77777777" w:rsidR="00BC7212" w:rsidRPr="000535B5" w:rsidRDefault="00BC7212" w:rsidP="00BC7212">
            <w:pPr>
              <w:rPr>
                <w:rFonts w:ascii="Liberation Serif" w:hAnsi="Liberation Serif" w:cs="Liberation Serif"/>
              </w:rPr>
            </w:pPr>
            <w:r w:rsidRPr="000535B5">
              <w:rPr>
                <w:rFonts w:ascii="Liberation Serif" w:hAnsi="Liberation Serif" w:cs="Liberation Serif"/>
              </w:rPr>
              <w:t>Неисправность устройства СА:</w:t>
            </w:r>
          </w:p>
          <w:p w14:paraId="7255E519" w14:textId="77777777" w:rsidR="00BC7212" w:rsidRPr="00906C8B"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906C8B">
              <w:rPr>
                <w:rFonts w:ascii="Liberation Serif" w:hAnsi="Liberation Serif" w:cs="Liberation Serif"/>
              </w:rPr>
              <w:t>ЛЭП, соответствующих критериям отнесения ЛЭП в диспетчерское управление, и их выключателей;</w:t>
            </w:r>
          </w:p>
          <w:p w14:paraId="29D6981B" w14:textId="21DCA327" w:rsidR="00BC7212" w:rsidRPr="006663F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по всем присоединениям РУ – для целей ДУ из ДЦ</w:t>
            </w:r>
          </w:p>
        </w:tc>
        <w:tc>
          <w:tcPr>
            <w:tcW w:w="5987" w:type="dxa"/>
          </w:tcPr>
          <w:p w14:paraId="770BD20F" w14:textId="77777777" w:rsidR="00BC7212" w:rsidRPr="00D2429E" w:rsidRDefault="00BC7212" w:rsidP="00BC7212">
            <w:pPr>
              <w:pStyle w:val="af"/>
              <w:jc w:val="both"/>
              <w:rPr>
                <w:rFonts w:ascii="Liberation Serif" w:eastAsiaTheme="minorHAnsi" w:hAnsi="Liberation Serif" w:cs="Liberation Serif"/>
                <w:sz w:val="24"/>
                <w:szCs w:val="24"/>
              </w:rPr>
            </w:pPr>
            <w:r w:rsidRPr="000535B5">
              <w:rPr>
                <w:rFonts w:ascii="Liberation Serif" w:eastAsiaTheme="minorHAnsi" w:hAnsi="Liberation Serif" w:cs="Liberation Serif"/>
                <w:sz w:val="24"/>
                <w:szCs w:val="24"/>
              </w:rPr>
              <w:t xml:space="preserve">Обобщенный сигнал при неисправностях, приводящих к </w:t>
            </w:r>
            <w:r w:rsidRPr="00D2429E">
              <w:rPr>
                <w:rFonts w:ascii="Liberation Serif" w:eastAsiaTheme="minorHAnsi" w:hAnsi="Liberation Serif" w:cs="Liberation Serif"/>
                <w:sz w:val="24"/>
                <w:szCs w:val="24"/>
                <w:lang w:eastAsia="en-US"/>
              </w:rPr>
              <w:t xml:space="preserve">неработоспособности (блокированию АПВ или АВР) </w:t>
            </w:r>
            <w:r w:rsidRPr="00D2429E">
              <w:rPr>
                <w:rFonts w:ascii="Liberation Serif" w:eastAsiaTheme="minorHAnsi" w:hAnsi="Liberation Serif" w:cs="Liberation Serif"/>
                <w:sz w:val="24"/>
                <w:szCs w:val="24"/>
              </w:rPr>
              <w:t>по каждому устройству СА.</w:t>
            </w:r>
          </w:p>
          <w:p w14:paraId="1B868515" w14:textId="77777777" w:rsidR="00BC7212" w:rsidRPr="00B74647" w:rsidRDefault="00BC7212" w:rsidP="00BC7212">
            <w:pPr>
              <w:rPr>
                <w:rFonts w:ascii="Liberation Serif" w:hAnsi="Liberation Serif" w:cs="Liberation Serif"/>
              </w:rPr>
            </w:pPr>
            <w:r w:rsidRPr="00B74647">
              <w:rPr>
                <w:rFonts w:ascii="Liberation Serif" w:hAnsi="Liberation Serif" w:cs="Liberation Serif"/>
              </w:rPr>
              <w:t>Формируется при:</w:t>
            </w:r>
          </w:p>
          <w:p w14:paraId="12AC4562" w14:textId="77777777" w:rsidR="00BC7212" w:rsidRPr="00906C8B"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rPr>
            </w:pPr>
            <w:r w:rsidRPr="00906C8B">
              <w:rPr>
                <w:rFonts w:ascii="Liberation Serif" w:hAnsi="Liberation Serif" w:cs="Liberation Serif"/>
              </w:rPr>
              <w:t>аппаратной неисправности, в том числе выявленной внутренней самодиагностикой устройства;</w:t>
            </w:r>
          </w:p>
          <w:p w14:paraId="28961243" w14:textId="75EE7067" w:rsidR="00BC7212" w:rsidRPr="006663F6" w:rsidDel="00062D86" w:rsidRDefault="00BC7212"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906C8B">
              <w:rPr>
                <w:rFonts w:ascii="Liberation Serif" w:hAnsi="Liberation Serif" w:cs="Liberation Serif"/>
              </w:rPr>
              <w:t>потере оперативного питания</w:t>
            </w:r>
            <w:r w:rsidRPr="00906C8B">
              <w:rPr>
                <w:rFonts w:ascii="Liberation Serif" w:hAnsi="Liberation Serif" w:cs="Liberation Serif"/>
              </w:rPr>
              <w:br/>
              <w:t>(при наличии технической возможности)</w:t>
            </w:r>
          </w:p>
        </w:tc>
      </w:tr>
      <w:tr w:rsidR="00345DDA" w:rsidRPr="006663F6" w14:paraId="57D21382" w14:textId="77777777" w:rsidTr="004A0931">
        <w:trPr>
          <w:cantSplit/>
        </w:trPr>
        <w:tc>
          <w:tcPr>
            <w:tcW w:w="675" w:type="dxa"/>
          </w:tcPr>
          <w:p w14:paraId="63CF6805" w14:textId="378744AF" w:rsidR="00345DDA" w:rsidRPr="006663F6" w:rsidRDefault="002D440C" w:rsidP="004A0931">
            <w:pPr>
              <w:overflowPunct w:val="0"/>
              <w:autoSpaceDE w:val="0"/>
              <w:autoSpaceDN w:val="0"/>
              <w:adjustRightInd w:val="0"/>
              <w:jc w:val="center"/>
              <w:textAlignment w:val="baseline"/>
              <w:rPr>
                <w:rFonts w:ascii="Liberation Serif" w:hAnsi="Liberation Serif" w:cs="Liberation Serif"/>
                <w:szCs w:val="28"/>
              </w:rPr>
            </w:pPr>
            <w:r w:rsidRPr="006663F6">
              <w:rPr>
                <w:rFonts w:ascii="Liberation Serif" w:hAnsi="Liberation Serif" w:cs="Liberation Serif"/>
                <w:szCs w:val="28"/>
              </w:rPr>
              <w:t>1</w:t>
            </w:r>
            <w:r w:rsidR="00BC7212">
              <w:rPr>
                <w:rFonts w:ascii="Liberation Serif" w:hAnsi="Liberation Serif" w:cs="Liberation Serif"/>
                <w:szCs w:val="28"/>
              </w:rPr>
              <w:t>8</w:t>
            </w:r>
          </w:p>
        </w:tc>
        <w:tc>
          <w:tcPr>
            <w:tcW w:w="3085" w:type="dxa"/>
          </w:tcPr>
          <w:p w14:paraId="1723998E" w14:textId="77777777" w:rsidR="00637113" w:rsidRDefault="00345DDA">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АПВ (ТАПВ, ОАПВ)</w:t>
            </w:r>
            <w:r w:rsidR="00637113">
              <w:rPr>
                <w:rFonts w:ascii="Liberation Serif" w:hAnsi="Liberation Serif" w:cs="Liberation Serif"/>
                <w:szCs w:val="28"/>
              </w:rPr>
              <w:t>:</w:t>
            </w:r>
          </w:p>
          <w:p w14:paraId="1D2EA58B" w14:textId="77777777" w:rsidR="00345DDA" w:rsidRDefault="00345DDA"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6663F6">
              <w:rPr>
                <w:rFonts w:ascii="Liberation Serif" w:hAnsi="Liberation Serif" w:cs="Liberation Serif"/>
                <w:szCs w:val="28"/>
              </w:rPr>
              <w:t xml:space="preserve"> выключателей ЛЭП, соответствующей критериям отнесения ЛЭП в диспетчерское управление</w:t>
            </w:r>
            <w:r w:rsidR="00637113">
              <w:rPr>
                <w:rFonts w:ascii="Liberation Serif" w:hAnsi="Liberation Serif" w:cs="Liberation Serif"/>
                <w:szCs w:val="28"/>
              </w:rPr>
              <w:t>;</w:t>
            </w:r>
          </w:p>
          <w:p w14:paraId="79AC46E0" w14:textId="646EC0F9" w:rsidR="00637113" w:rsidRPr="006663F6" w:rsidRDefault="00637113"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eastAsiaTheme="minorHAnsi" w:hAnsi="Liberation Serif" w:cs="Liberation Serif"/>
              </w:rPr>
              <w:t>всех выключателей РУ – для целей ДУ из ДЦ</w:t>
            </w:r>
          </w:p>
        </w:tc>
        <w:tc>
          <w:tcPr>
            <w:tcW w:w="5987" w:type="dxa"/>
          </w:tcPr>
          <w:p w14:paraId="61280844" w14:textId="77777777" w:rsidR="00345DDA" w:rsidRPr="006663F6"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АПВ на включение выключателя</w:t>
            </w:r>
          </w:p>
        </w:tc>
      </w:tr>
      <w:tr w:rsidR="00345DDA" w:rsidRPr="006663F6" w14:paraId="2A7E6989" w14:textId="77777777" w:rsidTr="004A0931">
        <w:trPr>
          <w:cantSplit/>
        </w:trPr>
        <w:tc>
          <w:tcPr>
            <w:tcW w:w="675" w:type="dxa"/>
          </w:tcPr>
          <w:p w14:paraId="0CE293E0" w14:textId="5B62C3E4" w:rsidR="00345DDA" w:rsidRPr="006663F6" w:rsidRDefault="002D440C" w:rsidP="004A0931">
            <w:pPr>
              <w:overflowPunct w:val="0"/>
              <w:autoSpaceDE w:val="0"/>
              <w:autoSpaceDN w:val="0"/>
              <w:adjustRightInd w:val="0"/>
              <w:jc w:val="center"/>
              <w:textAlignment w:val="baseline"/>
              <w:rPr>
                <w:rFonts w:ascii="Liberation Serif" w:hAnsi="Liberation Serif" w:cs="Liberation Serif"/>
                <w:szCs w:val="28"/>
              </w:rPr>
            </w:pPr>
            <w:r w:rsidRPr="006663F6">
              <w:rPr>
                <w:rFonts w:ascii="Liberation Serif" w:hAnsi="Liberation Serif" w:cs="Liberation Serif"/>
                <w:szCs w:val="28"/>
              </w:rPr>
              <w:t>1</w:t>
            </w:r>
            <w:r w:rsidR="00BC7212">
              <w:rPr>
                <w:rFonts w:ascii="Liberation Serif" w:hAnsi="Liberation Serif" w:cs="Liberation Serif"/>
                <w:szCs w:val="28"/>
              </w:rPr>
              <w:t>9</w:t>
            </w:r>
          </w:p>
        </w:tc>
        <w:tc>
          <w:tcPr>
            <w:tcW w:w="3085" w:type="dxa"/>
          </w:tcPr>
          <w:p w14:paraId="58864488" w14:textId="77777777" w:rsidR="00F939F1" w:rsidRDefault="00345DDA">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Запрет АПВ (ТАПВ, ОАПВ)</w:t>
            </w:r>
            <w:r w:rsidR="00F939F1">
              <w:rPr>
                <w:rFonts w:ascii="Liberation Serif" w:hAnsi="Liberation Serif" w:cs="Liberation Serif"/>
                <w:szCs w:val="28"/>
              </w:rPr>
              <w:t>:</w:t>
            </w:r>
            <w:r w:rsidRPr="006663F6">
              <w:rPr>
                <w:rFonts w:ascii="Liberation Serif" w:hAnsi="Liberation Serif" w:cs="Liberation Serif"/>
                <w:szCs w:val="28"/>
              </w:rPr>
              <w:t xml:space="preserve"> </w:t>
            </w:r>
          </w:p>
          <w:p w14:paraId="605B6450" w14:textId="77777777" w:rsidR="00345DDA" w:rsidRDefault="00345DDA"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6663F6">
              <w:rPr>
                <w:rFonts w:ascii="Liberation Serif" w:hAnsi="Liberation Serif" w:cs="Liberation Serif"/>
                <w:szCs w:val="28"/>
              </w:rPr>
              <w:t>выключателей</w:t>
            </w:r>
            <w:r w:rsidRPr="006663F6">
              <w:rPr>
                <w:rFonts w:ascii="Liberation Serif" w:eastAsiaTheme="minorHAnsi" w:hAnsi="Liberation Serif" w:cs="Liberation Serif"/>
                <w:lang w:eastAsia="en-US"/>
              </w:rPr>
              <w:t xml:space="preserve"> </w:t>
            </w:r>
            <w:r w:rsidRPr="006663F6">
              <w:rPr>
                <w:rFonts w:ascii="Liberation Serif" w:hAnsi="Liberation Serif" w:cs="Liberation Serif"/>
                <w:szCs w:val="28"/>
              </w:rPr>
              <w:t>ЛЭП, соответствующей критериям отнесения ЛЭП в диспетчерское управление</w:t>
            </w:r>
            <w:r w:rsidR="00F939F1">
              <w:rPr>
                <w:rFonts w:ascii="Liberation Serif" w:hAnsi="Liberation Serif" w:cs="Liberation Serif"/>
                <w:szCs w:val="28"/>
              </w:rPr>
              <w:t>;</w:t>
            </w:r>
          </w:p>
          <w:p w14:paraId="31435744" w14:textId="3892C041" w:rsidR="00F939F1" w:rsidRPr="006663F6" w:rsidRDefault="00F939F1"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eastAsiaTheme="minorHAnsi" w:hAnsi="Liberation Serif" w:cs="Liberation Serif"/>
              </w:rPr>
              <w:t>всех выключателей РУ – для целей ДУ из ДЦ</w:t>
            </w:r>
          </w:p>
        </w:tc>
        <w:tc>
          <w:tcPr>
            <w:tcW w:w="5987" w:type="dxa"/>
          </w:tcPr>
          <w:p w14:paraId="7F779AE6" w14:textId="77777777" w:rsidR="00345DDA" w:rsidRPr="006663F6" w:rsidRDefault="00345DDA" w:rsidP="00A60FF2">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получении сигнала запрета АПВ устройством (функцией) АПВ</w:t>
            </w:r>
          </w:p>
        </w:tc>
      </w:tr>
    </w:tbl>
    <w:p w14:paraId="4EA36989" w14:textId="77777777" w:rsidR="00D431F5" w:rsidRPr="006663F6" w:rsidRDefault="00D431F5" w:rsidP="00372831">
      <w:pPr>
        <w:pStyle w:val="22"/>
        <w:tabs>
          <w:tab w:val="left" w:pos="1701"/>
        </w:tabs>
        <w:spacing w:after="0" w:line="240" w:lineRule="auto"/>
        <w:ind w:left="709"/>
        <w:jc w:val="both"/>
        <w:rPr>
          <w:rFonts w:ascii="Liberation Serif" w:hAnsi="Liberation Serif" w:cs="Liberation Serif"/>
          <w:sz w:val="26"/>
          <w:szCs w:val="26"/>
        </w:rPr>
      </w:pPr>
    </w:p>
    <w:p w14:paraId="6E149285" w14:textId="7F7B8FFA" w:rsidR="00D431F5" w:rsidRPr="006663F6" w:rsidRDefault="00D431F5" w:rsidP="00AB15C9">
      <w:pPr>
        <w:numPr>
          <w:ilvl w:val="2"/>
          <w:numId w:val="9"/>
        </w:numPr>
        <w:tabs>
          <w:tab w:val="left" w:pos="1701"/>
          <w:tab w:val="left" w:pos="3402"/>
          <w:tab w:val="left" w:pos="3686"/>
          <w:tab w:val="left" w:pos="382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 xml:space="preserve">Дополнительные параметры для целей </w:t>
      </w:r>
      <w:r w:rsidR="00205081" w:rsidRPr="006663F6">
        <w:rPr>
          <w:rFonts w:ascii="Liberation Serif" w:hAnsi="Liberation Serif" w:cs="Liberation Serif"/>
          <w:sz w:val="26"/>
          <w:szCs w:val="26"/>
        </w:rPr>
        <w:t xml:space="preserve">дистанционного </w:t>
      </w:r>
      <w:r w:rsidRPr="006663F6">
        <w:rPr>
          <w:rFonts w:ascii="Liberation Serif" w:hAnsi="Liberation Serif" w:cs="Liberation Serif"/>
          <w:sz w:val="26"/>
          <w:szCs w:val="26"/>
        </w:rPr>
        <w:t xml:space="preserve">управления в объеме, указанном в таблице 2 настоящих </w:t>
      </w:r>
      <w:r w:rsidR="00DD3698" w:rsidRPr="006663F6">
        <w:rPr>
          <w:rFonts w:ascii="Liberation Serif" w:hAnsi="Liberation Serif" w:cs="Liberation Serif"/>
          <w:sz w:val="26"/>
          <w:szCs w:val="26"/>
        </w:rPr>
        <w:t>Т</w:t>
      </w:r>
      <w:r w:rsidRPr="006663F6">
        <w:rPr>
          <w:rFonts w:ascii="Liberation Serif" w:hAnsi="Liberation Serif" w:cs="Liberation Serif"/>
          <w:sz w:val="26"/>
          <w:szCs w:val="26"/>
        </w:rPr>
        <w:t>ехнических требований:</w:t>
      </w:r>
    </w:p>
    <w:p w14:paraId="2645EBC8" w14:textId="77777777" w:rsidR="00D431F5" w:rsidRPr="006663F6" w:rsidRDefault="00D431F5" w:rsidP="004A0931">
      <w:pPr>
        <w:pStyle w:val="aff0"/>
        <w:widowControl w:val="0"/>
        <w:spacing w:after="120"/>
        <w:ind w:left="0" w:firstLine="720"/>
        <w:contextualSpacing w:val="0"/>
        <w:jc w:val="right"/>
        <w:rPr>
          <w:rFonts w:ascii="Liberation Serif" w:hAnsi="Liberation Serif" w:cs="Liberation Serif"/>
        </w:rPr>
      </w:pPr>
      <w:r w:rsidRPr="006663F6">
        <w:rPr>
          <w:rFonts w:ascii="Liberation Serif" w:hAnsi="Liberation Serif" w:cs="Liberation Serif"/>
        </w:rPr>
        <w:t>Таблица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652"/>
        <w:gridCol w:w="4395"/>
        <w:gridCol w:w="4700"/>
      </w:tblGrid>
      <w:tr w:rsidR="00D431F5" w:rsidRPr="006663F6" w14:paraId="6E0F01C0" w14:textId="77777777" w:rsidTr="00000611">
        <w:trPr>
          <w:cantSplit/>
          <w:tblHeader/>
        </w:trPr>
        <w:tc>
          <w:tcPr>
            <w:tcW w:w="652" w:type="dxa"/>
            <w:vAlign w:val="center"/>
          </w:tcPr>
          <w:p w14:paraId="63732E0C" w14:textId="77777777" w:rsidR="00D431F5" w:rsidRPr="006663F6" w:rsidRDefault="00D431F5" w:rsidP="00A60FF2">
            <w:pPr>
              <w:pStyle w:val="aff0"/>
              <w:overflowPunct w:val="0"/>
              <w:autoSpaceDE w:val="0"/>
              <w:autoSpaceDN w:val="0"/>
              <w:adjustRightInd w:val="0"/>
              <w:ind w:left="0"/>
              <w:jc w:val="center"/>
              <w:textAlignment w:val="baseline"/>
              <w:rPr>
                <w:rFonts w:ascii="Liberation Serif" w:eastAsiaTheme="minorHAnsi" w:hAnsi="Liberation Serif" w:cs="Liberation Serif"/>
                <w:b/>
                <w:lang w:eastAsia="en-US"/>
              </w:rPr>
            </w:pPr>
            <w:r w:rsidRPr="006663F6">
              <w:rPr>
                <w:rFonts w:ascii="Liberation Serif" w:eastAsiaTheme="minorHAnsi" w:hAnsi="Liberation Serif" w:cs="Liberation Serif"/>
                <w:b/>
                <w:lang w:eastAsia="en-US"/>
              </w:rPr>
              <w:t>№</w:t>
            </w:r>
            <w:r w:rsidRPr="006663F6">
              <w:rPr>
                <w:rFonts w:ascii="Liberation Serif" w:eastAsiaTheme="minorHAnsi" w:hAnsi="Liberation Serif" w:cs="Liberation Serif"/>
                <w:b/>
                <w:lang w:val="en-US" w:eastAsia="en-US"/>
              </w:rPr>
              <w:t xml:space="preserve"> </w:t>
            </w:r>
            <w:r w:rsidRPr="006663F6">
              <w:rPr>
                <w:rFonts w:ascii="Liberation Serif" w:eastAsiaTheme="minorHAnsi" w:hAnsi="Liberation Serif" w:cs="Liberation Serif"/>
                <w:b/>
                <w:lang w:eastAsia="en-US"/>
              </w:rPr>
              <w:t>п/п</w:t>
            </w:r>
          </w:p>
        </w:tc>
        <w:tc>
          <w:tcPr>
            <w:tcW w:w="4395" w:type="dxa"/>
            <w:vAlign w:val="center"/>
          </w:tcPr>
          <w:p w14:paraId="54BA6CC2" w14:textId="77777777" w:rsidR="00D431F5" w:rsidRPr="006663F6" w:rsidRDefault="00D431F5" w:rsidP="00A60FF2">
            <w:pPr>
              <w:overflowPunct w:val="0"/>
              <w:autoSpaceDE w:val="0"/>
              <w:autoSpaceDN w:val="0"/>
              <w:adjustRightInd w:val="0"/>
              <w:jc w:val="center"/>
              <w:textAlignment w:val="baseline"/>
              <w:rPr>
                <w:rFonts w:ascii="Liberation Serif" w:eastAsiaTheme="minorHAnsi" w:hAnsi="Liberation Serif" w:cs="Liberation Serif"/>
                <w:b/>
                <w:lang w:eastAsia="en-US"/>
              </w:rPr>
            </w:pPr>
            <w:r w:rsidRPr="006663F6">
              <w:rPr>
                <w:rFonts w:ascii="Liberation Serif" w:hAnsi="Liberation Serif" w:cs="Liberation Serif"/>
                <w:b/>
              </w:rPr>
              <w:t>Параметр</w:t>
            </w:r>
          </w:p>
        </w:tc>
        <w:tc>
          <w:tcPr>
            <w:tcW w:w="4700" w:type="dxa"/>
            <w:vAlign w:val="center"/>
          </w:tcPr>
          <w:p w14:paraId="0EEB259F" w14:textId="77777777" w:rsidR="00D431F5" w:rsidRPr="006663F6" w:rsidRDefault="00D431F5" w:rsidP="00A60FF2">
            <w:pPr>
              <w:ind w:left="-4"/>
              <w:contextualSpacing/>
              <w:jc w:val="center"/>
              <w:rPr>
                <w:rFonts w:ascii="Liberation Serif" w:eastAsiaTheme="minorHAnsi" w:hAnsi="Liberation Serif" w:cs="Liberation Serif"/>
                <w:b/>
                <w:lang w:eastAsia="en-US"/>
              </w:rPr>
            </w:pPr>
            <w:r w:rsidRPr="006663F6">
              <w:rPr>
                <w:rFonts w:ascii="Liberation Serif" w:eastAsiaTheme="minorHAnsi" w:hAnsi="Liberation Serif" w:cs="Liberation Serif"/>
                <w:b/>
                <w:lang w:eastAsia="en-US"/>
              </w:rPr>
              <w:t>Примечание</w:t>
            </w:r>
          </w:p>
        </w:tc>
      </w:tr>
      <w:tr w:rsidR="00D431F5" w:rsidRPr="006663F6" w14:paraId="3E980130" w14:textId="77777777" w:rsidTr="004A0931">
        <w:trPr>
          <w:cantSplit/>
        </w:trPr>
        <w:tc>
          <w:tcPr>
            <w:tcW w:w="652" w:type="dxa"/>
          </w:tcPr>
          <w:p w14:paraId="50C31D68" w14:textId="77777777" w:rsidR="00D431F5" w:rsidRPr="006663F6" w:rsidRDefault="00D431F5"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Pr>
          <w:p w14:paraId="684C05F5" w14:textId="77777777"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АПТС неисправности (неготовности): </w:t>
            </w:r>
          </w:p>
          <w:p w14:paraId="478D666A" w14:textId="77777777"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разъединителя;</w:t>
            </w:r>
            <w:r w:rsidRPr="006663F6" w:rsidDel="00830FBC">
              <w:rPr>
                <w:rFonts w:ascii="Liberation Serif" w:eastAsiaTheme="minorHAnsi" w:hAnsi="Liberation Serif" w:cs="Liberation Serif"/>
                <w:lang w:eastAsia="en-US"/>
              </w:rPr>
              <w:t xml:space="preserve"> </w:t>
            </w:r>
          </w:p>
          <w:p w14:paraId="169EC541" w14:textId="77777777"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заземляющего разъединителя ЛЭП, соответствующей критериям отнесения ЛЭП в диспетчерское управление</w:t>
            </w:r>
          </w:p>
        </w:tc>
        <w:tc>
          <w:tcPr>
            <w:tcW w:w="4700" w:type="dxa"/>
          </w:tcPr>
          <w:p w14:paraId="4E8AAAA5" w14:textId="77777777" w:rsidR="00D431F5" w:rsidRDefault="00D431F5" w:rsidP="00A60FF2">
            <w:pPr>
              <w:ind w:left="-4"/>
              <w:contextualSpacing/>
              <w:jc w:val="both"/>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Обобщенный сигнал неисправностей, приводящих к блокированию управления разъединителем, заземляющим разъединителем</w:t>
            </w:r>
            <w:r w:rsidR="00615EB0">
              <w:rPr>
                <w:rFonts w:ascii="Liberation Serif" w:eastAsiaTheme="minorHAnsi" w:hAnsi="Liberation Serif" w:cs="Liberation Serif"/>
                <w:lang w:eastAsia="en-US"/>
              </w:rPr>
              <w:t xml:space="preserve"> ЛЭП, включающий: </w:t>
            </w:r>
          </w:p>
          <w:p w14:paraId="4CB6CB05" w14:textId="77777777" w:rsidR="00615EB0" w:rsidRPr="00615EB0" w:rsidRDefault="00615EB0"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eastAsiaTheme="minorHAnsi" w:hAnsi="Liberation Serif" w:cs="Liberation Serif"/>
              </w:rPr>
            </w:pPr>
            <w:r w:rsidRPr="00615EB0">
              <w:rPr>
                <w:rFonts w:ascii="Liberation Serif" w:eastAsiaTheme="minorHAnsi" w:hAnsi="Liberation Serif" w:cs="Liberation Serif"/>
              </w:rPr>
              <w:t>неисправность (неготовность) цепей управления;</w:t>
            </w:r>
          </w:p>
          <w:p w14:paraId="1B975D9A" w14:textId="2221A85D" w:rsidR="00615EB0" w:rsidRPr="00615EB0" w:rsidRDefault="00615EB0"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eastAsiaTheme="minorHAnsi" w:hAnsi="Liberation Serif" w:cs="Liberation Serif"/>
              </w:rPr>
            </w:pPr>
            <w:r w:rsidRPr="00615EB0">
              <w:rPr>
                <w:rFonts w:ascii="Liberation Serif" w:eastAsiaTheme="minorHAnsi" w:hAnsi="Liberation Serif" w:cs="Liberation Serif"/>
              </w:rPr>
              <w:t>неготовность привода;</w:t>
            </w:r>
          </w:p>
          <w:p w14:paraId="640212CC" w14:textId="67C0E01C" w:rsidR="00615EB0" w:rsidRPr="006663F6" w:rsidRDefault="00615EB0" w:rsidP="00AB15C9">
            <w:pPr>
              <w:pStyle w:val="aff0"/>
              <w:numPr>
                <w:ilvl w:val="0"/>
                <w:numId w:val="24"/>
              </w:numPr>
              <w:tabs>
                <w:tab w:val="left" w:pos="271"/>
              </w:tabs>
              <w:overflowPunct w:val="0"/>
              <w:autoSpaceDE w:val="0"/>
              <w:autoSpaceDN w:val="0"/>
              <w:adjustRightInd w:val="0"/>
              <w:ind w:left="0" w:firstLine="0"/>
              <w:textAlignment w:val="baseline"/>
              <w:rPr>
                <w:rFonts w:ascii="Liberation Serif" w:eastAsiaTheme="minorHAnsi" w:hAnsi="Liberation Serif" w:cs="Liberation Serif"/>
                <w:lang w:eastAsia="en-US"/>
              </w:rPr>
            </w:pPr>
            <w:r w:rsidRPr="00615EB0">
              <w:rPr>
                <w:rFonts w:ascii="Liberation Serif" w:eastAsiaTheme="minorHAnsi" w:hAnsi="Liberation Serif" w:cs="Liberation Serif"/>
              </w:rPr>
              <w:t xml:space="preserve">недопустимое отклонение плотности </w:t>
            </w:r>
            <w:proofErr w:type="spellStart"/>
            <w:r w:rsidRPr="00615EB0">
              <w:rPr>
                <w:rFonts w:ascii="Liberation Serif" w:eastAsiaTheme="minorHAnsi" w:hAnsi="Liberation Serif" w:cs="Liberation Serif"/>
              </w:rPr>
              <w:t>элегаза</w:t>
            </w:r>
            <w:proofErr w:type="spellEnd"/>
            <w:r w:rsidRPr="00615EB0">
              <w:rPr>
                <w:rFonts w:ascii="Liberation Serif" w:eastAsiaTheme="minorHAnsi" w:hAnsi="Liberation Serif" w:cs="Liberation Serif"/>
              </w:rPr>
              <w:t xml:space="preserve"> (для КРУЭ)</w:t>
            </w:r>
          </w:p>
        </w:tc>
      </w:tr>
      <w:tr w:rsidR="00D431F5" w:rsidRPr="006663F6" w14:paraId="3A5EE2C5" w14:textId="77777777" w:rsidTr="004A0931">
        <w:trPr>
          <w:cantSplit/>
        </w:trPr>
        <w:tc>
          <w:tcPr>
            <w:tcW w:w="652" w:type="dxa"/>
          </w:tcPr>
          <w:p w14:paraId="7E091119" w14:textId="77777777" w:rsidR="00D431F5" w:rsidRPr="006663F6" w:rsidRDefault="00D431F5"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Pr>
          <w:p w14:paraId="3CE1D68E" w14:textId="37E874ED"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АПТС неисправности (неготовности) РПН АТ (Т)</w:t>
            </w:r>
            <w:r w:rsidR="00192359">
              <w:rPr>
                <w:rFonts w:ascii="Liberation Serif" w:eastAsiaTheme="minorHAnsi" w:hAnsi="Liberation Serif" w:cs="Liberation Serif"/>
                <w:lang w:eastAsia="en-US"/>
              </w:rPr>
              <w:t>, ДУ которым осуществляется из ДЦ</w:t>
            </w:r>
          </w:p>
        </w:tc>
        <w:tc>
          <w:tcPr>
            <w:tcW w:w="4700" w:type="dxa"/>
          </w:tcPr>
          <w:p w14:paraId="3EF0E3C5" w14:textId="52E994FF" w:rsidR="00D431F5" w:rsidRPr="006663F6" w:rsidRDefault="00192359"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Обобщенный сигнал при неисправностях, приводящих к неработоспособности (блокированию) РПН</w:t>
            </w:r>
          </w:p>
        </w:tc>
      </w:tr>
      <w:tr w:rsidR="004F5EE8" w:rsidRPr="006663F6" w14:paraId="46B9BF58" w14:textId="77777777" w:rsidTr="004A0931">
        <w:trPr>
          <w:cantSplit/>
        </w:trPr>
        <w:tc>
          <w:tcPr>
            <w:tcW w:w="652" w:type="dxa"/>
          </w:tcPr>
          <w:p w14:paraId="09776C8A" w14:textId="77777777" w:rsidR="004F5EE8" w:rsidRPr="006663F6" w:rsidRDefault="004F5EE8"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Pr>
          <w:p w14:paraId="458B9CEF" w14:textId="24CDD0B2" w:rsidR="004F5EE8" w:rsidRPr="006663F6" w:rsidRDefault="004F5EE8" w:rsidP="004F5EE8">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rPr>
              <w:t>АПТС с</w:t>
            </w:r>
            <w:r w:rsidRPr="000535B5">
              <w:rPr>
                <w:rFonts w:ascii="Liberation Serif" w:hAnsi="Liberation Serif" w:cs="Liberation Serif"/>
              </w:rPr>
              <w:t>рабатывани</w:t>
            </w:r>
            <w:r>
              <w:rPr>
                <w:rFonts w:ascii="Liberation Serif" w:hAnsi="Liberation Serif" w:cs="Liberation Serif"/>
              </w:rPr>
              <w:t>я</w:t>
            </w:r>
            <w:r w:rsidRPr="000535B5">
              <w:rPr>
                <w:rFonts w:ascii="Liberation Serif" w:hAnsi="Liberation Serif" w:cs="Liberation Serif"/>
              </w:rPr>
              <w:t xml:space="preserve"> защит РПН АТ (Т), ДУ которым осуществляется из ДЦ</w:t>
            </w:r>
          </w:p>
        </w:tc>
        <w:tc>
          <w:tcPr>
            <w:tcW w:w="4700" w:type="dxa"/>
          </w:tcPr>
          <w:p w14:paraId="18105C83" w14:textId="2BB65EDD" w:rsidR="004F5EE8" w:rsidRPr="000535B5" w:rsidRDefault="004F5EE8" w:rsidP="004F5EE8">
            <w:pPr>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Срабатывание защит РПН с действием на отключение АТ (Т)</w:t>
            </w:r>
          </w:p>
        </w:tc>
      </w:tr>
      <w:tr w:rsidR="004F5EE8" w:rsidRPr="006663F6" w14:paraId="04048FE0" w14:textId="77777777" w:rsidTr="004A0931">
        <w:trPr>
          <w:cantSplit/>
        </w:trPr>
        <w:tc>
          <w:tcPr>
            <w:tcW w:w="652" w:type="dxa"/>
          </w:tcPr>
          <w:p w14:paraId="458A2E5E" w14:textId="77777777" w:rsidR="004F5EE8" w:rsidRPr="006663F6" w:rsidRDefault="004F5EE8"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Pr>
          <w:p w14:paraId="6121B4D2" w14:textId="18C9CCA7" w:rsidR="004F5EE8" w:rsidRPr="006663F6" w:rsidRDefault="004F5EE8" w:rsidP="004F5EE8">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rPr>
              <w:t>ТС р</w:t>
            </w:r>
            <w:r w:rsidRPr="000535B5">
              <w:rPr>
                <w:rFonts w:ascii="Liberation Serif" w:hAnsi="Liberation Serif" w:cs="Liberation Serif"/>
              </w:rPr>
              <w:t>ежим</w:t>
            </w:r>
            <w:r>
              <w:rPr>
                <w:rFonts w:ascii="Liberation Serif" w:hAnsi="Liberation Serif" w:cs="Liberation Serif"/>
              </w:rPr>
              <w:t>а</w:t>
            </w:r>
            <w:r w:rsidRPr="000535B5">
              <w:rPr>
                <w:rFonts w:ascii="Liberation Serif" w:hAnsi="Liberation Serif" w:cs="Liberation Serif"/>
              </w:rPr>
              <w:t xml:space="preserve"> работы РПН АТ (Т), ДУ которым осуществляется из ДЦ</w:t>
            </w:r>
          </w:p>
        </w:tc>
        <w:tc>
          <w:tcPr>
            <w:tcW w:w="4700" w:type="dxa"/>
          </w:tcPr>
          <w:p w14:paraId="6522D2F9" w14:textId="0E6213CA" w:rsidR="004F5EE8" w:rsidRPr="000535B5" w:rsidRDefault="004F5EE8" w:rsidP="004F5EE8">
            <w:pPr>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Ручной / автоматический от АРНТ</w:t>
            </w:r>
          </w:p>
        </w:tc>
      </w:tr>
      <w:tr w:rsidR="00D431F5" w:rsidRPr="006663F6" w14:paraId="76B0017C" w14:textId="77777777" w:rsidTr="004A0931">
        <w:trPr>
          <w:cantSplit/>
        </w:trPr>
        <w:tc>
          <w:tcPr>
            <w:tcW w:w="652" w:type="dxa"/>
          </w:tcPr>
          <w:p w14:paraId="652E701D" w14:textId="77777777" w:rsidR="00D431F5" w:rsidRPr="006663F6" w:rsidRDefault="00D431F5" w:rsidP="00AB15C9">
            <w:pPr>
              <w:pStyle w:val="aff0"/>
              <w:numPr>
                <w:ilvl w:val="0"/>
                <w:numId w:val="19"/>
              </w:numPr>
              <w:spacing w:line="276" w:lineRule="auto"/>
              <w:contextualSpacing w:val="0"/>
              <w:jc w:val="center"/>
              <w:rPr>
                <w:rFonts w:ascii="Liberation Serif" w:eastAsiaTheme="minorHAnsi" w:hAnsi="Liberation Serif" w:cs="Liberation Serif"/>
                <w:lang w:eastAsia="en-US"/>
              </w:rPr>
            </w:pPr>
          </w:p>
        </w:tc>
        <w:tc>
          <w:tcPr>
            <w:tcW w:w="4395" w:type="dxa"/>
          </w:tcPr>
          <w:p w14:paraId="418FEC7D" w14:textId="0441374B" w:rsidR="00D431F5" w:rsidRPr="006663F6" w:rsidRDefault="00D431F5" w:rsidP="00A60FF2">
            <w:pPr>
              <w:spacing w:line="276" w:lineRule="auto"/>
              <w:jc w:val="both"/>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положения ключа выбора режима управления присоединением</w:t>
            </w:r>
          </w:p>
        </w:tc>
        <w:tc>
          <w:tcPr>
            <w:tcW w:w="4700" w:type="dxa"/>
          </w:tcPr>
          <w:p w14:paraId="49705D16" w14:textId="5A59FABE" w:rsidR="00D431F5" w:rsidRPr="006663F6" w:rsidRDefault="00B46AF0" w:rsidP="00A60FF2">
            <w:pPr>
              <w:ind w:left="-4"/>
              <w:contextualSpacing/>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Местное/дистанционное</w:t>
            </w:r>
          </w:p>
        </w:tc>
      </w:tr>
      <w:tr w:rsidR="00D431F5" w:rsidRPr="006663F6" w14:paraId="04B0F433"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4A29E01A" w14:textId="77777777" w:rsidR="00D431F5" w:rsidRPr="006663F6" w:rsidRDefault="00D431F5"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438728E0" w14:textId="0103F368"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ТС положения ключа </w:t>
            </w:r>
            <w:r w:rsidR="00052314" w:rsidRPr="006663F6">
              <w:rPr>
                <w:rFonts w:ascii="Liberation Serif" w:eastAsiaTheme="minorHAnsi" w:hAnsi="Liberation Serif" w:cs="Liberation Serif"/>
                <w:lang w:eastAsia="en-US"/>
              </w:rPr>
              <w:t>Д</w:t>
            </w:r>
            <w:r w:rsidRPr="006663F6">
              <w:rPr>
                <w:rFonts w:ascii="Liberation Serif" w:eastAsiaTheme="minorHAnsi" w:hAnsi="Liberation Serif" w:cs="Liberation Serif"/>
                <w:lang w:eastAsia="en-US"/>
              </w:rPr>
              <w:t xml:space="preserve">У </w:t>
            </w:r>
          </w:p>
        </w:tc>
        <w:tc>
          <w:tcPr>
            <w:tcW w:w="4700" w:type="dxa"/>
            <w:tcBorders>
              <w:top w:val="single" w:sz="4" w:space="0" w:color="auto"/>
              <w:left w:val="single" w:sz="4" w:space="0" w:color="auto"/>
              <w:bottom w:val="single" w:sz="4" w:space="0" w:color="auto"/>
              <w:right w:val="single" w:sz="4" w:space="0" w:color="auto"/>
            </w:tcBorders>
          </w:tcPr>
          <w:p w14:paraId="3337F4A4" w14:textId="120383E2" w:rsidR="00D431F5" w:rsidRPr="006663F6" w:rsidRDefault="00A33AA4"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Ключ ДУ электросетевым оборудованием и устройствами РЗА, имеющий следующие состояния: освобождено, АРМ, ДЦ, ЦУС (ЦУ) (при наличии)</w:t>
            </w:r>
          </w:p>
        </w:tc>
      </w:tr>
      <w:tr w:rsidR="00565457" w:rsidRPr="006663F6" w14:paraId="162F29B4"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0ABDD301" w14:textId="77777777" w:rsidR="00565457" w:rsidRPr="006663F6" w:rsidRDefault="00565457"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2F548184" w14:textId="665C3F42" w:rsidR="00565457" w:rsidRPr="006663F6" w:rsidRDefault="00565457"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ТС положения </w:t>
            </w:r>
            <w:r w:rsidRPr="000535B5">
              <w:rPr>
                <w:rFonts w:ascii="Liberation Serif" w:hAnsi="Liberation Serif" w:cs="Liberation Serif"/>
              </w:rPr>
              <w:t>клавиши выбора режима управления устройством РЗА, ДУ которым выполняется из ДЦ</w:t>
            </w:r>
          </w:p>
        </w:tc>
        <w:tc>
          <w:tcPr>
            <w:tcW w:w="4700" w:type="dxa"/>
            <w:tcBorders>
              <w:top w:val="single" w:sz="4" w:space="0" w:color="auto"/>
              <w:left w:val="single" w:sz="4" w:space="0" w:color="auto"/>
              <w:bottom w:val="single" w:sz="4" w:space="0" w:color="auto"/>
              <w:right w:val="single" w:sz="4" w:space="0" w:color="auto"/>
            </w:tcBorders>
          </w:tcPr>
          <w:p w14:paraId="57F9689D" w14:textId="54F53CA8" w:rsidR="00565457" w:rsidRPr="006663F6" w:rsidRDefault="00565457"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Местное/дистанционное</w:t>
            </w:r>
          </w:p>
        </w:tc>
      </w:tr>
      <w:tr w:rsidR="00D431F5" w:rsidRPr="006663F6" w14:paraId="12ADE9D0"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385B526B" w14:textId="77777777" w:rsidR="00D431F5" w:rsidRPr="006663F6" w:rsidRDefault="00D431F5"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2275B7A7" w14:textId="7789BAD4"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АПТС неисправности оперативной блокировки присоединения</w:t>
            </w:r>
            <w:r w:rsidR="007A7F43">
              <w:rPr>
                <w:rFonts w:ascii="Liberation Serif" w:eastAsiaTheme="minorHAnsi" w:hAnsi="Liberation Serif" w:cs="Liberation Serif"/>
                <w:lang w:eastAsia="en-US"/>
              </w:rPr>
              <w:t xml:space="preserve">, </w:t>
            </w:r>
            <w:r w:rsidR="007A7F43" w:rsidRPr="000535B5">
              <w:rPr>
                <w:rFonts w:ascii="Liberation Serif" w:hAnsi="Liberation Serif" w:cs="Liberation Serif"/>
              </w:rPr>
              <w:t>ДУ коммутационными аппаратами которого осуществляется из ДЦ</w:t>
            </w:r>
          </w:p>
        </w:tc>
        <w:tc>
          <w:tcPr>
            <w:tcW w:w="4700" w:type="dxa"/>
            <w:tcBorders>
              <w:top w:val="single" w:sz="4" w:space="0" w:color="auto"/>
              <w:left w:val="single" w:sz="4" w:space="0" w:color="auto"/>
              <w:bottom w:val="single" w:sz="4" w:space="0" w:color="auto"/>
              <w:right w:val="single" w:sz="4" w:space="0" w:color="auto"/>
            </w:tcBorders>
          </w:tcPr>
          <w:p w14:paraId="191340E9" w14:textId="77777777"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По отсутствию сигнала «Неисправность оперативной блокировки» проверяется готовность оперативной блокировки</w:t>
            </w:r>
          </w:p>
        </w:tc>
      </w:tr>
      <w:tr w:rsidR="00D431F5" w:rsidRPr="006663F6" w14:paraId="1A085C93"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34EF88C2" w14:textId="77777777" w:rsidR="00D431F5" w:rsidRPr="006663F6" w:rsidRDefault="00D431F5"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645E5D28" w14:textId="77777777"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блокировки разъединителя</w:t>
            </w:r>
          </w:p>
        </w:tc>
        <w:tc>
          <w:tcPr>
            <w:tcW w:w="4700" w:type="dxa"/>
            <w:tcBorders>
              <w:top w:val="single" w:sz="4" w:space="0" w:color="auto"/>
              <w:left w:val="single" w:sz="4" w:space="0" w:color="auto"/>
              <w:bottom w:val="single" w:sz="4" w:space="0" w:color="auto"/>
              <w:right w:val="single" w:sz="4" w:space="0" w:color="auto"/>
            </w:tcBorders>
          </w:tcPr>
          <w:p w14:paraId="1328A9D7" w14:textId="77777777"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Сигнал оперативной блокировки – блокирование разъединителя </w:t>
            </w:r>
          </w:p>
        </w:tc>
      </w:tr>
      <w:tr w:rsidR="00D431F5" w:rsidRPr="006663F6" w14:paraId="3330A662"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4DD4211C" w14:textId="77777777" w:rsidR="00D431F5" w:rsidRPr="006663F6" w:rsidRDefault="00D431F5"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5E07015E" w14:textId="77777777"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блокировки заземляющего разъединителя ЛЭП, соответствующей критериям отнесения ЛЭП в диспетчерское управление</w:t>
            </w:r>
          </w:p>
        </w:tc>
        <w:tc>
          <w:tcPr>
            <w:tcW w:w="4700" w:type="dxa"/>
            <w:tcBorders>
              <w:top w:val="single" w:sz="4" w:space="0" w:color="auto"/>
              <w:left w:val="single" w:sz="4" w:space="0" w:color="auto"/>
              <w:bottom w:val="single" w:sz="4" w:space="0" w:color="auto"/>
              <w:right w:val="single" w:sz="4" w:space="0" w:color="auto"/>
            </w:tcBorders>
          </w:tcPr>
          <w:p w14:paraId="4DCC56F4" w14:textId="77777777" w:rsidR="00D431F5" w:rsidRPr="006663F6"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Сигнал оперативной блокировки – блокирование заземляющего разъединителя </w:t>
            </w:r>
          </w:p>
        </w:tc>
      </w:tr>
      <w:tr w:rsidR="002E4C3B" w:rsidRPr="006663F6" w14:paraId="1D854B1E"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7E9D346A" w14:textId="77777777" w:rsidR="002E4C3B" w:rsidRPr="006663F6" w:rsidRDefault="002E4C3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6FF0B6AC" w14:textId="78F4322E"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ТС р</w:t>
            </w:r>
            <w:r w:rsidRPr="000535B5">
              <w:rPr>
                <w:rFonts w:ascii="Liberation Serif" w:hAnsi="Liberation Serif" w:cs="Liberation Serif"/>
                <w:szCs w:val="20"/>
              </w:rPr>
              <w:t>ежим</w:t>
            </w:r>
            <w:r>
              <w:rPr>
                <w:rFonts w:ascii="Liberation Serif" w:hAnsi="Liberation Serif" w:cs="Liberation Serif"/>
                <w:szCs w:val="20"/>
              </w:rPr>
              <w:t>а</w:t>
            </w:r>
            <w:r w:rsidRPr="000535B5">
              <w:rPr>
                <w:rFonts w:ascii="Liberation Serif" w:hAnsi="Liberation Serif" w:cs="Liberation Serif"/>
                <w:szCs w:val="20"/>
              </w:rPr>
              <w:t xml:space="preserve"> работы САУ УШР «Регулирование (стабилизация) напряжения»</w:t>
            </w:r>
          </w:p>
        </w:tc>
        <w:tc>
          <w:tcPr>
            <w:tcW w:w="4700" w:type="dxa"/>
            <w:tcBorders>
              <w:top w:val="single" w:sz="4" w:space="0" w:color="auto"/>
              <w:left w:val="single" w:sz="4" w:space="0" w:color="auto"/>
              <w:bottom w:val="single" w:sz="4" w:space="0" w:color="auto"/>
              <w:right w:val="single" w:sz="4" w:space="0" w:color="auto"/>
            </w:tcBorders>
          </w:tcPr>
          <w:p w14:paraId="1387A0E9" w14:textId="77777777" w:rsidR="002E4C3B" w:rsidRPr="000535B5" w:rsidRDefault="002E4C3B" w:rsidP="002E4C3B">
            <w:pPr>
              <w:rPr>
                <w:rFonts w:ascii="Liberation Serif" w:hAnsi="Liberation Serif" w:cs="Liberation Serif"/>
              </w:rPr>
            </w:pPr>
            <w:r w:rsidRPr="000535B5">
              <w:rPr>
                <w:rFonts w:ascii="Liberation Serif" w:hAnsi="Liberation Serif" w:cs="Liberation Serif"/>
              </w:rPr>
              <w:t>1 – режим активен;</w:t>
            </w:r>
          </w:p>
          <w:p w14:paraId="009CE18B" w14:textId="5534C6E3"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2E4C3B" w:rsidRPr="006663F6" w14:paraId="50CDDD93"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244B83A4" w14:textId="77777777" w:rsidR="002E4C3B" w:rsidRPr="006663F6" w:rsidRDefault="002E4C3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0005E939" w14:textId="4B36A407"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ТС р</w:t>
            </w:r>
            <w:r w:rsidRPr="000535B5">
              <w:rPr>
                <w:rFonts w:ascii="Liberation Serif" w:hAnsi="Liberation Serif" w:cs="Liberation Serif"/>
                <w:szCs w:val="20"/>
              </w:rPr>
              <w:t>ежим</w:t>
            </w:r>
            <w:r>
              <w:rPr>
                <w:rFonts w:ascii="Liberation Serif" w:hAnsi="Liberation Serif" w:cs="Liberation Serif"/>
                <w:szCs w:val="20"/>
              </w:rPr>
              <w:t>а</w:t>
            </w:r>
            <w:r w:rsidRPr="000535B5">
              <w:rPr>
                <w:rFonts w:ascii="Liberation Serif" w:hAnsi="Liberation Serif" w:cs="Liberation Serif"/>
                <w:szCs w:val="20"/>
              </w:rPr>
              <w:t xml:space="preserve"> работы САУ УШР «Регулирование (стабилизация) реактивной мощности / тока»</w:t>
            </w:r>
          </w:p>
        </w:tc>
        <w:tc>
          <w:tcPr>
            <w:tcW w:w="4700" w:type="dxa"/>
            <w:tcBorders>
              <w:top w:val="single" w:sz="4" w:space="0" w:color="auto"/>
              <w:left w:val="single" w:sz="4" w:space="0" w:color="auto"/>
              <w:bottom w:val="single" w:sz="4" w:space="0" w:color="auto"/>
              <w:right w:val="single" w:sz="4" w:space="0" w:color="auto"/>
            </w:tcBorders>
          </w:tcPr>
          <w:p w14:paraId="64BECDCD" w14:textId="77777777" w:rsidR="002E4C3B" w:rsidRPr="000535B5" w:rsidRDefault="002E4C3B" w:rsidP="002E4C3B">
            <w:pPr>
              <w:rPr>
                <w:rFonts w:ascii="Liberation Serif" w:hAnsi="Liberation Serif" w:cs="Liberation Serif"/>
              </w:rPr>
            </w:pPr>
            <w:r w:rsidRPr="000535B5">
              <w:rPr>
                <w:rFonts w:ascii="Liberation Serif" w:hAnsi="Liberation Serif" w:cs="Liberation Serif"/>
              </w:rPr>
              <w:t>1 – режим активен;</w:t>
            </w:r>
          </w:p>
          <w:p w14:paraId="7DD0DD7C" w14:textId="06EA1B6D"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2E4C3B" w:rsidRPr="006663F6" w14:paraId="75604AF7" w14:textId="77777777" w:rsidTr="000E3F46">
        <w:tc>
          <w:tcPr>
            <w:tcW w:w="652" w:type="dxa"/>
            <w:tcBorders>
              <w:top w:val="single" w:sz="4" w:space="0" w:color="auto"/>
              <w:left w:val="single" w:sz="4" w:space="0" w:color="auto"/>
              <w:bottom w:val="single" w:sz="4" w:space="0" w:color="auto"/>
              <w:right w:val="single" w:sz="4" w:space="0" w:color="auto"/>
            </w:tcBorders>
          </w:tcPr>
          <w:p w14:paraId="2D7E85F3" w14:textId="77777777" w:rsidR="002E4C3B" w:rsidRPr="006663F6" w:rsidRDefault="002E4C3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69E5865A" w14:textId="33E264E8"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ТИ т</w:t>
            </w:r>
            <w:r w:rsidRPr="000535B5">
              <w:rPr>
                <w:rFonts w:ascii="Liberation Serif" w:hAnsi="Liberation Serif" w:cs="Liberation Serif"/>
                <w:szCs w:val="20"/>
              </w:rPr>
              <w:t>екущ</w:t>
            </w:r>
            <w:r>
              <w:rPr>
                <w:rFonts w:ascii="Liberation Serif" w:hAnsi="Liberation Serif" w:cs="Liberation Serif"/>
                <w:szCs w:val="20"/>
              </w:rPr>
              <w:t>ей</w:t>
            </w:r>
            <w:r w:rsidRPr="000535B5">
              <w:rPr>
                <w:rFonts w:ascii="Liberation Serif" w:hAnsi="Liberation Serif" w:cs="Liberation Serif"/>
                <w:szCs w:val="20"/>
              </w:rPr>
              <w:t xml:space="preserve"> уставк</w:t>
            </w:r>
            <w:r>
              <w:rPr>
                <w:rFonts w:ascii="Liberation Serif" w:hAnsi="Liberation Serif" w:cs="Liberation Serif"/>
                <w:szCs w:val="20"/>
              </w:rPr>
              <w:t>и</w:t>
            </w:r>
            <w:r w:rsidRPr="000535B5">
              <w:rPr>
                <w:rFonts w:ascii="Liberation Serif" w:hAnsi="Liberation Serif" w:cs="Liberation Serif"/>
                <w:szCs w:val="20"/>
              </w:rPr>
              <w:t xml:space="preserve"> по напряжению в САУ УШР</w:t>
            </w:r>
          </w:p>
        </w:tc>
        <w:tc>
          <w:tcPr>
            <w:tcW w:w="4700" w:type="dxa"/>
            <w:tcBorders>
              <w:top w:val="single" w:sz="4" w:space="0" w:color="auto"/>
              <w:left w:val="single" w:sz="4" w:space="0" w:color="auto"/>
              <w:bottom w:val="single" w:sz="4" w:space="0" w:color="auto"/>
              <w:right w:val="single" w:sz="4" w:space="0" w:color="auto"/>
            </w:tcBorders>
          </w:tcPr>
          <w:p w14:paraId="25602B0D" w14:textId="5E2AD1EE"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и соответствует актуальной уставке по напряжению.</w:t>
            </w:r>
          </w:p>
        </w:tc>
      </w:tr>
      <w:tr w:rsidR="002E4C3B" w:rsidRPr="006663F6" w14:paraId="3049BF59" w14:textId="77777777" w:rsidTr="000E3F46">
        <w:tc>
          <w:tcPr>
            <w:tcW w:w="652" w:type="dxa"/>
            <w:tcBorders>
              <w:top w:val="single" w:sz="4" w:space="0" w:color="auto"/>
              <w:left w:val="single" w:sz="4" w:space="0" w:color="auto"/>
              <w:bottom w:val="single" w:sz="4" w:space="0" w:color="auto"/>
              <w:right w:val="single" w:sz="4" w:space="0" w:color="auto"/>
            </w:tcBorders>
          </w:tcPr>
          <w:p w14:paraId="76999123" w14:textId="77777777" w:rsidR="002E4C3B" w:rsidRPr="006663F6" w:rsidRDefault="002E4C3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7C61E266" w14:textId="5379262D"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ТИ т</w:t>
            </w:r>
            <w:r w:rsidRPr="000535B5">
              <w:rPr>
                <w:rFonts w:ascii="Liberation Serif" w:hAnsi="Liberation Serif" w:cs="Liberation Serif"/>
                <w:szCs w:val="20"/>
              </w:rPr>
              <w:t>екущ</w:t>
            </w:r>
            <w:r>
              <w:rPr>
                <w:rFonts w:ascii="Liberation Serif" w:hAnsi="Liberation Serif" w:cs="Liberation Serif"/>
                <w:szCs w:val="20"/>
              </w:rPr>
              <w:t>ей</w:t>
            </w:r>
            <w:r w:rsidRPr="000535B5">
              <w:rPr>
                <w:rFonts w:ascii="Liberation Serif" w:hAnsi="Liberation Serif" w:cs="Liberation Serif"/>
                <w:szCs w:val="20"/>
              </w:rPr>
              <w:t xml:space="preserve"> уставк</w:t>
            </w:r>
            <w:r>
              <w:rPr>
                <w:rFonts w:ascii="Liberation Serif" w:hAnsi="Liberation Serif" w:cs="Liberation Serif"/>
                <w:szCs w:val="20"/>
              </w:rPr>
              <w:t>и</w:t>
            </w:r>
            <w:r w:rsidRPr="000535B5">
              <w:rPr>
                <w:rFonts w:ascii="Liberation Serif" w:hAnsi="Liberation Serif" w:cs="Liberation Serif"/>
                <w:szCs w:val="20"/>
              </w:rPr>
              <w:t xml:space="preserve"> по реактивной мощности / току в САУ УШР</w:t>
            </w:r>
          </w:p>
        </w:tc>
        <w:tc>
          <w:tcPr>
            <w:tcW w:w="4700" w:type="dxa"/>
            <w:tcBorders>
              <w:top w:val="single" w:sz="4" w:space="0" w:color="auto"/>
              <w:left w:val="single" w:sz="4" w:space="0" w:color="auto"/>
              <w:bottom w:val="single" w:sz="4" w:space="0" w:color="auto"/>
              <w:right w:val="single" w:sz="4" w:space="0" w:color="auto"/>
            </w:tcBorders>
          </w:tcPr>
          <w:p w14:paraId="52375877" w14:textId="2BC46D2E"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по </w:t>
            </w:r>
            <w:r w:rsidRPr="000535B5">
              <w:rPr>
                <w:rFonts w:ascii="Liberation Serif" w:hAnsi="Liberation Serif" w:cs="Liberation Serif"/>
                <w:szCs w:val="20"/>
              </w:rPr>
              <w:t>реактивной мощности (току)</w:t>
            </w:r>
            <w:r w:rsidRPr="000535B5">
              <w:rPr>
                <w:rFonts w:ascii="Liberation Serif" w:hAnsi="Liberation Serif" w:cs="Liberation Serif"/>
              </w:rPr>
              <w:t>.</w:t>
            </w:r>
          </w:p>
        </w:tc>
      </w:tr>
      <w:tr w:rsidR="002E4C3B" w:rsidRPr="006663F6" w14:paraId="7463F6F5" w14:textId="77777777" w:rsidTr="000E3F46">
        <w:tc>
          <w:tcPr>
            <w:tcW w:w="652" w:type="dxa"/>
            <w:tcBorders>
              <w:top w:val="single" w:sz="4" w:space="0" w:color="auto"/>
              <w:left w:val="single" w:sz="4" w:space="0" w:color="auto"/>
              <w:bottom w:val="single" w:sz="4" w:space="0" w:color="auto"/>
              <w:right w:val="single" w:sz="4" w:space="0" w:color="auto"/>
            </w:tcBorders>
          </w:tcPr>
          <w:p w14:paraId="2E405920" w14:textId="77777777" w:rsidR="002E4C3B" w:rsidRPr="006663F6" w:rsidRDefault="002E4C3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75A7F6A4" w14:textId="307E9F22"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ТИ т</w:t>
            </w:r>
            <w:r w:rsidRPr="000535B5">
              <w:rPr>
                <w:rFonts w:ascii="Liberation Serif" w:hAnsi="Liberation Serif" w:cs="Liberation Serif"/>
                <w:szCs w:val="20"/>
              </w:rPr>
              <w:t>екущ</w:t>
            </w:r>
            <w:r>
              <w:rPr>
                <w:rFonts w:ascii="Liberation Serif" w:hAnsi="Liberation Serif" w:cs="Liberation Serif"/>
                <w:szCs w:val="20"/>
              </w:rPr>
              <w:t>ей</w:t>
            </w:r>
            <w:r w:rsidRPr="000535B5">
              <w:rPr>
                <w:rFonts w:ascii="Liberation Serif" w:hAnsi="Liberation Serif" w:cs="Liberation Serif"/>
                <w:szCs w:val="20"/>
              </w:rPr>
              <w:t xml:space="preserve"> уставк</w:t>
            </w:r>
            <w:r>
              <w:rPr>
                <w:rFonts w:ascii="Liberation Serif" w:hAnsi="Liberation Serif" w:cs="Liberation Serif"/>
                <w:szCs w:val="20"/>
              </w:rPr>
              <w:t>и</w:t>
            </w:r>
            <w:r w:rsidRPr="000535B5">
              <w:rPr>
                <w:rFonts w:ascii="Liberation Serif" w:hAnsi="Liberation Serif" w:cs="Liberation Serif"/>
                <w:szCs w:val="20"/>
              </w:rPr>
              <w:t xml:space="preserve"> </w:t>
            </w:r>
            <w:proofErr w:type="spellStart"/>
            <w:r w:rsidRPr="000535B5">
              <w:rPr>
                <w:rFonts w:ascii="Liberation Serif" w:hAnsi="Liberation Serif" w:cs="Liberation Serif"/>
                <w:szCs w:val="20"/>
              </w:rPr>
              <w:t>статизма</w:t>
            </w:r>
            <w:proofErr w:type="spellEnd"/>
            <w:r w:rsidRPr="000535B5">
              <w:rPr>
                <w:rFonts w:ascii="Liberation Serif" w:hAnsi="Liberation Serif" w:cs="Liberation Serif"/>
                <w:szCs w:val="20"/>
              </w:rPr>
              <w:t xml:space="preserve"> по напряжению</w:t>
            </w:r>
          </w:p>
        </w:tc>
        <w:tc>
          <w:tcPr>
            <w:tcW w:w="4700" w:type="dxa"/>
            <w:tcBorders>
              <w:top w:val="single" w:sz="4" w:space="0" w:color="auto"/>
              <w:left w:val="single" w:sz="4" w:space="0" w:color="auto"/>
              <w:bottom w:val="single" w:sz="4" w:space="0" w:color="auto"/>
              <w:right w:val="single" w:sz="4" w:space="0" w:color="auto"/>
            </w:tcBorders>
          </w:tcPr>
          <w:p w14:paraId="47ADDF7F" w14:textId="299D4FC2" w:rsidR="002E4C3B" w:rsidRPr="006663F6" w:rsidRDefault="002E4C3B" w:rsidP="002E4C3B">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w:t>
            </w:r>
            <w:proofErr w:type="spellStart"/>
            <w:r w:rsidRPr="000535B5">
              <w:rPr>
                <w:rFonts w:ascii="Liberation Serif" w:hAnsi="Liberation Serif" w:cs="Liberation Serif"/>
              </w:rPr>
              <w:t>статизма</w:t>
            </w:r>
            <w:proofErr w:type="spellEnd"/>
            <w:r w:rsidRPr="000535B5">
              <w:rPr>
                <w:rFonts w:ascii="Liberation Serif" w:hAnsi="Liberation Serif" w:cs="Liberation Serif"/>
              </w:rPr>
              <w:t xml:space="preserve"> по </w:t>
            </w:r>
            <w:r w:rsidRPr="000535B5">
              <w:rPr>
                <w:rFonts w:ascii="Liberation Serif" w:hAnsi="Liberation Serif" w:cs="Liberation Serif"/>
                <w:szCs w:val="20"/>
              </w:rPr>
              <w:t>напряжению</w:t>
            </w:r>
            <w:r w:rsidRPr="000535B5">
              <w:rPr>
                <w:rFonts w:ascii="Liberation Serif" w:hAnsi="Liberation Serif" w:cs="Liberation Serif"/>
              </w:rPr>
              <w:t>.</w:t>
            </w:r>
          </w:p>
        </w:tc>
      </w:tr>
      <w:tr w:rsidR="00AE24EB" w:rsidRPr="006663F6" w14:paraId="627F46DC" w14:textId="77777777" w:rsidTr="000E3F46">
        <w:tc>
          <w:tcPr>
            <w:tcW w:w="652" w:type="dxa"/>
            <w:tcBorders>
              <w:top w:val="single" w:sz="4" w:space="0" w:color="auto"/>
              <w:left w:val="single" w:sz="4" w:space="0" w:color="auto"/>
              <w:bottom w:val="single" w:sz="4" w:space="0" w:color="auto"/>
              <w:right w:val="single" w:sz="4" w:space="0" w:color="auto"/>
            </w:tcBorders>
          </w:tcPr>
          <w:p w14:paraId="62356231" w14:textId="77777777" w:rsidR="00AE24EB" w:rsidRPr="006663F6" w:rsidRDefault="00AE24E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5E3A26FA"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основных РЗ ЛЭП:</w:t>
            </w:r>
          </w:p>
          <w:p w14:paraId="77F63D9A"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функции (введена / выведена);</w:t>
            </w:r>
          </w:p>
          <w:p w14:paraId="3504EC62" w14:textId="3CA635A8"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текущая группа уставок</w:t>
            </w:r>
          </w:p>
        </w:tc>
        <w:tc>
          <w:tcPr>
            <w:tcW w:w="4700" w:type="dxa"/>
            <w:tcBorders>
              <w:top w:val="single" w:sz="4" w:space="0" w:color="auto"/>
              <w:left w:val="single" w:sz="4" w:space="0" w:color="auto"/>
              <w:bottom w:val="single" w:sz="4" w:space="0" w:color="auto"/>
              <w:right w:val="single" w:sz="4" w:space="0" w:color="auto"/>
            </w:tcBorders>
          </w:tcPr>
          <w:p w14:paraId="18ED4BBD" w14:textId="6184BF79"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E24EB" w:rsidRPr="006663F6" w14:paraId="2BF4A0C1" w14:textId="77777777" w:rsidTr="000E3F46">
        <w:tc>
          <w:tcPr>
            <w:tcW w:w="652" w:type="dxa"/>
            <w:tcBorders>
              <w:top w:val="single" w:sz="4" w:space="0" w:color="auto"/>
              <w:left w:val="single" w:sz="4" w:space="0" w:color="auto"/>
              <w:bottom w:val="single" w:sz="4" w:space="0" w:color="auto"/>
              <w:right w:val="single" w:sz="4" w:space="0" w:color="auto"/>
            </w:tcBorders>
          </w:tcPr>
          <w:p w14:paraId="5E65EC13" w14:textId="77777777" w:rsidR="00AE24EB" w:rsidRPr="006663F6" w:rsidRDefault="00AE24E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795B2083"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резервных РЗ ЛЭП:</w:t>
            </w:r>
          </w:p>
          <w:p w14:paraId="37FB32F5"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функции оперативного ускорения (введена / выведена);</w:t>
            </w:r>
          </w:p>
          <w:p w14:paraId="071E82D3" w14:textId="3ADEB41A"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текущая группа уставок</w:t>
            </w:r>
          </w:p>
        </w:tc>
        <w:tc>
          <w:tcPr>
            <w:tcW w:w="4700" w:type="dxa"/>
            <w:tcBorders>
              <w:top w:val="single" w:sz="4" w:space="0" w:color="auto"/>
              <w:left w:val="single" w:sz="4" w:space="0" w:color="auto"/>
              <w:bottom w:val="single" w:sz="4" w:space="0" w:color="auto"/>
              <w:right w:val="single" w:sz="4" w:space="0" w:color="auto"/>
            </w:tcBorders>
          </w:tcPr>
          <w:p w14:paraId="388D9E09"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E24EB" w:rsidRPr="006663F6" w14:paraId="6661EF49" w14:textId="77777777" w:rsidTr="000E3F46">
        <w:tc>
          <w:tcPr>
            <w:tcW w:w="652" w:type="dxa"/>
            <w:tcBorders>
              <w:top w:val="single" w:sz="4" w:space="0" w:color="auto"/>
              <w:left w:val="single" w:sz="4" w:space="0" w:color="auto"/>
              <w:bottom w:val="single" w:sz="4" w:space="0" w:color="auto"/>
              <w:right w:val="single" w:sz="4" w:space="0" w:color="auto"/>
            </w:tcBorders>
          </w:tcPr>
          <w:p w14:paraId="72AA6D0B" w14:textId="77777777" w:rsidR="00AE24EB" w:rsidRPr="006663F6" w:rsidRDefault="00AE24E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0CB00DC9"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АПВ выключателей:</w:t>
            </w:r>
          </w:p>
          <w:p w14:paraId="590D7E4F"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функции АПВ (ОАПВ, ТАПВ) (введена / выведена);</w:t>
            </w:r>
          </w:p>
          <w:p w14:paraId="0F264199" w14:textId="75B36F91"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текущий режим АПВ</w:t>
            </w:r>
          </w:p>
        </w:tc>
        <w:tc>
          <w:tcPr>
            <w:tcW w:w="4700" w:type="dxa"/>
            <w:tcBorders>
              <w:top w:val="single" w:sz="4" w:space="0" w:color="auto"/>
              <w:left w:val="single" w:sz="4" w:space="0" w:color="auto"/>
              <w:bottom w:val="single" w:sz="4" w:space="0" w:color="auto"/>
              <w:right w:val="single" w:sz="4" w:space="0" w:color="auto"/>
            </w:tcBorders>
          </w:tcPr>
          <w:p w14:paraId="7FCC09D4"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Режим АПВ:</w:t>
            </w:r>
          </w:p>
          <w:p w14:paraId="51A20978" w14:textId="77777777" w:rsidR="00AE24EB" w:rsidRPr="006663F6" w:rsidRDefault="00AE24EB" w:rsidP="00AE24EB">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1)</w:t>
            </w:r>
            <w:r w:rsidRPr="006663F6">
              <w:rPr>
                <w:rFonts w:ascii="Liberation Serif" w:eastAsiaTheme="minorHAnsi" w:hAnsi="Liberation Serif" w:cs="Liberation Serif"/>
                <w:lang w:eastAsia="en-US"/>
              </w:rPr>
              <w:tab/>
              <w:t>наличие напряжения на элементе 1 и отсутствие напряжения элементе 2;</w:t>
            </w:r>
          </w:p>
          <w:p w14:paraId="50521962" w14:textId="77777777" w:rsidR="00AE24EB" w:rsidRPr="006663F6" w:rsidRDefault="00AE24EB" w:rsidP="00AE24EB">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2)</w:t>
            </w:r>
            <w:r w:rsidRPr="006663F6">
              <w:rPr>
                <w:rFonts w:ascii="Liberation Serif" w:eastAsiaTheme="minorHAnsi" w:hAnsi="Liberation Serif" w:cs="Liberation Serif"/>
                <w:lang w:eastAsia="en-US"/>
              </w:rPr>
              <w:tab/>
              <w:t>отсутствие напряжения на элементе 1 и наличие напряжения на элементе 2;</w:t>
            </w:r>
          </w:p>
          <w:p w14:paraId="78A4A7CE" w14:textId="77777777" w:rsidR="00AE24EB" w:rsidRPr="006663F6" w:rsidRDefault="00AE24EB" w:rsidP="00AE24EB">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3)</w:t>
            </w:r>
            <w:r w:rsidRPr="006663F6">
              <w:rPr>
                <w:rFonts w:ascii="Liberation Serif" w:eastAsiaTheme="minorHAnsi" w:hAnsi="Liberation Serif" w:cs="Liberation Serif"/>
                <w:lang w:eastAsia="en-US"/>
              </w:rPr>
              <w:tab/>
              <w:t xml:space="preserve">наличие напряжения на элементе 1 и отсутствие напряжения элементе 2 или </w:t>
            </w:r>
            <w:r w:rsidRPr="006663F6">
              <w:rPr>
                <w:rFonts w:ascii="Liberation Serif" w:eastAsiaTheme="minorHAnsi" w:hAnsi="Liberation Serif" w:cs="Liberation Serif"/>
                <w:lang w:eastAsia="en-US"/>
              </w:rPr>
              <w:lastRenderedPageBreak/>
              <w:t>отсутствие напряжения на элементе 1 и наличие напряжения на элементе 2;</w:t>
            </w:r>
          </w:p>
          <w:p w14:paraId="5FC6768E" w14:textId="77777777" w:rsidR="00AE24EB" w:rsidRPr="006663F6" w:rsidRDefault="00AE24EB" w:rsidP="00AE24EB">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4)</w:t>
            </w:r>
            <w:r w:rsidRPr="006663F6">
              <w:rPr>
                <w:rFonts w:ascii="Liberation Serif" w:eastAsiaTheme="minorHAnsi" w:hAnsi="Liberation Serif" w:cs="Liberation Serif"/>
                <w:lang w:eastAsia="en-US"/>
              </w:rPr>
              <w:tab/>
              <w:t>без контроля;</w:t>
            </w:r>
          </w:p>
          <w:p w14:paraId="5BBF1501" w14:textId="77777777" w:rsidR="00AE24EB" w:rsidRPr="006663F6" w:rsidRDefault="00AE24EB" w:rsidP="00AE24EB">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5)</w:t>
            </w:r>
            <w:r w:rsidRPr="006663F6">
              <w:rPr>
                <w:rFonts w:ascii="Liberation Serif" w:eastAsiaTheme="minorHAnsi" w:hAnsi="Liberation Serif" w:cs="Liberation Serif"/>
                <w:lang w:eastAsia="en-US"/>
              </w:rPr>
              <w:tab/>
              <w:t>контроль синхронизма;</w:t>
            </w:r>
          </w:p>
          <w:p w14:paraId="49AF5523" w14:textId="4C95A506"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контроль синхронизма или улавливание синхронизма</w:t>
            </w:r>
          </w:p>
        </w:tc>
      </w:tr>
      <w:tr w:rsidR="008D6095" w:rsidRPr="006663F6" w14:paraId="1EBE9E0B" w14:textId="77777777" w:rsidTr="000E3F46">
        <w:tc>
          <w:tcPr>
            <w:tcW w:w="652" w:type="dxa"/>
            <w:tcBorders>
              <w:top w:val="single" w:sz="4" w:space="0" w:color="auto"/>
              <w:left w:val="single" w:sz="4" w:space="0" w:color="auto"/>
              <w:bottom w:val="single" w:sz="4" w:space="0" w:color="auto"/>
              <w:right w:val="single" w:sz="4" w:space="0" w:color="auto"/>
            </w:tcBorders>
          </w:tcPr>
          <w:p w14:paraId="272B9911" w14:textId="77777777" w:rsidR="008D6095" w:rsidRPr="006663F6" w:rsidRDefault="008D6095"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4E9BEDFA" w14:textId="04A21F9B" w:rsidR="008D6095" w:rsidRPr="006663F6" w:rsidRDefault="008D6095"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ТС запрета АПВ всех присоединений СШ от ДЗШ (выведено/введено)</w:t>
            </w:r>
          </w:p>
        </w:tc>
        <w:tc>
          <w:tcPr>
            <w:tcW w:w="4700" w:type="dxa"/>
            <w:tcBorders>
              <w:top w:val="single" w:sz="4" w:space="0" w:color="auto"/>
              <w:left w:val="single" w:sz="4" w:space="0" w:color="auto"/>
              <w:bottom w:val="single" w:sz="4" w:space="0" w:color="auto"/>
              <w:right w:val="single" w:sz="4" w:space="0" w:color="auto"/>
            </w:tcBorders>
          </w:tcPr>
          <w:p w14:paraId="4F0570A1" w14:textId="77777777" w:rsidR="008D6095" w:rsidRPr="006663F6" w:rsidRDefault="008D6095" w:rsidP="00AE24EB">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E24EB" w:rsidRPr="006663F6" w14:paraId="5641622F" w14:textId="77777777" w:rsidTr="000E3F46">
        <w:tc>
          <w:tcPr>
            <w:tcW w:w="652" w:type="dxa"/>
            <w:tcBorders>
              <w:top w:val="single" w:sz="4" w:space="0" w:color="auto"/>
              <w:left w:val="single" w:sz="4" w:space="0" w:color="auto"/>
              <w:bottom w:val="single" w:sz="4" w:space="0" w:color="auto"/>
              <w:right w:val="single" w:sz="4" w:space="0" w:color="auto"/>
            </w:tcBorders>
          </w:tcPr>
          <w:p w14:paraId="2D8657C8" w14:textId="77777777" w:rsidR="00AE24EB" w:rsidRPr="006663F6" w:rsidRDefault="00AE24E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15E26F26" w14:textId="23E8B2F8"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hAnsi="Liberation Serif" w:cs="Liberation Serif"/>
              </w:rPr>
              <w:t>ТС состояния функции ПАВ выключателей (</w:t>
            </w:r>
            <w:r w:rsidRPr="006663F6">
              <w:rPr>
                <w:rFonts w:ascii="Liberation Serif" w:eastAsiaTheme="minorHAnsi" w:hAnsi="Liberation Serif" w:cs="Liberation Serif"/>
                <w:lang w:eastAsia="en-US"/>
              </w:rPr>
              <w:t>введена / выведена</w:t>
            </w:r>
            <w:r w:rsidRPr="006663F6">
              <w:rPr>
                <w:rFonts w:ascii="Liberation Serif" w:hAnsi="Liberation Serif" w:cs="Liberation Serif"/>
              </w:rPr>
              <w:t>)</w:t>
            </w:r>
          </w:p>
        </w:tc>
        <w:tc>
          <w:tcPr>
            <w:tcW w:w="4700" w:type="dxa"/>
            <w:tcBorders>
              <w:top w:val="single" w:sz="4" w:space="0" w:color="auto"/>
              <w:left w:val="single" w:sz="4" w:space="0" w:color="auto"/>
              <w:bottom w:val="single" w:sz="4" w:space="0" w:color="auto"/>
              <w:right w:val="single" w:sz="4" w:space="0" w:color="auto"/>
            </w:tcBorders>
          </w:tcPr>
          <w:p w14:paraId="2ACEAFF7"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E24EB" w:rsidRPr="006663F6" w14:paraId="479B3958" w14:textId="77777777" w:rsidTr="000E3F46">
        <w:tc>
          <w:tcPr>
            <w:tcW w:w="652" w:type="dxa"/>
            <w:tcBorders>
              <w:top w:val="single" w:sz="4" w:space="0" w:color="auto"/>
              <w:left w:val="single" w:sz="4" w:space="0" w:color="auto"/>
              <w:bottom w:val="single" w:sz="4" w:space="0" w:color="auto"/>
              <w:right w:val="single" w:sz="4" w:space="0" w:color="auto"/>
            </w:tcBorders>
          </w:tcPr>
          <w:p w14:paraId="4F68CC20" w14:textId="77777777" w:rsidR="00AE24EB" w:rsidRPr="006663F6" w:rsidRDefault="00AE24E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31269B21"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ЛАПНУ:</w:t>
            </w:r>
          </w:p>
          <w:p w14:paraId="3119FBF5"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функции (введена / выведена);</w:t>
            </w:r>
          </w:p>
          <w:p w14:paraId="4CE3BDF8"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отдельных автоматик разгрузки при отключении ЛЭП, сетевого и генерирующего оборудования (введены / выведены);</w:t>
            </w:r>
          </w:p>
          <w:p w14:paraId="57FBB65F"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текущие группы уставок;</w:t>
            </w:r>
          </w:p>
          <w:p w14:paraId="6E904E33"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отдельных управляющих воздействий (введены / выведены);</w:t>
            </w:r>
          </w:p>
          <w:p w14:paraId="3114E5C0"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 состояние функции </w:t>
            </w:r>
            <w:proofErr w:type="spellStart"/>
            <w:r w:rsidRPr="006663F6">
              <w:rPr>
                <w:rFonts w:ascii="Liberation Serif" w:eastAsiaTheme="minorHAnsi" w:hAnsi="Liberation Serif" w:cs="Liberation Serif"/>
                <w:lang w:eastAsia="en-US"/>
              </w:rPr>
              <w:t>шунтировки</w:t>
            </w:r>
            <w:proofErr w:type="spellEnd"/>
            <w:r w:rsidRPr="006663F6">
              <w:rPr>
                <w:rFonts w:ascii="Liberation Serif" w:eastAsiaTheme="minorHAnsi" w:hAnsi="Liberation Serif" w:cs="Liberation Serif"/>
                <w:lang w:eastAsia="en-US"/>
              </w:rPr>
              <w:t xml:space="preserve"> КПР (введена / выведена);</w:t>
            </w:r>
          </w:p>
          <w:p w14:paraId="026BC79D" w14:textId="09BECDE5"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отдельных ступеней КПР (введены / выведены)</w:t>
            </w:r>
          </w:p>
        </w:tc>
        <w:tc>
          <w:tcPr>
            <w:tcW w:w="4700" w:type="dxa"/>
            <w:tcBorders>
              <w:top w:val="single" w:sz="4" w:space="0" w:color="auto"/>
              <w:left w:val="single" w:sz="4" w:space="0" w:color="auto"/>
              <w:bottom w:val="single" w:sz="4" w:space="0" w:color="auto"/>
              <w:right w:val="single" w:sz="4" w:space="0" w:color="auto"/>
            </w:tcBorders>
          </w:tcPr>
          <w:p w14:paraId="7BD5794B" w14:textId="77ED872E"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ЛАПНУ, для которых не реализована работа под управлением ЦСПА</w:t>
            </w:r>
          </w:p>
        </w:tc>
      </w:tr>
      <w:tr w:rsidR="00AE24EB" w:rsidRPr="006663F6" w14:paraId="0DE9B9B5" w14:textId="77777777" w:rsidTr="000E3F46">
        <w:tc>
          <w:tcPr>
            <w:tcW w:w="652" w:type="dxa"/>
            <w:tcBorders>
              <w:top w:val="single" w:sz="4" w:space="0" w:color="auto"/>
              <w:left w:val="single" w:sz="4" w:space="0" w:color="auto"/>
              <w:bottom w:val="single" w:sz="4" w:space="0" w:color="auto"/>
              <w:right w:val="single" w:sz="4" w:space="0" w:color="auto"/>
            </w:tcBorders>
          </w:tcPr>
          <w:p w14:paraId="73B08090" w14:textId="77777777" w:rsidR="00AE24EB" w:rsidRPr="006663F6" w:rsidRDefault="00AE24E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6E67EA5E"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АОПО:</w:t>
            </w:r>
          </w:p>
          <w:p w14:paraId="2396FF54"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функции (введена / выведена);</w:t>
            </w:r>
          </w:p>
          <w:p w14:paraId="72CDF1A2"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отдельных управляющих воздействий (введены / выведены);</w:t>
            </w:r>
          </w:p>
          <w:p w14:paraId="5540F6EB" w14:textId="61BBD5ED"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текущие группы уставок</w:t>
            </w:r>
          </w:p>
        </w:tc>
        <w:tc>
          <w:tcPr>
            <w:tcW w:w="4700" w:type="dxa"/>
            <w:tcBorders>
              <w:top w:val="single" w:sz="4" w:space="0" w:color="auto"/>
              <w:left w:val="single" w:sz="4" w:space="0" w:color="auto"/>
              <w:bottom w:val="single" w:sz="4" w:space="0" w:color="auto"/>
              <w:right w:val="single" w:sz="4" w:space="0" w:color="auto"/>
            </w:tcBorders>
          </w:tcPr>
          <w:p w14:paraId="384D70B6"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E24EB" w:rsidRPr="006663F6" w14:paraId="6F727C41" w14:textId="77777777" w:rsidTr="000E3F46">
        <w:tc>
          <w:tcPr>
            <w:tcW w:w="652" w:type="dxa"/>
            <w:tcBorders>
              <w:top w:val="single" w:sz="4" w:space="0" w:color="auto"/>
              <w:left w:val="single" w:sz="4" w:space="0" w:color="auto"/>
              <w:bottom w:val="single" w:sz="4" w:space="0" w:color="auto"/>
              <w:right w:val="single" w:sz="4" w:space="0" w:color="auto"/>
            </w:tcBorders>
          </w:tcPr>
          <w:p w14:paraId="3BE46906" w14:textId="77777777" w:rsidR="00AE24EB" w:rsidRPr="006663F6" w:rsidRDefault="00AE24E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7E0ACB85"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АРПМ:</w:t>
            </w:r>
          </w:p>
          <w:p w14:paraId="7F2EB921"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функции (введена / выведена);</w:t>
            </w:r>
          </w:p>
          <w:p w14:paraId="3E812518"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отдельных управляющих воздействий (введены / выведены);</w:t>
            </w:r>
          </w:p>
          <w:p w14:paraId="449DCE17" w14:textId="7B78D82A"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текущие группы уставок</w:t>
            </w:r>
          </w:p>
        </w:tc>
        <w:tc>
          <w:tcPr>
            <w:tcW w:w="4700" w:type="dxa"/>
            <w:tcBorders>
              <w:top w:val="single" w:sz="4" w:space="0" w:color="auto"/>
              <w:left w:val="single" w:sz="4" w:space="0" w:color="auto"/>
              <w:bottom w:val="single" w:sz="4" w:space="0" w:color="auto"/>
              <w:right w:val="single" w:sz="4" w:space="0" w:color="auto"/>
            </w:tcBorders>
          </w:tcPr>
          <w:p w14:paraId="74F82A0F"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E24EB" w:rsidRPr="006663F6" w14:paraId="38250433" w14:textId="77777777" w:rsidTr="000E3F46">
        <w:tc>
          <w:tcPr>
            <w:tcW w:w="652" w:type="dxa"/>
            <w:tcBorders>
              <w:top w:val="single" w:sz="4" w:space="0" w:color="auto"/>
              <w:left w:val="single" w:sz="4" w:space="0" w:color="auto"/>
              <w:bottom w:val="single" w:sz="4" w:space="0" w:color="auto"/>
              <w:right w:val="single" w:sz="4" w:space="0" w:color="auto"/>
            </w:tcBorders>
          </w:tcPr>
          <w:p w14:paraId="4744873E" w14:textId="77777777" w:rsidR="00AE24EB" w:rsidRPr="006663F6" w:rsidRDefault="00AE24E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6609CA47"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АОСН, АЛАР:</w:t>
            </w:r>
          </w:p>
          <w:p w14:paraId="2B052014" w14:textId="20A1EBEC"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текущие группы уставок</w:t>
            </w:r>
          </w:p>
        </w:tc>
        <w:tc>
          <w:tcPr>
            <w:tcW w:w="4700" w:type="dxa"/>
            <w:tcBorders>
              <w:top w:val="single" w:sz="4" w:space="0" w:color="auto"/>
              <w:left w:val="single" w:sz="4" w:space="0" w:color="auto"/>
              <w:bottom w:val="single" w:sz="4" w:space="0" w:color="auto"/>
              <w:right w:val="single" w:sz="4" w:space="0" w:color="auto"/>
            </w:tcBorders>
          </w:tcPr>
          <w:p w14:paraId="7EAC6ED6" w14:textId="7EE4864F"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В отношении групп уставок, изменение которых требуется при изменении схемно-режимной ситуации.</w:t>
            </w:r>
          </w:p>
        </w:tc>
      </w:tr>
      <w:tr w:rsidR="00AE24EB" w:rsidRPr="006663F6" w14:paraId="1CF62E18" w14:textId="77777777" w:rsidTr="000E3F46">
        <w:tc>
          <w:tcPr>
            <w:tcW w:w="652" w:type="dxa"/>
            <w:tcBorders>
              <w:top w:val="single" w:sz="4" w:space="0" w:color="auto"/>
              <w:left w:val="single" w:sz="4" w:space="0" w:color="auto"/>
              <w:bottom w:val="single" w:sz="4" w:space="0" w:color="auto"/>
              <w:right w:val="single" w:sz="4" w:space="0" w:color="auto"/>
            </w:tcBorders>
          </w:tcPr>
          <w:p w14:paraId="106DDC9D" w14:textId="77777777" w:rsidR="00AE24EB" w:rsidRPr="006663F6" w:rsidRDefault="00AE24EB" w:rsidP="00AB15C9">
            <w:pPr>
              <w:pStyle w:val="aff0"/>
              <w:numPr>
                <w:ilvl w:val="0"/>
                <w:numId w:val="19"/>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20019324" w14:textId="7777777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УПАСК:</w:t>
            </w:r>
          </w:p>
          <w:p w14:paraId="61B52C6E" w14:textId="77768B17"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состояние отдельных команд (введены / выведены)</w:t>
            </w:r>
          </w:p>
        </w:tc>
        <w:tc>
          <w:tcPr>
            <w:tcW w:w="4700" w:type="dxa"/>
            <w:tcBorders>
              <w:top w:val="single" w:sz="4" w:space="0" w:color="auto"/>
              <w:left w:val="single" w:sz="4" w:space="0" w:color="auto"/>
              <w:bottom w:val="single" w:sz="4" w:space="0" w:color="auto"/>
              <w:right w:val="single" w:sz="4" w:space="0" w:color="auto"/>
            </w:tcBorders>
          </w:tcPr>
          <w:p w14:paraId="7E76570B" w14:textId="19C2E858" w:rsidR="00AE24EB" w:rsidRPr="006663F6" w:rsidRDefault="00AE24EB" w:rsidP="00AE24EB">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В отношении отдельных команд, изменение состояния которых предусмотрено при изменении схемно-режимной ситуации</w:t>
            </w:r>
          </w:p>
        </w:tc>
      </w:tr>
    </w:tbl>
    <w:p w14:paraId="6C6BCBF9" w14:textId="77777777" w:rsidR="00D431F5" w:rsidRPr="006663F6" w:rsidRDefault="00D431F5" w:rsidP="00372831">
      <w:pPr>
        <w:pStyle w:val="22"/>
        <w:tabs>
          <w:tab w:val="left" w:pos="1701"/>
        </w:tabs>
        <w:spacing w:after="0" w:line="240" w:lineRule="auto"/>
        <w:ind w:left="709"/>
        <w:jc w:val="both"/>
        <w:rPr>
          <w:rFonts w:ascii="Liberation Serif" w:hAnsi="Liberation Serif" w:cs="Liberation Serif"/>
          <w:sz w:val="26"/>
          <w:szCs w:val="26"/>
        </w:rPr>
      </w:pPr>
    </w:p>
    <w:p w14:paraId="09399BEA" w14:textId="3CB27D4B" w:rsidR="001D0D8A" w:rsidRDefault="006F0DD7" w:rsidP="00AB15C9">
      <w:pPr>
        <w:numPr>
          <w:ilvl w:val="2"/>
          <w:numId w:val="9"/>
        </w:numPr>
        <w:tabs>
          <w:tab w:val="left" w:pos="1701"/>
          <w:tab w:val="left" w:pos="3402"/>
          <w:tab w:val="left" w:pos="3686"/>
          <w:tab w:val="left" w:pos="382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Параметры</w:t>
      </w:r>
      <w:r w:rsidR="00327B24">
        <w:rPr>
          <w:rFonts w:ascii="Liberation Serif" w:hAnsi="Liberation Serif" w:cs="Liberation Serif"/>
          <w:sz w:val="26"/>
          <w:szCs w:val="26"/>
        </w:rPr>
        <w:t xml:space="preserve">, передаваемые </w:t>
      </w:r>
      <w:r w:rsidR="009D75BB">
        <w:rPr>
          <w:rFonts w:ascii="Liberation Serif" w:hAnsi="Liberation Serif" w:cs="Liberation Serif"/>
          <w:sz w:val="26"/>
          <w:szCs w:val="26"/>
        </w:rPr>
        <w:t xml:space="preserve">в ДЦ в случае организации передачи </w:t>
      </w:r>
      <w:proofErr w:type="spellStart"/>
      <w:r w:rsidR="009D75BB">
        <w:rPr>
          <w:rFonts w:ascii="Liberation Serif" w:hAnsi="Liberation Serif" w:cs="Liberation Serif"/>
          <w:sz w:val="26"/>
          <w:szCs w:val="26"/>
        </w:rPr>
        <w:t>доаварийной</w:t>
      </w:r>
      <w:proofErr w:type="spellEnd"/>
      <w:r w:rsidR="009D75BB">
        <w:rPr>
          <w:rFonts w:ascii="Liberation Serif" w:hAnsi="Liberation Serif" w:cs="Liberation Serif"/>
          <w:sz w:val="26"/>
          <w:szCs w:val="26"/>
        </w:rPr>
        <w:t xml:space="preserve"> телеинформации</w:t>
      </w:r>
      <w:r w:rsidRPr="000535B5">
        <w:rPr>
          <w:rFonts w:ascii="Liberation Serif" w:hAnsi="Liberation Serif" w:cs="Liberation Serif"/>
          <w:sz w:val="26"/>
          <w:szCs w:val="26"/>
        </w:rPr>
        <w:t xml:space="preserve"> из ДЦ в устройства ПА</w:t>
      </w:r>
      <w:r w:rsidR="009D75BB">
        <w:rPr>
          <w:rFonts w:ascii="Liberation Serif" w:hAnsi="Liberation Serif" w:cs="Liberation Serif"/>
          <w:sz w:val="26"/>
          <w:szCs w:val="26"/>
        </w:rPr>
        <w:t xml:space="preserve">, установленные на объектах </w:t>
      </w:r>
      <w:r w:rsidR="00AA66AD">
        <w:rPr>
          <w:rFonts w:ascii="Liberation Serif" w:hAnsi="Liberation Serif" w:cs="Liberation Serif"/>
          <w:sz w:val="26"/>
          <w:szCs w:val="26"/>
        </w:rPr>
        <w:t>электросетевого хозяйства Сетевой организации</w:t>
      </w:r>
      <w:r w:rsidR="009D75BB">
        <w:rPr>
          <w:rFonts w:ascii="Liberation Serif" w:hAnsi="Liberation Serif" w:cs="Liberation Serif"/>
          <w:sz w:val="26"/>
          <w:szCs w:val="26"/>
        </w:rPr>
        <w:t>,</w:t>
      </w:r>
      <w:r w:rsidRPr="000535B5">
        <w:rPr>
          <w:rFonts w:ascii="Liberation Serif" w:hAnsi="Liberation Serif" w:cs="Liberation Serif"/>
          <w:sz w:val="26"/>
          <w:szCs w:val="26"/>
        </w:rPr>
        <w:t xml:space="preserve"> </w:t>
      </w:r>
      <w:r w:rsidR="00265FF3">
        <w:rPr>
          <w:rFonts w:ascii="Liberation Serif" w:hAnsi="Liberation Serif" w:cs="Liberation Serif"/>
          <w:sz w:val="26"/>
          <w:szCs w:val="26"/>
        </w:rPr>
        <w:t xml:space="preserve">в соответствии с ГОСТ Р 72037-2025 </w:t>
      </w:r>
      <w:r w:rsidR="00265FF3" w:rsidRPr="00211688">
        <w:rPr>
          <w:rFonts w:ascii="Liberation Serif" w:hAnsi="Liberation Serif" w:cs="Liberation Serif"/>
          <w:sz w:val="26"/>
          <w:szCs w:val="26"/>
        </w:rPr>
        <w:t xml:space="preserve">«Единая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w:t>
      </w:r>
      <w:proofErr w:type="spellStart"/>
      <w:r w:rsidR="00265FF3" w:rsidRPr="00211688">
        <w:rPr>
          <w:rFonts w:ascii="Liberation Serif" w:hAnsi="Liberation Serif" w:cs="Liberation Serif"/>
          <w:sz w:val="26"/>
          <w:szCs w:val="26"/>
        </w:rPr>
        <w:t>доаварийной</w:t>
      </w:r>
      <w:proofErr w:type="spellEnd"/>
      <w:r w:rsidR="00265FF3" w:rsidRPr="00211688">
        <w:rPr>
          <w:rFonts w:ascii="Liberation Serif" w:hAnsi="Liberation Serif" w:cs="Liberation Serif"/>
          <w:sz w:val="26"/>
          <w:szCs w:val="26"/>
        </w:rPr>
        <w:t xml:space="preserve"> телеметрической </w:t>
      </w:r>
      <w:r w:rsidR="00265FF3" w:rsidRPr="00211688">
        <w:rPr>
          <w:rFonts w:ascii="Liberation Serif" w:hAnsi="Liberation Serif" w:cs="Liberation Serif"/>
          <w:sz w:val="26"/>
          <w:szCs w:val="26"/>
        </w:rPr>
        <w:lastRenderedPageBreak/>
        <w:t>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r w:rsidR="00265FF3">
        <w:rPr>
          <w:rFonts w:ascii="Liberation Serif" w:hAnsi="Liberation Serif" w:cs="Liberation Serif"/>
          <w:sz w:val="26"/>
          <w:szCs w:val="26"/>
        </w:rPr>
        <w:t xml:space="preserve">, </w:t>
      </w:r>
      <w:r w:rsidRPr="000535B5">
        <w:rPr>
          <w:rFonts w:ascii="Liberation Serif" w:hAnsi="Liberation Serif" w:cs="Liberation Serif"/>
          <w:sz w:val="26"/>
          <w:szCs w:val="26"/>
        </w:rPr>
        <w:t>в объеме, указанном в таблице 2.1 настоящих Технических требований</w:t>
      </w:r>
      <w:r>
        <w:rPr>
          <w:rFonts w:ascii="Liberation Serif" w:hAnsi="Liberation Serif" w:cs="Liberation Serif"/>
          <w:sz w:val="26"/>
          <w:szCs w:val="26"/>
        </w:rPr>
        <w:t>:</w:t>
      </w:r>
    </w:p>
    <w:p w14:paraId="0A1CF17E" w14:textId="136915BD" w:rsidR="00FE6E14" w:rsidRDefault="00FE6E14" w:rsidP="00FE6E14">
      <w:pPr>
        <w:tabs>
          <w:tab w:val="left" w:pos="1701"/>
          <w:tab w:val="left" w:pos="3402"/>
          <w:tab w:val="left" w:pos="3686"/>
          <w:tab w:val="left" w:pos="3828"/>
        </w:tabs>
        <w:jc w:val="both"/>
        <w:rPr>
          <w:rFonts w:ascii="Liberation Serif" w:hAnsi="Liberation Serif" w:cs="Liberation Serif"/>
          <w:sz w:val="26"/>
          <w:szCs w:val="26"/>
        </w:rPr>
      </w:pPr>
    </w:p>
    <w:p w14:paraId="4173B885" w14:textId="7BB5AE0C" w:rsidR="00FE6E14" w:rsidRPr="0007502D" w:rsidRDefault="00FE6E14" w:rsidP="000E3F46">
      <w:pPr>
        <w:tabs>
          <w:tab w:val="left" w:pos="1701"/>
          <w:tab w:val="left" w:pos="3402"/>
          <w:tab w:val="left" w:pos="3686"/>
          <w:tab w:val="left" w:pos="3828"/>
        </w:tabs>
        <w:spacing w:after="120"/>
        <w:jc w:val="right"/>
        <w:rPr>
          <w:rFonts w:ascii="Liberation Serif" w:hAnsi="Liberation Serif" w:cs="Liberation Serif"/>
        </w:rPr>
      </w:pPr>
      <w:r w:rsidRPr="0007502D">
        <w:rPr>
          <w:rFonts w:ascii="Liberation Serif" w:hAnsi="Liberation Serif" w:cs="Liberation Serif"/>
        </w:rPr>
        <w:t>Таблица 2.1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119"/>
        <w:gridCol w:w="5953"/>
      </w:tblGrid>
      <w:tr w:rsidR="00FE6E14" w:rsidRPr="00BD477D" w14:paraId="4321D509" w14:textId="77777777" w:rsidTr="00FE6E14">
        <w:trPr>
          <w:cantSplit/>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50777159" w14:textId="77777777" w:rsidR="00FE6E14" w:rsidRPr="00BD477D" w:rsidRDefault="00FE6E14" w:rsidP="00327B24">
            <w:pPr>
              <w:jc w:val="center"/>
              <w:rPr>
                <w:rFonts w:ascii="Liberation Serif" w:hAnsi="Liberation Serif" w:cs="Liberation Serif"/>
              </w:rPr>
            </w:pPr>
            <w:r w:rsidRPr="00BD477D">
              <w:rPr>
                <w:rFonts w:ascii="Liberation Serif" w:hAnsi="Liberation Serif" w:cs="Liberation Serif"/>
                <w:b/>
              </w:rPr>
              <w:t>№</w:t>
            </w:r>
            <w:r w:rsidRPr="00BD477D">
              <w:rPr>
                <w:rFonts w:ascii="Liberation Serif" w:hAnsi="Liberation Serif" w:cs="Liberation Serif"/>
                <w:b/>
                <w:lang w:val="en-US"/>
              </w:rPr>
              <w:t xml:space="preserve"> </w:t>
            </w:r>
            <w:r w:rsidRPr="00BD477D">
              <w:rPr>
                <w:rFonts w:ascii="Liberation Serif" w:hAnsi="Liberation Serif" w:cs="Liberation Serif"/>
                <w:b/>
              </w:rPr>
              <w:t>п/п</w:t>
            </w:r>
          </w:p>
        </w:tc>
        <w:tc>
          <w:tcPr>
            <w:tcW w:w="3119" w:type="dxa"/>
            <w:tcBorders>
              <w:top w:val="single" w:sz="4" w:space="0" w:color="auto"/>
              <w:left w:val="single" w:sz="4" w:space="0" w:color="auto"/>
              <w:bottom w:val="single" w:sz="4" w:space="0" w:color="auto"/>
              <w:right w:val="single" w:sz="4" w:space="0" w:color="auto"/>
            </w:tcBorders>
            <w:vAlign w:val="center"/>
          </w:tcPr>
          <w:p w14:paraId="11444916" w14:textId="77777777" w:rsidR="00FE6E14" w:rsidRPr="00DE642A" w:rsidRDefault="00FE6E14" w:rsidP="00327B24">
            <w:pPr>
              <w:jc w:val="center"/>
              <w:rPr>
                <w:rFonts w:ascii="Liberation Serif" w:hAnsi="Liberation Serif" w:cs="Liberation Serif"/>
              </w:rPr>
            </w:pPr>
            <w:r w:rsidRPr="00DE642A">
              <w:rPr>
                <w:rFonts w:ascii="Liberation Serif" w:hAnsi="Liberation Serif" w:cs="Liberation Serif"/>
                <w:b/>
              </w:rPr>
              <w:t>Параметр</w:t>
            </w:r>
          </w:p>
        </w:tc>
        <w:tc>
          <w:tcPr>
            <w:tcW w:w="5953" w:type="dxa"/>
            <w:tcBorders>
              <w:top w:val="single" w:sz="4" w:space="0" w:color="auto"/>
              <w:left w:val="single" w:sz="4" w:space="0" w:color="auto"/>
              <w:bottom w:val="single" w:sz="4" w:space="0" w:color="auto"/>
              <w:right w:val="single" w:sz="4" w:space="0" w:color="auto"/>
            </w:tcBorders>
            <w:vAlign w:val="center"/>
          </w:tcPr>
          <w:p w14:paraId="03B49E19" w14:textId="77777777" w:rsidR="00FE6E14" w:rsidRPr="00BD477D" w:rsidRDefault="00FE6E14" w:rsidP="00327B24">
            <w:pPr>
              <w:widowControl w:val="0"/>
              <w:tabs>
                <w:tab w:val="left" w:pos="335"/>
              </w:tabs>
              <w:jc w:val="center"/>
              <w:rPr>
                <w:rFonts w:ascii="Liberation Serif" w:hAnsi="Liberation Serif" w:cs="Liberation Serif"/>
              </w:rPr>
            </w:pPr>
            <w:r w:rsidRPr="00BD477D">
              <w:rPr>
                <w:rFonts w:ascii="Liberation Serif" w:hAnsi="Liberation Serif" w:cs="Liberation Serif"/>
                <w:b/>
              </w:rPr>
              <w:t>Примечание</w:t>
            </w:r>
          </w:p>
        </w:tc>
      </w:tr>
      <w:tr w:rsidR="00FE6E14" w:rsidRPr="00BD477D" w14:paraId="179116F4"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03F69DB4" w14:textId="77777777" w:rsidR="00FE6E14" w:rsidRPr="00BD477D" w:rsidRDefault="00FE6E14" w:rsidP="00A8488F">
            <w:pPr>
              <w:pStyle w:val="aff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270CB74B" w14:textId="77777777" w:rsidR="00FE6E14" w:rsidRPr="00BD477D" w:rsidRDefault="00FE6E14" w:rsidP="00327B24">
            <w:pPr>
              <w:rPr>
                <w:rFonts w:ascii="Liberation Serif" w:hAnsi="Liberation Serif" w:cs="Liberation Serif"/>
              </w:rPr>
            </w:pPr>
            <w:r w:rsidRPr="00BD477D">
              <w:rPr>
                <w:rFonts w:ascii="Liberation Serif" w:hAnsi="Liberation Serif" w:cs="Liberation Serif"/>
              </w:rPr>
              <w:t>ТИ (ТС) недостоверен</w:t>
            </w:r>
          </w:p>
        </w:tc>
        <w:tc>
          <w:tcPr>
            <w:tcW w:w="5953" w:type="dxa"/>
            <w:tcBorders>
              <w:top w:val="single" w:sz="4" w:space="0" w:color="auto"/>
              <w:left w:val="single" w:sz="4" w:space="0" w:color="auto"/>
              <w:bottom w:val="single" w:sz="4" w:space="0" w:color="auto"/>
              <w:right w:val="single" w:sz="4" w:space="0" w:color="auto"/>
            </w:tcBorders>
          </w:tcPr>
          <w:p w14:paraId="2DE074DD" w14:textId="77777777" w:rsidR="00FE6E14" w:rsidRPr="00BD477D" w:rsidRDefault="00FE6E14" w:rsidP="00327B24">
            <w:pPr>
              <w:widowControl w:val="0"/>
              <w:tabs>
                <w:tab w:val="left" w:pos="335"/>
              </w:tabs>
              <w:jc w:val="both"/>
              <w:rPr>
                <w:rFonts w:ascii="Liberation Serif" w:hAnsi="Liberation Serif" w:cs="Liberation Serif"/>
              </w:rPr>
            </w:pPr>
            <w:r w:rsidRPr="00BD477D">
              <w:rPr>
                <w:rFonts w:ascii="Liberation Serif" w:hAnsi="Liberation Serif" w:cs="Liberation Serif"/>
              </w:rPr>
              <w:t>Формируется по каждому отдельному ТИ (ТС).</w:t>
            </w:r>
          </w:p>
          <w:p w14:paraId="16F01A1B" w14:textId="77777777"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 xml:space="preserve">ТС формируется устройством ПА при автоматической фиксации ТМИ как недостоверной по обоим каналам с учетом используемых в устройстве алгоритмов </w:t>
            </w:r>
            <w:proofErr w:type="spellStart"/>
            <w:r w:rsidRPr="00BD477D">
              <w:rPr>
                <w:rFonts w:ascii="Liberation Serif" w:hAnsi="Liberation Serif" w:cs="Liberation Serif"/>
              </w:rPr>
              <w:t>достоверизации</w:t>
            </w:r>
            <w:proofErr w:type="spellEnd"/>
            <w:r w:rsidRPr="00BD477D">
              <w:rPr>
                <w:rFonts w:ascii="Liberation Serif" w:hAnsi="Liberation Serif" w:cs="Liberation Serif"/>
              </w:rPr>
              <w:t xml:space="preserve"> результирующего значения ТИ/ТС. После формирования данного ТС устройство ПА функционирует в течение заданного времени с использованием последнего принятого достоверного значения.</w:t>
            </w:r>
          </w:p>
          <w:p w14:paraId="14262CCB" w14:textId="02453045"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Формируется только в отношении ТИ (ТС), передающихся из ДЦ в устройства ПА</w:t>
            </w:r>
          </w:p>
        </w:tc>
      </w:tr>
      <w:tr w:rsidR="00FE6E14" w:rsidRPr="00BD477D" w14:paraId="081B3803"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342A52C0" w14:textId="77777777" w:rsidR="00FE6E14" w:rsidRPr="00BD477D" w:rsidRDefault="00FE6E14" w:rsidP="00A8488F">
            <w:pPr>
              <w:pStyle w:val="aff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56B56DDC" w14:textId="77777777" w:rsidR="00FE6E14" w:rsidRPr="00BD477D" w:rsidRDefault="00FE6E14" w:rsidP="00327B24">
            <w:pPr>
              <w:rPr>
                <w:rFonts w:ascii="Liberation Serif" w:hAnsi="Liberation Serif" w:cs="Liberation Serif"/>
              </w:rPr>
            </w:pPr>
            <w:r w:rsidRPr="00BD477D">
              <w:rPr>
                <w:rFonts w:ascii="Liberation Serif" w:hAnsi="Liberation Serif" w:cs="Liberation Serif"/>
              </w:rPr>
              <w:t>ТС о неиспользовании в устройстве ПА ТМИ по причине ее недостоверности (обобщенный для устройства)</w:t>
            </w:r>
          </w:p>
        </w:tc>
        <w:tc>
          <w:tcPr>
            <w:tcW w:w="5953" w:type="dxa"/>
            <w:tcBorders>
              <w:top w:val="single" w:sz="4" w:space="0" w:color="auto"/>
              <w:left w:val="single" w:sz="4" w:space="0" w:color="auto"/>
              <w:bottom w:val="single" w:sz="4" w:space="0" w:color="auto"/>
              <w:right w:val="single" w:sz="4" w:space="0" w:color="auto"/>
            </w:tcBorders>
          </w:tcPr>
          <w:p w14:paraId="09447029" w14:textId="77777777" w:rsidR="00FE6E14" w:rsidRPr="00BD477D" w:rsidRDefault="00FE6E14" w:rsidP="00327B24">
            <w:pPr>
              <w:widowControl w:val="0"/>
              <w:tabs>
                <w:tab w:val="left" w:pos="335"/>
              </w:tabs>
              <w:jc w:val="both"/>
              <w:rPr>
                <w:rFonts w:ascii="Liberation Serif" w:hAnsi="Liberation Serif" w:cs="Liberation Serif"/>
              </w:rPr>
            </w:pPr>
            <w:r w:rsidRPr="00BD477D">
              <w:rPr>
                <w:rFonts w:ascii="Liberation Serif" w:hAnsi="Liberation Serif" w:cs="Liberation Serif"/>
              </w:rPr>
              <w:t>Обобщенный сигнал для устройства ПА.</w:t>
            </w:r>
          </w:p>
          <w:p w14:paraId="218F8334" w14:textId="77777777"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ТС формируется устройством ПА по истечении выдержки времени запоминания последнего достоверного значения. При этом устройство ПА переходит на алгоритм с использованием заранее заданных значений или другой алгоритм, без использования недостоверной ТМИ, или блокируется.</w:t>
            </w:r>
          </w:p>
          <w:p w14:paraId="19A91F1C" w14:textId="33596C9B"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Формируется только в отношении ТИ (ТС), передающихся из ДЦ в устройства ПА</w:t>
            </w:r>
          </w:p>
        </w:tc>
      </w:tr>
      <w:tr w:rsidR="00FE6E14" w:rsidRPr="00BD477D" w14:paraId="46D41002"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17407F78" w14:textId="77777777" w:rsidR="00FE6E14" w:rsidRPr="00BD477D" w:rsidRDefault="00FE6E14" w:rsidP="00C13981">
            <w:pPr>
              <w:pStyle w:val="aff0"/>
              <w:widowControl w:val="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2066D0CC" w14:textId="77777777" w:rsidR="00FE6E14" w:rsidRPr="00BD477D" w:rsidRDefault="00FE6E14" w:rsidP="00327B24">
            <w:pPr>
              <w:widowControl w:val="0"/>
              <w:spacing w:after="60"/>
              <w:rPr>
                <w:rFonts w:ascii="Liberation Serif" w:hAnsi="Liberation Serif" w:cs="Liberation Serif"/>
              </w:rPr>
            </w:pPr>
            <w:r w:rsidRPr="00BD477D">
              <w:rPr>
                <w:rFonts w:ascii="Liberation Serif" w:hAnsi="Liberation Serif" w:cs="Liberation Serif"/>
              </w:rPr>
              <w:t>ТС недостоверности адаптивной уставки</w:t>
            </w:r>
          </w:p>
          <w:p w14:paraId="2364F069" w14:textId="77777777" w:rsidR="00FE6E14" w:rsidRPr="00BD477D" w:rsidRDefault="00FE6E14" w:rsidP="00327B24">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vAlign w:val="center"/>
          </w:tcPr>
          <w:p w14:paraId="7267BEDD" w14:textId="77777777" w:rsidR="00FE6E14" w:rsidRPr="00BD477D" w:rsidRDefault="00FE6E14" w:rsidP="00327B24">
            <w:pPr>
              <w:pStyle w:val="afff0"/>
              <w:framePr w:hSpace="0" w:wrap="auto" w:vAnchor="margin" w:hAnchor="text" w:xAlign="left" w:yAlign="inline"/>
              <w:jc w:val="both"/>
              <w:rPr>
                <w:rFonts w:ascii="Liberation Serif" w:hAnsi="Liberation Serif" w:cs="Liberation Serif"/>
                <w:sz w:val="24"/>
                <w:szCs w:val="24"/>
              </w:rPr>
            </w:pPr>
            <w:r w:rsidRPr="00BD477D">
              <w:rPr>
                <w:rFonts w:ascii="Liberation Serif" w:hAnsi="Liberation Serif" w:cs="Liberation Serif"/>
                <w:sz w:val="24"/>
                <w:szCs w:val="24"/>
              </w:rPr>
              <w:t>ТС формируется устройством АРПМ по факту возникновения недостоверности адаптивной уставки при выполнении одного из следующих условий:</w:t>
            </w:r>
          </w:p>
          <w:p w14:paraId="11121282" w14:textId="77777777" w:rsidR="00FE6E14" w:rsidRPr="00BD477D" w:rsidRDefault="00FE6E14" w:rsidP="00C13981">
            <w:pPr>
              <w:pStyle w:val="afff0"/>
              <w:framePr w:hSpace="0" w:wrap="auto" w:vAnchor="margin" w:hAnchor="text" w:xAlign="left" w:yAlign="inline"/>
              <w:numPr>
                <w:ilvl w:val="0"/>
                <w:numId w:val="25"/>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полученная АРПМ адаптивная уставка выходит за границы заданных в АРПМ физических диапазонов;</w:t>
            </w:r>
          </w:p>
          <w:p w14:paraId="7D5CC031" w14:textId="77777777" w:rsidR="00FE6E14" w:rsidRPr="00BD477D" w:rsidRDefault="00FE6E14" w:rsidP="00C13981">
            <w:pPr>
              <w:pStyle w:val="afff0"/>
              <w:framePr w:hSpace="0" w:wrap="auto" w:vAnchor="margin" w:hAnchor="text" w:xAlign="left" w:yAlign="inline"/>
              <w:numPr>
                <w:ilvl w:val="0"/>
                <w:numId w:val="25"/>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неисправны каналы связи;</w:t>
            </w:r>
          </w:p>
          <w:p w14:paraId="6A461621" w14:textId="77777777" w:rsidR="00FE6E14" w:rsidRPr="00BD477D" w:rsidRDefault="00FE6E14" w:rsidP="00C13981">
            <w:pPr>
              <w:pStyle w:val="afff0"/>
              <w:framePr w:hSpace="0" w:wrap="auto" w:vAnchor="margin" w:hAnchor="text" w:xAlign="left" w:yAlign="inline"/>
              <w:numPr>
                <w:ilvl w:val="0"/>
                <w:numId w:val="25"/>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адаптивная уставка получена АРПМ с плохим кодом качества;</w:t>
            </w:r>
          </w:p>
          <w:p w14:paraId="1DCBD36C" w14:textId="77777777" w:rsidR="00FE6E14" w:rsidRPr="00BD477D" w:rsidRDefault="00FE6E14" w:rsidP="00C13981">
            <w:pPr>
              <w:pStyle w:val="afff0"/>
              <w:framePr w:hSpace="0" w:wrap="auto" w:vAnchor="margin" w:hAnchor="text" w:xAlign="left" w:yAlign="inline"/>
              <w:numPr>
                <w:ilvl w:val="0"/>
                <w:numId w:val="25"/>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расхождение полученной АРПМ адаптивной уставки по основному и резервному каналам связи более заданной величины;</w:t>
            </w:r>
          </w:p>
          <w:p w14:paraId="2F7A8B23" w14:textId="77777777" w:rsidR="00FE6E14" w:rsidRPr="00BD477D" w:rsidRDefault="00FE6E14" w:rsidP="00C13981">
            <w:pPr>
              <w:pStyle w:val="afff0"/>
              <w:framePr w:hSpace="0" w:wrap="auto" w:vAnchor="margin" w:hAnchor="text" w:xAlign="left" w:yAlign="inline"/>
              <w:numPr>
                <w:ilvl w:val="0"/>
                <w:numId w:val="25"/>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отсутствие получения АРПМ адаптивной уставки или отсутствие ее изменения в течении заданного времени;</w:t>
            </w:r>
          </w:p>
          <w:p w14:paraId="0B387A56" w14:textId="77777777" w:rsidR="00FE6E14" w:rsidRPr="00BD477D" w:rsidRDefault="00FE6E14" w:rsidP="00C13981">
            <w:pPr>
              <w:pStyle w:val="afff0"/>
              <w:framePr w:hSpace="0" w:wrap="auto" w:vAnchor="margin" w:hAnchor="text" w:xAlign="left" w:yAlign="inline"/>
              <w:numPr>
                <w:ilvl w:val="0"/>
                <w:numId w:val="25"/>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полученная уставка АРПМ, сниженная на величину запаса, меньше фактического перетока в КС АРПМ.</w:t>
            </w:r>
          </w:p>
          <w:p w14:paraId="10B9E6B3" w14:textId="08A8503B" w:rsidR="00FE6E14" w:rsidRPr="00BD477D" w:rsidRDefault="00FE6E14" w:rsidP="00327B24">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FE6E14" w:rsidRPr="00BD477D" w14:paraId="0159CF94"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5076F24B" w14:textId="77777777" w:rsidR="00FE6E14" w:rsidRPr="00BD477D" w:rsidRDefault="00FE6E14" w:rsidP="00C13981">
            <w:pPr>
              <w:pStyle w:val="aff0"/>
              <w:widowControl w:val="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7E3A11B7" w14:textId="77777777" w:rsidR="00FE6E14" w:rsidRPr="00BD477D" w:rsidRDefault="00FE6E14" w:rsidP="00327B24">
            <w:pPr>
              <w:widowControl w:val="0"/>
              <w:spacing w:after="60"/>
              <w:rPr>
                <w:rFonts w:ascii="Liberation Serif" w:hAnsi="Liberation Serif" w:cs="Liberation Serif"/>
              </w:rPr>
            </w:pPr>
            <w:r w:rsidRPr="00BD477D">
              <w:rPr>
                <w:rFonts w:ascii="Liberation Serif" w:hAnsi="Liberation Serif" w:cs="Liberation Serif"/>
              </w:rPr>
              <w:t>ТС работы АРПМ в адаптивном режиме</w:t>
            </w:r>
          </w:p>
          <w:p w14:paraId="14C69DF5" w14:textId="77777777" w:rsidR="00FE6E14" w:rsidRPr="00BD477D" w:rsidRDefault="00FE6E14" w:rsidP="00327B24">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22A678E0" w14:textId="77777777"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ТС формируется устройством ПА при работе в адаптивном режиме.</w:t>
            </w:r>
          </w:p>
          <w:p w14:paraId="6777FE0B" w14:textId="3C1A8A5A" w:rsidR="00FE6E14" w:rsidRPr="00BD477D" w:rsidRDefault="00FE6E14" w:rsidP="00327B24">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FE6E14" w:rsidRPr="00BD477D" w14:paraId="2EB72EA3"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6D7D2399" w14:textId="77777777" w:rsidR="00FE6E14" w:rsidRPr="00BD477D" w:rsidRDefault="00FE6E14" w:rsidP="00C13981">
            <w:pPr>
              <w:pStyle w:val="aff0"/>
              <w:widowControl w:val="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74CBA5AF" w14:textId="77777777" w:rsidR="00FE6E14" w:rsidRPr="00BD477D" w:rsidRDefault="00FE6E14" w:rsidP="00327B24">
            <w:pPr>
              <w:widowControl w:val="0"/>
              <w:spacing w:after="60"/>
              <w:rPr>
                <w:rFonts w:ascii="Liberation Serif" w:hAnsi="Liberation Serif" w:cs="Liberation Serif"/>
              </w:rPr>
            </w:pPr>
            <w:r w:rsidRPr="00BD477D">
              <w:rPr>
                <w:rFonts w:ascii="Liberation Serif" w:hAnsi="Liberation Serif" w:cs="Liberation Serif"/>
              </w:rPr>
              <w:t>ТС готовности АРПМ к работе в адаптивном режиме</w:t>
            </w:r>
          </w:p>
          <w:p w14:paraId="43A00EC1" w14:textId="77777777" w:rsidR="00FE6E14" w:rsidRPr="00BD477D" w:rsidRDefault="00FE6E14" w:rsidP="00327B24">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6E62D668" w14:textId="77777777" w:rsidR="00FE6E14" w:rsidRPr="00BD477D" w:rsidRDefault="00FE6E14" w:rsidP="00327B24">
            <w:pPr>
              <w:pStyle w:val="afff0"/>
              <w:framePr w:hSpace="0" w:wrap="auto" w:vAnchor="margin" w:hAnchor="text" w:xAlign="left" w:yAlign="inline"/>
              <w:jc w:val="both"/>
              <w:rPr>
                <w:rFonts w:ascii="Liberation Serif" w:hAnsi="Liberation Serif" w:cs="Liberation Serif"/>
                <w:sz w:val="24"/>
                <w:szCs w:val="24"/>
              </w:rPr>
            </w:pPr>
            <w:r w:rsidRPr="00BD477D">
              <w:rPr>
                <w:rFonts w:ascii="Liberation Serif" w:hAnsi="Liberation Serif" w:cs="Liberation Serif"/>
                <w:sz w:val="24"/>
                <w:szCs w:val="24"/>
              </w:rPr>
              <w:t>ТС формируется устройством ПА при наличии следующих условий:</w:t>
            </w:r>
          </w:p>
          <w:p w14:paraId="60C83AE2" w14:textId="77777777" w:rsidR="00FE6E14" w:rsidRPr="00BD477D" w:rsidRDefault="00FE6E14" w:rsidP="00C13981">
            <w:pPr>
              <w:pStyle w:val="afff0"/>
              <w:framePr w:hSpace="0" w:wrap="auto" w:vAnchor="margin" w:hAnchor="text" w:xAlign="left" w:yAlign="inline"/>
              <w:numPr>
                <w:ilvl w:val="0"/>
                <w:numId w:val="25"/>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оперативном выборе на объекте электроэнергетики адаптивного режима работы;</w:t>
            </w:r>
          </w:p>
          <w:p w14:paraId="7C87C78A" w14:textId="77777777" w:rsidR="00FE6E14" w:rsidRPr="00BD477D" w:rsidRDefault="00FE6E14" w:rsidP="00C13981">
            <w:pPr>
              <w:pStyle w:val="afff0"/>
              <w:framePr w:hSpace="0" w:wrap="auto" w:vAnchor="margin" w:hAnchor="text" w:xAlign="left" w:yAlign="inline"/>
              <w:numPr>
                <w:ilvl w:val="0"/>
                <w:numId w:val="25"/>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наличии информационного обмена устройства АРПМ с ДЦ;</w:t>
            </w:r>
          </w:p>
          <w:p w14:paraId="7FFEF85C" w14:textId="77777777" w:rsidR="00FE6E14" w:rsidRPr="00BD477D" w:rsidRDefault="00FE6E14" w:rsidP="00C13981">
            <w:pPr>
              <w:pStyle w:val="afff0"/>
              <w:framePr w:hSpace="0" w:wrap="auto" w:vAnchor="margin" w:hAnchor="text" w:xAlign="left" w:yAlign="inline"/>
              <w:numPr>
                <w:ilvl w:val="0"/>
                <w:numId w:val="25"/>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отсутствии ТС «Отсутствие расчета СМЗУ» и ТС «Перевод АРПМ на автономную уставку» из ДЦ.</w:t>
            </w:r>
          </w:p>
          <w:p w14:paraId="738ACBBE" w14:textId="613A6AE5" w:rsidR="00FE6E14" w:rsidRPr="00BD477D" w:rsidRDefault="00FE6E14" w:rsidP="00327B24">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FE6E14" w:rsidRPr="00BD477D" w14:paraId="458ED50C"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4484EB5F" w14:textId="77777777" w:rsidR="00FE6E14" w:rsidRPr="00BD477D" w:rsidRDefault="00FE6E14" w:rsidP="00C13981">
            <w:pPr>
              <w:pStyle w:val="aff0"/>
              <w:widowControl w:val="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A467248" w14:textId="77777777" w:rsidR="00FE6E14" w:rsidRPr="00BD477D" w:rsidRDefault="00FE6E14" w:rsidP="00327B24">
            <w:pPr>
              <w:widowControl w:val="0"/>
              <w:spacing w:after="60"/>
              <w:rPr>
                <w:rFonts w:ascii="Liberation Serif" w:hAnsi="Liberation Serif" w:cs="Liberation Serif"/>
              </w:rPr>
            </w:pPr>
            <w:r w:rsidRPr="00BD477D">
              <w:rPr>
                <w:rFonts w:ascii="Liberation Serif" w:hAnsi="Liberation Serif" w:cs="Liberation Serif"/>
              </w:rPr>
              <w:t>ТС «Адаптивная уставка ниже факта по КС (ЛЭП)»</w:t>
            </w:r>
          </w:p>
          <w:p w14:paraId="3B9AF4AC" w14:textId="77777777" w:rsidR="00FE6E14" w:rsidRPr="00BD477D" w:rsidRDefault="00FE6E14" w:rsidP="00327B24">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42A92D05" w14:textId="77777777"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ТС формируется устройством АРПМ при получении ДП СМЗУ ниже величины перетока по контролируемому сечению (ЛЭП) с учетом запаса.</w:t>
            </w:r>
          </w:p>
          <w:p w14:paraId="6F30FE0B" w14:textId="1923C8FB" w:rsidR="00FE6E14" w:rsidRPr="00BD477D" w:rsidRDefault="00FE6E14" w:rsidP="00327B24">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FE6E14" w:rsidRPr="00BD477D" w14:paraId="71F11F4F"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138FFA50" w14:textId="77777777" w:rsidR="00FE6E14" w:rsidRPr="00BD477D" w:rsidRDefault="00FE6E14" w:rsidP="00C13981">
            <w:pPr>
              <w:pStyle w:val="aff0"/>
              <w:widowControl w:val="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5829772" w14:textId="77777777" w:rsidR="00FE6E14" w:rsidRPr="00BD477D" w:rsidRDefault="00FE6E14" w:rsidP="00327B24">
            <w:pPr>
              <w:widowControl w:val="0"/>
              <w:spacing w:after="60"/>
              <w:rPr>
                <w:rFonts w:ascii="Liberation Serif" w:hAnsi="Liberation Serif" w:cs="Liberation Serif"/>
              </w:rPr>
            </w:pPr>
            <w:r w:rsidRPr="00BD477D">
              <w:rPr>
                <w:rFonts w:ascii="Liberation Serif" w:hAnsi="Liberation Serif" w:cs="Liberation Serif"/>
              </w:rPr>
              <w:t>ТС «Автономная уставка ниже факта по КС (ЛЭП)»</w:t>
            </w:r>
          </w:p>
          <w:p w14:paraId="4DF8B5B9" w14:textId="77777777" w:rsidR="00FE6E14" w:rsidRPr="00BD477D" w:rsidRDefault="00FE6E14" w:rsidP="00327B24">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596054B8" w14:textId="77777777"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ТС формируется устройством АРПМ при величине заранее заданной уставки по активной мощности для автономного режима работы АРПМ ниже величины перетока активной мощности по контролируемому сечению (ЛЭП) с учетом запаса.</w:t>
            </w:r>
          </w:p>
          <w:p w14:paraId="5F9F00DE" w14:textId="77777777" w:rsidR="00FE6E14" w:rsidRPr="00BD477D" w:rsidRDefault="00FE6E14" w:rsidP="00327B24">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FE6E14" w:rsidRPr="00BD477D" w14:paraId="544F91F2"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4A4B11A9" w14:textId="77777777" w:rsidR="00FE6E14" w:rsidRPr="00BD477D" w:rsidRDefault="00FE6E14" w:rsidP="00C13981">
            <w:pPr>
              <w:pStyle w:val="aff0"/>
              <w:widowControl w:val="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CF152E4" w14:textId="77777777" w:rsidR="00FE6E14" w:rsidRPr="00BD477D" w:rsidRDefault="00FE6E14" w:rsidP="00327B24">
            <w:pPr>
              <w:widowControl w:val="0"/>
              <w:spacing w:after="60"/>
              <w:rPr>
                <w:rFonts w:ascii="Liberation Serif" w:hAnsi="Liberation Serif" w:cs="Liberation Serif"/>
              </w:rPr>
            </w:pPr>
            <w:r w:rsidRPr="00BD477D">
              <w:rPr>
                <w:rFonts w:ascii="Liberation Serif" w:hAnsi="Liberation Serif" w:cs="Liberation Serif"/>
              </w:rPr>
              <w:t>ТС «Блокировка АРПМ»</w:t>
            </w:r>
          </w:p>
          <w:p w14:paraId="1105CE25" w14:textId="77777777" w:rsidR="00FE6E14" w:rsidRPr="00BD477D" w:rsidRDefault="00FE6E14" w:rsidP="00327B24">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26C228B3" w14:textId="77777777" w:rsidR="00FE6E14" w:rsidRPr="00BD477D" w:rsidRDefault="00FE6E14" w:rsidP="00327B24">
            <w:pPr>
              <w:pStyle w:val="afff0"/>
              <w:framePr w:hSpace="0" w:wrap="auto" w:vAnchor="margin" w:hAnchor="text" w:xAlign="left" w:yAlign="inline"/>
              <w:jc w:val="both"/>
              <w:rPr>
                <w:rFonts w:ascii="Liberation Serif" w:hAnsi="Liberation Serif" w:cs="Liberation Serif"/>
                <w:sz w:val="24"/>
                <w:szCs w:val="24"/>
              </w:rPr>
            </w:pPr>
            <w:r w:rsidRPr="00BD477D">
              <w:rPr>
                <w:rFonts w:ascii="Liberation Serif" w:hAnsi="Liberation Serif" w:cs="Liberation Serif"/>
                <w:sz w:val="24"/>
                <w:szCs w:val="24"/>
              </w:rPr>
              <w:t>ТС формируется устройством АРПМ при блокировке устройства при одновременном выполнении следующих условий:</w:t>
            </w:r>
          </w:p>
          <w:p w14:paraId="01A02AE8" w14:textId="77777777" w:rsidR="00FE6E14" w:rsidRPr="00BD477D" w:rsidRDefault="00FE6E14" w:rsidP="00C13981">
            <w:pPr>
              <w:pStyle w:val="afff0"/>
              <w:framePr w:hSpace="0" w:wrap="auto" w:vAnchor="margin" w:hAnchor="text" w:xAlign="left" w:yAlign="inline"/>
              <w:numPr>
                <w:ilvl w:val="0"/>
                <w:numId w:val="25"/>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значение автономной уставки по активной мощности меньше величины перетока по контролируемому сечению (ЛЭП) с учетом запаса;</w:t>
            </w:r>
          </w:p>
          <w:p w14:paraId="789AAB84" w14:textId="77777777" w:rsidR="00FE6E14" w:rsidRPr="00BD477D" w:rsidRDefault="00FE6E14" w:rsidP="00C13981">
            <w:pPr>
              <w:pStyle w:val="afff0"/>
              <w:framePr w:hSpace="0" w:wrap="auto" w:vAnchor="margin" w:hAnchor="text" w:xAlign="left" w:yAlign="inline"/>
              <w:numPr>
                <w:ilvl w:val="0"/>
                <w:numId w:val="25"/>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значение адаптивной уставки или недостоверно или меньше величины перетока по контролируемому сечению (ЛЭП) с учетом запаса.</w:t>
            </w:r>
          </w:p>
          <w:p w14:paraId="60B2F1B8" w14:textId="77777777"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ТС может сформироваться после перезагрузки или подаче питания на устройство АРПМ.</w:t>
            </w:r>
          </w:p>
          <w:p w14:paraId="4BF01482" w14:textId="0CE20D58" w:rsidR="00FE6E14" w:rsidRPr="00BD477D" w:rsidRDefault="00FE6E14" w:rsidP="00327B24">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FE6E14" w:rsidRPr="00BD477D" w14:paraId="79187C3B"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0B9EDF23" w14:textId="77777777" w:rsidR="00FE6E14" w:rsidRPr="00BD477D" w:rsidRDefault="00FE6E14" w:rsidP="00C13981">
            <w:pPr>
              <w:pStyle w:val="aff0"/>
              <w:widowControl w:val="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68E2FC9B" w14:textId="77777777" w:rsidR="00FE6E14" w:rsidRPr="00BD477D" w:rsidRDefault="00FE6E14" w:rsidP="00327B24">
            <w:pPr>
              <w:widowControl w:val="0"/>
              <w:spacing w:after="60"/>
              <w:rPr>
                <w:rFonts w:ascii="Liberation Serif" w:hAnsi="Liberation Serif" w:cs="Liberation Serif"/>
              </w:rPr>
            </w:pPr>
            <w:r w:rsidRPr="00BD477D">
              <w:rPr>
                <w:rFonts w:ascii="Liberation Serif" w:hAnsi="Liberation Serif" w:cs="Liberation Serif"/>
              </w:rPr>
              <w:t>ТИ адаптивной уставки</w:t>
            </w:r>
          </w:p>
          <w:p w14:paraId="6701BDAB" w14:textId="77777777" w:rsidR="00FE6E14" w:rsidRPr="00BD477D" w:rsidRDefault="00FE6E14" w:rsidP="00327B24">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48D63086" w14:textId="77777777"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ТИ формируется устройством АРПМ и соответствует актуальной достоверной адаптивной уставке.</w:t>
            </w:r>
          </w:p>
          <w:p w14:paraId="5C1051A1" w14:textId="5726995F" w:rsidR="00FE6E14" w:rsidRPr="00BD477D" w:rsidRDefault="00FE6E14" w:rsidP="00327B24">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FE6E14" w:rsidRPr="00BD477D" w14:paraId="5EAC88F2" w14:textId="77777777" w:rsidTr="00FE6E14">
        <w:trPr>
          <w:cantSplit/>
          <w:trHeight w:val="20"/>
        </w:trPr>
        <w:tc>
          <w:tcPr>
            <w:tcW w:w="704" w:type="dxa"/>
            <w:tcBorders>
              <w:top w:val="single" w:sz="4" w:space="0" w:color="auto"/>
              <w:left w:val="single" w:sz="4" w:space="0" w:color="auto"/>
              <w:bottom w:val="single" w:sz="4" w:space="0" w:color="auto"/>
              <w:right w:val="single" w:sz="4" w:space="0" w:color="auto"/>
            </w:tcBorders>
          </w:tcPr>
          <w:p w14:paraId="3B62CF1B" w14:textId="77777777" w:rsidR="00FE6E14" w:rsidRPr="00BD477D" w:rsidRDefault="00FE6E14" w:rsidP="00C13981">
            <w:pPr>
              <w:pStyle w:val="aff0"/>
              <w:numPr>
                <w:ilvl w:val="0"/>
                <w:numId w:val="26"/>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58B01965" w14:textId="77777777" w:rsidR="00FE6E14" w:rsidRPr="00BD477D" w:rsidRDefault="00FE6E14" w:rsidP="00327B24">
            <w:pPr>
              <w:rPr>
                <w:rFonts w:ascii="Liberation Serif" w:hAnsi="Liberation Serif" w:cs="Liberation Serif"/>
              </w:rPr>
            </w:pPr>
            <w:r w:rsidRPr="00BD477D">
              <w:rPr>
                <w:rFonts w:ascii="Liberation Serif" w:hAnsi="Liberation Serif" w:cs="Liberation Serif"/>
              </w:rPr>
              <w:t>ТИ автономной уставки</w:t>
            </w:r>
          </w:p>
        </w:tc>
        <w:tc>
          <w:tcPr>
            <w:tcW w:w="5953" w:type="dxa"/>
            <w:tcBorders>
              <w:top w:val="single" w:sz="4" w:space="0" w:color="auto"/>
              <w:left w:val="single" w:sz="4" w:space="0" w:color="auto"/>
              <w:bottom w:val="single" w:sz="4" w:space="0" w:color="auto"/>
              <w:right w:val="single" w:sz="4" w:space="0" w:color="auto"/>
            </w:tcBorders>
          </w:tcPr>
          <w:p w14:paraId="76CB28AE" w14:textId="77777777" w:rsidR="00FE6E14" w:rsidRPr="00BD477D" w:rsidRDefault="00FE6E14" w:rsidP="00327B24">
            <w:pPr>
              <w:jc w:val="both"/>
              <w:rPr>
                <w:rFonts w:ascii="Liberation Serif" w:hAnsi="Liberation Serif" w:cs="Liberation Serif"/>
              </w:rPr>
            </w:pPr>
            <w:r w:rsidRPr="00BD477D">
              <w:rPr>
                <w:rFonts w:ascii="Liberation Serif" w:hAnsi="Liberation Serif" w:cs="Liberation Serif"/>
              </w:rPr>
              <w:t>ТИ формируется устройством АРПМ и соответствует актуальной уставке для автономного режима.</w:t>
            </w:r>
          </w:p>
          <w:p w14:paraId="6AE4981D" w14:textId="7ED6B862" w:rsidR="00FE6E14" w:rsidRPr="00BD477D" w:rsidRDefault="00FE6E14" w:rsidP="00327B24">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bl>
    <w:p w14:paraId="03E30171" w14:textId="77777777" w:rsidR="00FE6E14" w:rsidRPr="001D0D8A" w:rsidRDefault="00FE6E14" w:rsidP="00FE6E14">
      <w:pPr>
        <w:tabs>
          <w:tab w:val="left" w:pos="1701"/>
          <w:tab w:val="left" w:pos="3402"/>
          <w:tab w:val="left" w:pos="3686"/>
          <w:tab w:val="left" w:pos="3828"/>
        </w:tabs>
        <w:jc w:val="both"/>
        <w:rPr>
          <w:rFonts w:ascii="Liberation Serif" w:hAnsi="Liberation Serif" w:cs="Liberation Serif"/>
          <w:sz w:val="26"/>
          <w:szCs w:val="26"/>
        </w:rPr>
      </w:pPr>
    </w:p>
    <w:p w14:paraId="7E7D0F82" w14:textId="0766AE4E" w:rsidR="00AD7F28" w:rsidRPr="0007502D" w:rsidRDefault="00AD7F28" w:rsidP="00C13981">
      <w:pPr>
        <w:pStyle w:val="22"/>
        <w:numPr>
          <w:ilvl w:val="1"/>
          <w:numId w:val="9"/>
        </w:numPr>
        <w:tabs>
          <w:tab w:val="left" w:pos="1418"/>
        </w:tabs>
        <w:spacing w:before="120" w:line="240" w:lineRule="auto"/>
        <w:ind w:left="0" w:firstLine="709"/>
        <w:jc w:val="both"/>
        <w:rPr>
          <w:rFonts w:ascii="Liberation Serif" w:hAnsi="Liberation Serif" w:cs="Liberation Serif"/>
          <w:b/>
          <w:sz w:val="26"/>
          <w:szCs w:val="26"/>
        </w:rPr>
      </w:pPr>
      <w:r w:rsidRPr="0007502D">
        <w:rPr>
          <w:rFonts w:ascii="Liberation Serif" w:hAnsi="Liberation Serif" w:cs="Liberation Serif"/>
          <w:b/>
          <w:sz w:val="26"/>
          <w:szCs w:val="26"/>
        </w:rPr>
        <w:t xml:space="preserve">Организация </w:t>
      </w:r>
      <w:r w:rsidR="00205081" w:rsidRPr="0007502D">
        <w:rPr>
          <w:rFonts w:ascii="Liberation Serif" w:hAnsi="Liberation Serif" w:cs="Liberation Serif"/>
          <w:b/>
          <w:sz w:val="26"/>
          <w:szCs w:val="26"/>
        </w:rPr>
        <w:t xml:space="preserve">дистанционного </w:t>
      </w:r>
      <w:r w:rsidRPr="0007502D">
        <w:rPr>
          <w:rFonts w:ascii="Liberation Serif" w:hAnsi="Liberation Serif" w:cs="Liberation Serif"/>
          <w:b/>
          <w:sz w:val="26"/>
          <w:szCs w:val="26"/>
        </w:rPr>
        <w:t xml:space="preserve">управления </w:t>
      </w:r>
      <w:r w:rsidR="00740F62" w:rsidRPr="0007502D">
        <w:rPr>
          <w:rFonts w:ascii="Liberation Serif" w:hAnsi="Liberation Serif" w:cs="Liberation Serif"/>
          <w:b/>
          <w:sz w:val="26"/>
          <w:szCs w:val="26"/>
        </w:rPr>
        <w:t>из</w:t>
      </w:r>
      <w:r w:rsidRPr="0007502D">
        <w:rPr>
          <w:rFonts w:ascii="Liberation Serif" w:hAnsi="Liberation Serif" w:cs="Liberation Serif"/>
          <w:b/>
          <w:sz w:val="26"/>
          <w:szCs w:val="26"/>
        </w:rPr>
        <w:t xml:space="preserve"> </w:t>
      </w:r>
      <w:r w:rsidRPr="0007502D">
        <w:rPr>
          <w:rFonts w:ascii="Liberation Serif" w:eastAsia="Arial Unicode MS" w:hAnsi="Liberation Serif" w:cs="Liberation Serif"/>
          <w:b/>
          <w:sz w:val="26"/>
          <w:szCs w:val="26"/>
        </w:rPr>
        <w:t>ДЦ</w:t>
      </w:r>
    </w:p>
    <w:p w14:paraId="1EC8D867" w14:textId="3F20A3E2" w:rsidR="00BD6F09" w:rsidRPr="0007502D" w:rsidRDefault="00BD6F09" w:rsidP="00C13981">
      <w:pPr>
        <w:numPr>
          <w:ilvl w:val="2"/>
          <w:numId w:val="9"/>
        </w:numPr>
        <w:tabs>
          <w:tab w:val="left" w:pos="1701"/>
          <w:tab w:val="left" w:pos="3402"/>
          <w:tab w:val="left" w:pos="3686"/>
          <w:tab w:val="left" w:pos="3828"/>
        </w:tabs>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В ДЦ организуется </w:t>
      </w:r>
      <w:r w:rsidR="00205081" w:rsidRPr="0007502D">
        <w:rPr>
          <w:rFonts w:ascii="Liberation Serif" w:hAnsi="Liberation Serif" w:cs="Liberation Serif"/>
          <w:sz w:val="26"/>
          <w:szCs w:val="26"/>
        </w:rPr>
        <w:t xml:space="preserve">дистанционное </w:t>
      </w:r>
      <w:r w:rsidRPr="0007502D">
        <w:rPr>
          <w:rFonts w:ascii="Liberation Serif" w:hAnsi="Liberation Serif" w:cs="Liberation Serif"/>
          <w:sz w:val="26"/>
          <w:szCs w:val="26"/>
        </w:rPr>
        <w:t xml:space="preserve">управление коммутационными аппаратами, заземляющими разъединителями, РПН и функциями устройств РЗА </w:t>
      </w:r>
      <w:r w:rsidR="007944C1" w:rsidRPr="0007502D">
        <w:rPr>
          <w:rFonts w:ascii="Liberation Serif" w:hAnsi="Liberation Serif" w:cs="Liberation Serif"/>
          <w:sz w:val="26"/>
          <w:szCs w:val="26"/>
        </w:rPr>
        <w:t>подстанций</w:t>
      </w:r>
      <w:r w:rsidRPr="0007502D">
        <w:rPr>
          <w:rFonts w:ascii="Liberation Serif" w:hAnsi="Liberation Serif" w:cs="Liberation Serif"/>
          <w:sz w:val="26"/>
          <w:szCs w:val="26"/>
        </w:rPr>
        <w:t>.</w:t>
      </w:r>
    </w:p>
    <w:p w14:paraId="1A22A9BB" w14:textId="4A6F3B76" w:rsidR="00AD7F28" w:rsidRPr="0007502D" w:rsidRDefault="00BD6F09" w:rsidP="00C13981">
      <w:pPr>
        <w:numPr>
          <w:ilvl w:val="2"/>
          <w:numId w:val="9"/>
        </w:numPr>
        <w:tabs>
          <w:tab w:val="left" w:pos="1701"/>
          <w:tab w:val="left" w:pos="3402"/>
          <w:tab w:val="left" w:pos="3686"/>
          <w:tab w:val="left" w:pos="3828"/>
        </w:tabs>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lastRenderedPageBreak/>
        <w:t xml:space="preserve">Перечень подстанций и перечень коммутационных аппаратов, заземляющих разъединителей, РПН и функций устройств РЗА на них, подлежащих оснащению системой </w:t>
      </w:r>
      <w:r w:rsidR="00205081" w:rsidRPr="0007502D">
        <w:rPr>
          <w:rFonts w:ascii="Liberation Serif" w:hAnsi="Liberation Serif" w:cs="Liberation Serif"/>
          <w:sz w:val="26"/>
          <w:szCs w:val="26"/>
        </w:rPr>
        <w:t xml:space="preserve">дистанционного </w:t>
      </w:r>
      <w:r w:rsidRPr="0007502D">
        <w:rPr>
          <w:rFonts w:ascii="Liberation Serif" w:hAnsi="Liberation Serif" w:cs="Liberation Serif"/>
          <w:sz w:val="26"/>
          <w:szCs w:val="26"/>
        </w:rPr>
        <w:t>управления, определяются индивидуально и утверждаются ДЦ и Сетевой организацией.</w:t>
      </w:r>
    </w:p>
    <w:p w14:paraId="3ED63B42" w14:textId="27B8083F" w:rsidR="00352BA1" w:rsidRPr="0007502D" w:rsidRDefault="00352BA1" w:rsidP="00C13981">
      <w:pPr>
        <w:numPr>
          <w:ilvl w:val="2"/>
          <w:numId w:val="9"/>
        </w:numPr>
        <w:tabs>
          <w:tab w:val="left" w:pos="1701"/>
          <w:tab w:val="left" w:pos="3402"/>
          <w:tab w:val="left" w:pos="3686"/>
          <w:tab w:val="left" w:pos="3828"/>
        </w:tabs>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При формировании и передаче команд </w:t>
      </w:r>
      <w:r w:rsidR="00205081" w:rsidRPr="0007502D">
        <w:rPr>
          <w:rFonts w:ascii="Liberation Serif" w:hAnsi="Liberation Serif" w:cs="Liberation Serif"/>
          <w:sz w:val="26"/>
          <w:szCs w:val="26"/>
        </w:rPr>
        <w:t xml:space="preserve">дистанционного </w:t>
      </w:r>
      <w:r w:rsidRPr="0007502D">
        <w:rPr>
          <w:rFonts w:ascii="Liberation Serif" w:hAnsi="Liberation Serif" w:cs="Liberation Serif"/>
          <w:sz w:val="26"/>
          <w:szCs w:val="26"/>
        </w:rPr>
        <w:t>управления должны быть обеспечены меры по защите информации от несанкционированного доступа</w:t>
      </w:r>
      <w:r w:rsidR="00D910AE" w:rsidRPr="0007502D">
        <w:rPr>
          <w:rFonts w:ascii="Liberation Serif" w:hAnsi="Liberation Serif" w:cs="Liberation Serif"/>
          <w:sz w:val="26"/>
          <w:szCs w:val="26"/>
        </w:rPr>
        <w:t>, в том числе в соответствии с Дополнительными требованиями по обеспечению безопасности значимых объектов критической информационной инфраструктуры, функционирующих в сфере электроэнергетики, при организации и осуществлении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 утвержденными приказом Минэнерго России от 26.12.2023 № 1215, национальным стандартом, указанным в п.</w:t>
      </w:r>
      <w:r w:rsidR="00036597" w:rsidRPr="0007502D">
        <w:rPr>
          <w:rFonts w:ascii="Liberation Serif" w:hAnsi="Liberation Serif" w:cs="Liberation Serif"/>
          <w:sz w:val="26"/>
          <w:szCs w:val="26"/>
        </w:rPr>
        <w:fldChar w:fldCharType="begin"/>
      </w:r>
      <w:r w:rsidR="00036597" w:rsidRPr="0007502D">
        <w:rPr>
          <w:rFonts w:ascii="Liberation Serif" w:hAnsi="Liberation Serif" w:cs="Liberation Serif"/>
          <w:sz w:val="26"/>
          <w:szCs w:val="26"/>
        </w:rPr>
        <w:instrText xml:space="preserve"> REF _Ref172202312 \r \h </w:instrText>
      </w:r>
      <w:r w:rsidR="00687F91" w:rsidRPr="0007502D">
        <w:rPr>
          <w:rFonts w:ascii="Liberation Serif" w:hAnsi="Liberation Serif" w:cs="Liberation Serif"/>
          <w:sz w:val="26"/>
          <w:szCs w:val="26"/>
        </w:rPr>
        <w:instrText xml:space="preserve"> \* MERGEFORMAT </w:instrText>
      </w:r>
      <w:r w:rsidR="00036597" w:rsidRPr="0007502D">
        <w:rPr>
          <w:rFonts w:ascii="Liberation Serif" w:hAnsi="Liberation Serif" w:cs="Liberation Serif"/>
          <w:sz w:val="26"/>
          <w:szCs w:val="26"/>
        </w:rPr>
      </w:r>
      <w:r w:rsidR="00036597" w:rsidRPr="0007502D">
        <w:rPr>
          <w:rFonts w:ascii="Liberation Serif" w:hAnsi="Liberation Serif" w:cs="Liberation Serif"/>
          <w:sz w:val="26"/>
          <w:szCs w:val="26"/>
        </w:rPr>
        <w:fldChar w:fldCharType="separate"/>
      </w:r>
      <w:r w:rsidR="00BC2173">
        <w:rPr>
          <w:rFonts w:ascii="Liberation Serif" w:hAnsi="Liberation Serif" w:cs="Liberation Serif"/>
          <w:sz w:val="26"/>
          <w:szCs w:val="26"/>
        </w:rPr>
        <w:t>5.44</w:t>
      </w:r>
      <w:r w:rsidR="00036597" w:rsidRPr="0007502D">
        <w:rPr>
          <w:rFonts w:ascii="Liberation Serif" w:hAnsi="Liberation Serif" w:cs="Liberation Serif"/>
          <w:sz w:val="26"/>
          <w:szCs w:val="26"/>
        </w:rPr>
        <w:fldChar w:fldCharType="end"/>
      </w:r>
      <w:r w:rsidR="00AF2EC3" w:rsidRPr="0007502D">
        <w:rPr>
          <w:rFonts w:ascii="Liberation Serif" w:hAnsi="Liberation Serif" w:cs="Liberation Serif"/>
          <w:sz w:val="26"/>
          <w:szCs w:val="26"/>
        </w:rPr>
        <w:t xml:space="preserve"> </w:t>
      </w:r>
      <w:r w:rsidR="00D910AE" w:rsidRPr="0007502D">
        <w:rPr>
          <w:rFonts w:ascii="Liberation Serif" w:hAnsi="Liberation Serif" w:cs="Liberation Serif"/>
          <w:sz w:val="26"/>
          <w:szCs w:val="26"/>
        </w:rPr>
        <w:t xml:space="preserve">Приложения № 1 к настоящему </w:t>
      </w:r>
      <w:r w:rsidR="005E4E11" w:rsidRPr="0007502D">
        <w:rPr>
          <w:rFonts w:ascii="Liberation Serif" w:hAnsi="Liberation Serif" w:cs="Liberation Serif"/>
          <w:sz w:val="26"/>
          <w:szCs w:val="26"/>
        </w:rPr>
        <w:t>С</w:t>
      </w:r>
      <w:r w:rsidR="00D910AE" w:rsidRPr="0007502D">
        <w:rPr>
          <w:rFonts w:ascii="Liberation Serif" w:hAnsi="Liberation Serif" w:cs="Liberation Serif"/>
          <w:sz w:val="26"/>
          <w:szCs w:val="26"/>
        </w:rPr>
        <w:t>оглашению</w:t>
      </w:r>
      <w:r w:rsidRPr="0007502D">
        <w:rPr>
          <w:rFonts w:ascii="Liberation Serif" w:hAnsi="Liberation Serif" w:cs="Liberation Serif"/>
          <w:sz w:val="26"/>
          <w:szCs w:val="26"/>
        </w:rPr>
        <w:t>.</w:t>
      </w:r>
    </w:p>
    <w:p w14:paraId="3BAC2207" w14:textId="2404BF15" w:rsidR="00352BA1" w:rsidRPr="0007502D" w:rsidRDefault="00352BA1" w:rsidP="00C13981">
      <w:pPr>
        <w:numPr>
          <w:ilvl w:val="2"/>
          <w:numId w:val="9"/>
        </w:numPr>
        <w:tabs>
          <w:tab w:val="left" w:pos="1701"/>
          <w:tab w:val="left" w:pos="3402"/>
          <w:tab w:val="left" w:pos="3686"/>
          <w:tab w:val="left" w:pos="3828"/>
        </w:tabs>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Передача команд </w:t>
      </w:r>
      <w:r w:rsidR="00205081" w:rsidRPr="0007502D">
        <w:rPr>
          <w:rFonts w:ascii="Liberation Serif" w:hAnsi="Liberation Serif" w:cs="Liberation Serif"/>
          <w:sz w:val="26"/>
          <w:szCs w:val="26"/>
        </w:rPr>
        <w:t xml:space="preserve">дистанционного </w:t>
      </w:r>
      <w:r w:rsidRPr="0007502D">
        <w:rPr>
          <w:rFonts w:ascii="Liberation Serif" w:hAnsi="Liberation Serif" w:cs="Liberation Serif"/>
          <w:sz w:val="26"/>
          <w:szCs w:val="26"/>
        </w:rPr>
        <w:t xml:space="preserve">управления между ДЦ и </w:t>
      </w:r>
      <w:r w:rsidR="00DD3698" w:rsidRPr="0007502D">
        <w:rPr>
          <w:rFonts w:ascii="Liberation Serif" w:hAnsi="Liberation Serif" w:cs="Liberation Serif"/>
          <w:sz w:val="26"/>
          <w:szCs w:val="26"/>
        </w:rPr>
        <w:t xml:space="preserve">подстанцией </w:t>
      </w:r>
      <w:r w:rsidRPr="0007502D">
        <w:rPr>
          <w:rFonts w:ascii="Liberation Serif" w:hAnsi="Liberation Serif" w:cs="Liberation Serif"/>
          <w:sz w:val="26"/>
          <w:szCs w:val="26"/>
        </w:rPr>
        <w:t>должна осуществляться по тем же каналам передачи данных, по которым передается телеинформация.</w:t>
      </w:r>
    </w:p>
    <w:p w14:paraId="55A23238" w14:textId="77777777" w:rsidR="00AD7F28" w:rsidRPr="0007502D" w:rsidRDefault="00AD7F28" w:rsidP="00C13981">
      <w:pPr>
        <w:pStyle w:val="22"/>
        <w:numPr>
          <w:ilvl w:val="1"/>
          <w:numId w:val="9"/>
        </w:numPr>
        <w:tabs>
          <w:tab w:val="left" w:pos="1418"/>
        </w:tabs>
        <w:spacing w:before="120" w:line="240" w:lineRule="auto"/>
        <w:ind w:left="0" w:firstLine="709"/>
        <w:jc w:val="both"/>
        <w:rPr>
          <w:rFonts w:ascii="Liberation Serif" w:hAnsi="Liberation Serif" w:cs="Liberation Serif"/>
          <w:b/>
          <w:sz w:val="26"/>
          <w:szCs w:val="26"/>
        </w:rPr>
      </w:pPr>
      <w:r w:rsidRPr="0007502D">
        <w:rPr>
          <w:rFonts w:ascii="Liberation Serif" w:hAnsi="Liberation Serif" w:cs="Liberation Serif"/>
          <w:b/>
          <w:sz w:val="26"/>
          <w:szCs w:val="26"/>
        </w:rPr>
        <w:t>Требования к составу и обмену информацией об аварийных событиях и процессах</w:t>
      </w:r>
    </w:p>
    <w:p w14:paraId="4A6D79B7" w14:textId="1D515027" w:rsidR="00740F62" w:rsidRPr="0007502D" w:rsidRDefault="00740F62" w:rsidP="00C13981">
      <w:pPr>
        <w:pStyle w:val="22"/>
        <w:numPr>
          <w:ilvl w:val="2"/>
          <w:numId w:val="9"/>
        </w:numPr>
        <w:tabs>
          <w:tab w:val="left" w:pos="1560"/>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Регистрация аварийных событий и процессов осуществляется с использованием автономных регистраторов аварийных событий (далее –</w:t>
      </w:r>
      <w:r w:rsidR="006D6F64" w:rsidRPr="0007502D">
        <w:rPr>
          <w:rStyle w:val="WW-"/>
          <w:rFonts w:ascii="Liberation Serif" w:hAnsi="Liberation Serif" w:cs="Liberation Serif"/>
          <w:sz w:val="26"/>
          <w:szCs w:val="26"/>
        </w:rPr>
        <w:t xml:space="preserve"> </w:t>
      </w:r>
      <w:r w:rsidRPr="0007502D">
        <w:rPr>
          <w:rStyle w:val="WW-"/>
          <w:rFonts w:ascii="Liberation Serif" w:hAnsi="Liberation Serif" w:cs="Liberation Serif"/>
          <w:sz w:val="26"/>
          <w:szCs w:val="26"/>
        </w:rPr>
        <w:t xml:space="preserve">РАС) и функций, реализуемых в микропроцессорных терминалах РЗА или в составе </w:t>
      </w:r>
      <w:r w:rsidR="007944C1" w:rsidRPr="0007502D">
        <w:rPr>
          <w:rFonts w:ascii="Liberation Serif" w:hAnsi="Liberation Serif" w:cs="Liberation Serif"/>
          <w:sz w:val="26"/>
          <w:szCs w:val="26"/>
        </w:rPr>
        <w:t>АСУ ТП подстанций</w:t>
      </w:r>
      <w:r w:rsidRPr="0007502D">
        <w:rPr>
          <w:rStyle w:val="WW-"/>
          <w:rFonts w:ascii="Liberation Serif" w:hAnsi="Liberation Serif" w:cs="Liberation Serif"/>
          <w:sz w:val="26"/>
          <w:szCs w:val="26"/>
        </w:rPr>
        <w:t>, а также с использованием устройств системы мониторинга переходных режимов</w:t>
      </w:r>
      <w:r w:rsidR="009C7939" w:rsidRPr="0007502D">
        <w:rPr>
          <w:rStyle w:val="WW-"/>
          <w:rFonts w:ascii="Liberation Serif" w:hAnsi="Liberation Serif" w:cs="Liberation Serif"/>
          <w:sz w:val="26"/>
          <w:szCs w:val="26"/>
        </w:rPr>
        <w:t xml:space="preserve"> (далее – </w:t>
      </w:r>
      <w:r w:rsidR="009C7939" w:rsidRPr="0007502D">
        <w:rPr>
          <w:rFonts w:ascii="Liberation Serif" w:hAnsi="Liberation Serif" w:cs="Liberation Serif"/>
          <w:sz w:val="26"/>
          <w:szCs w:val="26"/>
        </w:rPr>
        <w:t>СМПР</w:t>
      </w:r>
      <w:r w:rsidR="009C7939" w:rsidRPr="0007502D">
        <w:rPr>
          <w:rStyle w:val="WW-"/>
          <w:rFonts w:ascii="Liberation Serif" w:hAnsi="Liberation Serif" w:cs="Liberation Serif"/>
          <w:sz w:val="26"/>
          <w:szCs w:val="26"/>
        </w:rPr>
        <w:t>)</w:t>
      </w:r>
      <w:r w:rsidRPr="0007502D">
        <w:rPr>
          <w:rStyle w:val="WW-"/>
          <w:rFonts w:ascii="Liberation Serif" w:hAnsi="Liberation Serif" w:cs="Liberation Serif"/>
          <w:sz w:val="26"/>
          <w:szCs w:val="26"/>
        </w:rPr>
        <w:t>.</w:t>
      </w:r>
    </w:p>
    <w:p w14:paraId="5A334BF7" w14:textId="2C334913" w:rsidR="00740F62" w:rsidRPr="0007502D" w:rsidRDefault="00DD3698" w:rsidP="00AD061D">
      <w:pPr>
        <w:pStyle w:val="22"/>
        <w:numPr>
          <w:ilvl w:val="2"/>
          <w:numId w:val="9"/>
        </w:numPr>
        <w:tabs>
          <w:tab w:val="left" w:pos="1560"/>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 xml:space="preserve">Применение на подстанциях автономных РАС, </w:t>
      </w:r>
      <w:r w:rsidR="00C44C0E" w:rsidRPr="0007502D">
        <w:rPr>
          <w:rStyle w:val="WW-"/>
          <w:rFonts w:ascii="Liberation Serif" w:hAnsi="Liberation Serif" w:cs="Liberation Serif"/>
          <w:sz w:val="26"/>
          <w:szCs w:val="26"/>
        </w:rPr>
        <w:t>запись,</w:t>
      </w:r>
      <w:r w:rsidR="00AD061D" w:rsidRPr="0007502D">
        <w:rPr>
          <w:rStyle w:val="WW-"/>
          <w:rFonts w:ascii="Liberation Serif" w:hAnsi="Liberation Serif" w:cs="Liberation Serif"/>
          <w:sz w:val="26"/>
          <w:szCs w:val="26"/>
        </w:rPr>
        <w:t xml:space="preserve"> сбор,</w:t>
      </w:r>
      <w:r w:rsidR="00C44C0E" w:rsidRPr="0007502D">
        <w:rPr>
          <w:rStyle w:val="WW-"/>
          <w:rFonts w:ascii="Liberation Serif" w:hAnsi="Liberation Serif" w:cs="Liberation Serif"/>
          <w:sz w:val="26"/>
          <w:szCs w:val="26"/>
        </w:rPr>
        <w:t xml:space="preserve"> хранение</w:t>
      </w:r>
      <w:r w:rsidRPr="0007502D">
        <w:rPr>
          <w:rStyle w:val="WW-"/>
          <w:rFonts w:ascii="Liberation Serif" w:hAnsi="Liberation Serif" w:cs="Liberation Serif"/>
          <w:sz w:val="26"/>
          <w:szCs w:val="26"/>
        </w:rPr>
        <w:t xml:space="preserve"> и передача в ДЦ </w:t>
      </w:r>
      <w:r w:rsidR="00AD7F28" w:rsidRPr="0007502D">
        <w:rPr>
          <w:rStyle w:val="WW-"/>
          <w:rFonts w:ascii="Liberation Serif" w:hAnsi="Liberation Serif" w:cs="Liberation Serif"/>
          <w:sz w:val="26"/>
          <w:szCs w:val="26"/>
        </w:rPr>
        <w:t xml:space="preserve">информации </w:t>
      </w:r>
      <w:r w:rsidRPr="0007502D">
        <w:rPr>
          <w:rStyle w:val="WW-"/>
          <w:rFonts w:ascii="Liberation Serif" w:hAnsi="Liberation Serif" w:cs="Liberation Serif"/>
          <w:sz w:val="26"/>
          <w:szCs w:val="26"/>
        </w:rPr>
        <w:t xml:space="preserve">об аварийных событиях </w:t>
      </w:r>
      <w:r w:rsidR="00AD061D" w:rsidRPr="0007502D">
        <w:rPr>
          <w:rStyle w:val="WW-"/>
          <w:rFonts w:ascii="Liberation Serif" w:hAnsi="Liberation Serif" w:cs="Liberation Serif"/>
          <w:sz w:val="26"/>
          <w:szCs w:val="26"/>
        </w:rPr>
        <w:t xml:space="preserve">и процессах </w:t>
      </w:r>
      <w:r w:rsidRPr="0007502D">
        <w:rPr>
          <w:rStyle w:val="WW-"/>
          <w:rFonts w:ascii="Liberation Serif" w:hAnsi="Liberation Serif" w:cs="Liberation Serif"/>
          <w:sz w:val="26"/>
          <w:szCs w:val="26"/>
        </w:rPr>
        <w:t xml:space="preserve">с использованием </w:t>
      </w:r>
      <w:r w:rsidR="00AD7F28" w:rsidRPr="0007502D">
        <w:rPr>
          <w:rStyle w:val="WW-"/>
          <w:rFonts w:ascii="Liberation Serif" w:hAnsi="Liberation Serif" w:cs="Liberation Serif"/>
          <w:sz w:val="26"/>
          <w:szCs w:val="26"/>
        </w:rPr>
        <w:t xml:space="preserve">автономных </w:t>
      </w:r>
      <w:r w:rsidR="00634FBA" w:rsidRPr="0007502D">
        <w:rPr>
          <w:rStyle w:val="WW-"/>
          <w:rFonts w:ascii="Liberation Serif" w:hAnsi="Liberation Serif" w:cs="Liberation Serif"/>
          <w:sz w:val="26"/>
          <w:szCs w:val="26"/>
        </w:rPr>
        <w:t>РАС</w:t>
      </w:r>
      <w:r w:rsidR="00AD7F28" w:rsidRPr="0007502D">
        <w:rPr>
          <w:rStyle w:val="WW-"/>
          <w:rFonts w:ascii="Liberation Serif" w:hAnsi="Liberation Serif" w:cs="Liberation Serif"/>
          <w:sz w:val="26"/>
          <w:szCs w:val="26"/>
        </w:rPr>
        <w:t xml:space="preserve"> </w:t>
      </w:r>
      <w:r w:rsidRPr="0007502D">
        <w:rPr>
          <w:rStyle w:val="WW-"/>
          <w:rFonts w:ascii="Liberation Serif" w:hAnsi="Liberation Serif" w:cs="Liberation Serif"/>
          <w:sz w:val="26"/>
          <w:szCs w:val="26"/>
        </w:rPr>
        <w:t xml:space="preserve">должны осуществляться в соответствии с </w:t>
      </w:r>
      <w:r w:rsidR="001D12EA" w:rsidRPr="0007502D">
        <w:rPr>
          <w:rFonts w:ascii="Liberation Serif" w:eastAsia="Arial Unicode MS" w:hAnsi="Liberation Serif" w:cs="Liberation Serif"/>
          <w:sz w:val="26"/>
          <w:szCs w:val="26"/>
        </w:rPr>
        <w:t>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 РЗА, а также к принципам функционирования устройств и комплексов релейной защиты и автоматики, утвержденными приказом Минэнерго России от 13.02.2019 № 101 (далее</w:t>
      </w:r>
      <w:r w:rsidR="00AD061D" w:rsidRPr="0007502D">
        <w:rPr>
          <w:rFonts w:ascii="Liberation Serif" w:eastAsia="Arial Unicode MS" w:hAnsi="Liberation Serif" w:cs="Liberation Serif"/>
          <w:sz w:val="26"/>
          <w:szCs w:val="26"/>
        </w:rPr>
        <w:t> </w:t>
      </w:r>
      <w:r w:rsidR="001D12EA" w:rsidRPr="0007502D">
        <w:rPr>
          <w:rFonts w:ascii="Liberation Serif" w:eastAsia="Arial Unicode MS" w:hAnsi="Liberation Serif" w:cs="Liberation Serif"/>
          <w:sz w:val="26"/>
          <w:szCs w:val="26"/>
        </w:rPr>
        <w:t xml:space="preserve"> – Требования к оснащению устройствами РЗА)</w:t>
      </w:r>
      <w:r w:rsidR="00C44C0E" w:rsidRPr="0007502D">
        <w:rPr>
          <w:rStyle w:val="WW-"/>
          <w:rFonts w:ascii="Liberation Serif" w:hAnsi="Liberation Serif" w:cs="Liberation Serif"/>
          <w:sz w:val="26"/>
          <w:szCs w:val="26"/>
        </w:rPr>
        <w:t>,</w:t>
      </w:r>
      <w:r w:rsidR="006F7538" w:rsidRPr="0007502D">
        <w:rPr>
          <w:rStyle w:val="WW-"/>
          <w:rFonts w:ascii="Liberation Serif" w:hAnsi="Liberation Serif" w:cs="Liberation Serif"/>
          <w:sz w:val="26"/>
          <w:szCs w:val="26"/>
        </w:rPr>
        <w:t xml:space="preserve"> </w:t>
      </w:r>
      <w:r w:rsidR="006F7538" w:rsidRPr="0007502D">
        <w:rPr>
          <w:rFonts w:ascii="Liberation Serif" w:hAnsi="Liberation Serif" w:cs="Liberation Serif"/>
          <w:sz w:val="26"/>
          <w:szCs w:val="26"/>
        </w:rPr>
        <w:t>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w:t>
      </w:r>
      <w:r w:rsidR="00C44C0E" w:rsidRPr="0007502D">
        <w:rPr>
          <w:rStyle w:val="WW-"/>
          <w:rFonts w:ascii="Liberation Serif" w:hAnsi="Liberation Serif" w:cs="Liberation Serif"/>
          <w:sz w:val="26"/>
          <w:szCs w:val="26"/>
        </w:rPr>
        <w:t xml:space="preserve"> </w:t>
      </w:r>
      <w:r w:rsidR="00AD061D" w:rsidRPr="0007502D">
        <w:rPr>
          <w:rFonts w:ascii="Liberation Serif" w:hAnsi="Liberation Serif" w:cs="Liberation Serif"/>
          <w:sz w:val="26"/>
          <w:szCs w:val="26"/>
        </w:rPr>
        <w:t>Правилами предоставления информации,</w:t>
      </w:r>
      <w:r w:rsidR="00265FF3" w:rsidRPr="00265FF3">
        <w:rPr>
          <w:rFonts w:ascii="Liberation Serif" w:hAnsi="Liberation Serif" w:cs="Liberation Serif"/>
          <w:sz w:val="26"/>
          <w:szCs w:val="26"/>
        </w:rPr>
        <w:t xml:space="preserve"> </w:t>
      </w:r>
      <w:r w:rsidR="00265FF3">
        <w:rPr>
          <w:rFonts w:ascii="Liberation Serif" w:hAnsi="Liberation Serif" w:cs="Liberation Serif"/>
          <w:sz w:val="26"/>
          <w:szCs w:val="26"/>
        </w:rPr>
        <w:t xml:space="preserve">необходимой </w:t>
      </w:r>
      <w:r w:rsidR="00265FF3" w:rsidRPr="000535B5">
        <w:rPr>
          <w:rFonts w:ascii="Liberation Serif" w:eastAsia="Arial Unicode MS" w:hAnsi="Liberation Serif" w:cs="Liberation Serif"/>
          <w:sz w:val="26"/>
          <w:szCs w:val="26"/>
        </w:rPr>
        <w:t>для осуществления оперативно-диспетчерского управления в электроэнергетике, утвержденными приказом Минэнерго России от 20.12.2022 № 1340</w:t>
      </w:r>
      <w:r w:rsidR="00265FF3">
        <w:rPr>
          <w:rFonts w:ascii="Liberation Serif" w:eastAsia="Arial Unicode MS" w:hAnsi="Liberation Serif" w:cs="Liberation Serif"/>
          <w:sz w:val="26"/>
          <w:szCs w:val="26"/>
        </w:rPr>
        <w:t>,</w:t>
      </w:r>
      <w:r w:rsidR="00AD061D" w:rsidRPr="0007502D">
        <w:rPr>
          <w:rStyle w:val="37"/>
          <w:rFonts w:ascii="Liberation Serif" w:hAnsi="Liberation Serif" w:cs="Liberation Serif"/>
          <w:sz w:val="26"/>
          <w:szCs w:val="26"/>
        </w:rPr>
        <w:t xml:space="preserve"> </w:t>
      </w:r>
      <w:r w:rsidR="00C44C0E" w:rsidRPr="0007502D">
        <w:rPr>
          <w:rStyle w:val="WW-"/>
          <w:rFonts w:ascii="Liberation Serif" w:hAnsi="Liberation Serif" w:cs="Liberation Serif"/>
          <w:sz w:val="26"/>
          <w:szCs w:val="26"/>
        </w:rPr>
        <w:t>и</w:t>
      </w:r>
      <w:r w:rsidRPr="0007502D">
        <w:rPr>
          <w:rStyle w:val="WW-"/>
          <w:rFonts w:ascii="Liberation Serif" w:hAnsi="Liberation Serif" w:cs="Liberation Serif"/>
          <w:sz w:val="26"/>
          <w:szCs w:val="26"/>
        </w:rPr>
        <w:t xml:space="preserve"> </w:t>
      </w:r>
      <w:r w:rsidR="00AD7F28" w:rsidRPr="0007502D">
        <w:rPr>
          <w:rStyle w:val="WW-"/>
          <w:rFonts w:ascii="Liberation Serif" w:hAnsi="Liberation Serif" w:cs="Liberation Serif"/>
          <w:sz w:val="26"/>
          <w:szCs w:val="26"/>
        </w:rPr>
        <w:t>положениями</w:t>
      </w:r>
      <w:r w:rsidR="006A3746" w:rsidRPr="0007502D">
        <w:rPr>
          <w:rStyle w:val="WW-"/>
          <w:rFonts w:ascii="Liberation Serif" w:hAnsi="Liberation Serif" w:cs="Liberation Serif"/>
          <w:sz w:val="26"/>
          <w:szCs w:val="26"/>
        </w:rPr>
        <w:t xml:space="preserve"> </w:t>
      </w:r>
      <w:r w:rsidR="006A3746" w:rsidRPr="0007502D">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w:t>
      </w:r>
      <w:r w:rsidR="005A5BD1" w:rsidRPr="0007502D">
        <w:rPr>
          <w:rFonts w:ascii="Liberation Serif" w:hAnsi="Liberation Serif" w:cs="Liberation Serif"/>
          <w:sz w:val="26"/>
          <w:szCs w:val="26"/>
        </w:rPr>
        <w:t>, с изменением № 1, утвержденным приказом Росстандарта от 23.12.2021 № 1839-ст</w:t>
      </w:r>
      <w:r w:rsidR="006A3746" w:rsidRPr="0007502D">
        <w:rPr>
          <w:rFonts w:ascii="Liberation Serif" w:hAnsi="Liberation Serif" w:cs="Liberation Serif"/>
          <w:sz w:val="26"/>
          <w:szCs w:val="26"/>
        </w:rPr>
        <w:t>)</w:t>
      </w:r>
      <w:r w:rsidR="00AD7F28" w:rsidRPr="0007502D">
        <w:rPr>
          <w:rStyle w:val="WW-"/>
          <w:rFonts w:ascii="Liberation Serif" w:hAnsi="Liberation Serif" w:cs="Liberation Serif"/>
          <w:sz w:val="26"/>
          <w:szCs w:val="26"/>
        </w:rPr>
        <w:t xml:space="preserve"> </w:t>
      </w:r>
      <w:r w:rsidR="00AD061D" w:rsidRPr="0007502D">
        <w:rPr>
          <w:rStyle w:val="WW-"/>
          <w:rFonts w:ascii="Liberation Serif" w:hAnsi="Liberation Serif" w:cs="Liberation Serif"/>
          <w:sz w:val="26"/>
          <w:szCs w:val="26"/>
        </w:rPr>
        <w:t xml:space="preserve">и </w:t>
      </w:r>
      <w:r w:rsidR="005A5BD1" w:rsidRPr="0007502D">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r w:rsidR="00740F62" w:rsidRPr="0007502D">
        <w:rPr>
          <w:rStyle w:val="WW-"/>
          <w:rFonts w:ascii="Liberation Serif" w:hAnsi="Liberation Serif" w:cs="Liberation Serif"/>
          <w:sz w:val="26"/>
          <w:szCs w:val="26"/>
        </w:rPr>
        <w:t>.</w:t>
      </w:r>
    </w:p>
    <w:p w14:paraId="0998D45E" w14:textId="55059B50" w:rsidR="00AD7F28" w:rsidRPr="0007502D" w:rsidRDefault="006D6F64" w:rsidP="00C13981">
      <w:pPr>
        <w:pStyle w:val="22"/>
        <w:numPr>
          <w:ilvl w:val="2"/>
          <w:numId w:val="9"/>
        </w:numPr>
        <w:tabs>
          <w:tab w:val="left" w:pos="1560"/>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 xml:space="preserve">При отсутствии </w:t>
      </w:r>
      <w:r w:rsidR="00B53C50" w:rsidRPr="0007502D">
        <w:rPr>
          <w:rFonts w:ascii="Liberation Serif" w:hAnsi="Liberation Serif" w:cs="Liberation Serif"/>
          <w:sz w:val="26"/>
          <w:szCs w:val="26"/>
        </w:rPr>
        <w:t>регистрации аварийных событий и процессов (</w:t>
      </w:r>
      <w:r w:rsidR="00B53C50" w:rsidRPr="0007502D">
        <w:rPr>
          <w:rStyle w:val="WW-"/>
          <w:rFonts w:ascii="Liberation Serif" w:hAnsi="Liberation Serif" w:cs="Liberation Serif"/>
          <w:sz w:val="26"/>
          <w:szCs w:val="26"/>
        </w:rPr>
        <w:t xml:space="preserve">автономных РАС, микропроцессорных терминалов РЗА с функцией регистрации </w:t>
      </w:r>
      <w:r w:rsidR="00B53C50" w:rsidRPr="0007502D">
        <w:rPr>
          <w:rStyle w:val="WW-"/>
          <w:rFonts w:ascii="Liberation Serif" w:hAnsi="Liberation Serif" w:cs="Liberation Serif"/>
          <w:sz w:val="26"/>
          <w:szCs w:val="26"/>
        </w:rPr>
        <w:lastRenderedPageBreak/>
        <w:t>аварийных событий)</w:t>
      </w:r>
      <w:r w:rsidR="00B53C50">
        <w:rPr>
          <w:rStyle w:val="WW-"/>
          <w:rFonts w:ascii="Liberation Serif" w:hAnsi="Liberation Serif" w:cs="Liberation Serif"/>
          <w:sz w:val="26"/>
          <w:szCs w:val="26"/>
        </w:rPr>
        <w:t xml:space="preserve"> </w:t>
      </w:r>
      <w:r w:rsidRPr="0007502D">
        <w:rPr>
          <w:rStyle w:val="WW-"/>
          <w:rFonts w:ascii="Liberation Serif" w:hAnsi="Liberation Serif" w:cs="Liberation Serif"/>
          <w:sz w:val="26"/>
          <w:szCs w:val="26"/>
        </w:rPr>
        <w:t xml:space="preserve">информация об аварийных событиях </w:t>
      </w:r>
      <w:r w:rsidR="00265FF3">
        <w:rPr>
          <w:rStyle w:val="WW-"/>
          <w:rFonts w:ascii="Liberation Serif" w:hAnsi="Liberation Serif" w:cs="Liberation Serif"/>
          <w:sz w:val="26"/>
          <w:szCs w:val="26"/>
        </w:rPr>
        <w:t xml:space="preserve">и процессах </w:t>
      </w:r>
      <w:r w:rsidRPr="0007502D">
        <w:rPr>
          <w:rStyle w:val="WW-"/>
          <w:rFonts w:ascii="Liberation Serif" w:hAnsi="Liberation Serif" w:cs="Liberation Serif"/>
          <w:sz w:val="26"/>
          <w:szCs w:val="26"/>
        </w:rPr>
        <w:t xml:space="preserve">должна представляться </w:t>
      </w:r>
      <w:r w:rsidR="00C44C0E" w:rsidRPr="0007502D">
        <w:rPr>
          <w:rStyle w:val="WW-"/>
          <w:rFonts w:ascii="Liberation Serif" w:hAnsi="Liberation Serif" w:cs="Liberation Serif"/>
          <w:sz w:val="26"/>
          <w:szCs w:val="26"/>
        </w:rPr>
        <w:t xml:space="preserve">в ДЦ </w:t>
      </w:r>
      <w:r w:rsidRPr="0007502D">
        <w:rPr>
          <w:rStyle w:val="WW-"/>
          <w:rFonts w:ascii="Liberation Serif" w:hAnsi="Liberation Serif" w:cs="Liberation Serif"/>
          <w:sz w:val="26"/>
          <w:szCs w:val="26"/>
        </w:rPr>
        <w:t xml:space="preserve">по запросу в течение первого рабочего дня, следующего за днем запроса. </w:t>
      </w:r>
    </w:p>
    <w:p w14:paraId="4717DCE9" w14:textId="2A713E72" w:rsidR="00AD7F28" w:rsidRPr="0007502D" w:rsidRDefault="00024D26" w:rsidP="00C13981">
      <w:pPr>
        <w:pStyle w:val="22"/>
        <w:numPr>
          <w:ilvl w:val="2"/>
          <w:numId w:val="9"/>
        </w:numPr>
        <w:tabs>
          <w:tab w:val="left" w:pos="1560"/>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В ДЦ подлежат передаче показания приборов, предназначенных для определения места повреждения на ЛЭП 110 кВ и выше и результаты определения места повреждения на ЛЭП</w:t>
      </w:r>
      <w:r w:rsidR="00AD7F28" w:rsidRPr="0007502D">
        <w:rPr>
          <w:rStyle w:val="WW-"/>
          <w:rFonts w:ascii="Liberation Serif" w:hAnsi="Liberation Serif" w:cs="Liberation Serif"/>
          <w:sz w:val="26"/>
          <w:szCs w:val="26"/>
        </w:rPr>
        <w:t>.</w:t>
      </w:r>
    </w:p>
    <w:p w14:paraId="7982AA69" w14:textId="0535B29B" w:rsidR="006D6F64" w:rsidRPr="0007502D" w:rsidRDefault="00C44C0E" w:rsidP="00C13981">
      <w:pPr>
        <w:pStyle w:val="22"/>
        <w:numPr>
          <w:ilvl w:val="2"/>
          <w:numId w:val="9"/>
        </w:numPr>
        <w:tabs>
          <w:tab w:val="left" w:pos="1560"/>
        </w:tabs>
        <w:spacing w:after="0" w:line="240" w:lineRule="auto"/>
        <w:ind w:left="0" w:firstLine="709"/>
        <w:jc w:val="both"/>
        <w:rPr>
          <w:rFonts w:ascii="Liberation Serif" w:hAnsi="Liberation Serif" w:cs="Liberation Serif"/>
          <w:sz w:val="26"/>
          <w:szCs w:val="26"/>
        </w:rPr>
      </w:pPr>
      <w:r w:rsidRPr="0007502D">
        <w:rPr>
          <w:rStyle w:val="WW-"/>
          <w:rFonts w:ascii="Liberation Serif" w:hAnsi="Liberation Serif" w:cs="Liberation Serif"/>
          <w:sz w:val="26"/>
          <w:szCs w:val="26"/>
        </w:rPr>
        <w:t xml:space="preserve">Применение на подстанциях устройств и </w:t>
      </w:r>
      <w:r w:rsidRPr="0007502D">
        <w:rPr>
          <w:rFonts w:ascii="Liberation Serif" w:hAnsi="Liberation Serif" w:cs="Liberation Serif"/>
          <w:sz w:val="26"/>
          <w:szCs w:val="26"/>
        </w:rPr>
        <w:t xml:space="preserve">программно-технических комплексов СМПР, </w:t>
      </w:r>
      <w:r w:rsidRPr="0007502D">
        <w:rPr>
          <w:rStyle w:val="WW-"/>
          <w:rFonts w:ascii="Liberation Serif" w:hAnsi="Liberation Serif" w:cs="Liberation Serif"/>
          <w:sz w:val="26"/>
          <w:szCs w:val="26"/>
        </w:rPr>
        <w:t>с</w:t>
      </w:r>
      <w:r w:rsidR="006D6F64" w:rsidRPr="0007502D">
        <w:rPr>
          <w:rStyle w:val="WW-"/>
          <w:rFonts w:ascii="Liberation Serif" w:hAnsi="Liberation Serif" w:cs="Liberation Serif"/>
          <w:sz w:val="26"/>
          <w:szCs w:val="26"/>
        </w:rPr>
        <w:t xml:space="preserve">бор и передача в ДЦ информации </w:t>
      </w:r>
      <w:r w:rsidR="00AD061D" w:rsidRPr="0007502D">
        <w:rPr>
          <w:rStyle w:val="WW-"/>
          <w:rFonts w:ascii="Liberation Serif" w:hAnsi="Liberation Serif" w:cs="Liberation Serif"/>
          <w:sz w:val="26"/>
          <w:szCs w:val="26"/>
        </w:rPr>
        <w:t xml:space="preserve">об </w:t>
      </w:r>
      <w:r w:rsidR="00AD061D" w:rsidRPr="0007502D">
        <w:rPr>
          <w:rFonts w:ascii="Liberation Serif" w:hAnsi="Liberation Serif" w:cs="Liberation Serif"/>
          <w:sz w:val="26"/>
          <w:szCs w:val="26"/>
        </w:rPr>
        <w:t>аварийных событиях и процессах</w:t>
      </w:r>
      <w:r w:rsidR="006D6F64" w:rsidRPr="0007502D">
        <w:rPr>
          <w:rStyle w:val="WW-"/>
          <w:rFonts w:ascii="Liberation Serif" w:hAnsi="Liberation Serif" w:cs="Liberation Serif"/>
          <w:sz w:val="26"/>
          <w:szCs w:val="26"/>
        </w:rPr>
        <w:t xml:space="preserve"> </w:t>
      </w:r>
      <w:r w:rsidR="0007502D" w:rsidRPr="0007502D">
        <w:rPr>
          <w:rStyle w:val="WW-"/>
          <w:rFonts w:ascii="Liberation Serif" w:hAnsi="Liberation Serif" w:cs="Liberation Serif"/>
          <w:sz w:val="26"/>
          <w:szCs w:val="26"/>
        </w:rPr>
        <w:t xml:space="preserve">с </w:t>
      </w:r>
      <w:r w:rsidR="006D6F64" w:rsidRPr="0007502D">
        <w:rPr>
          <w:rStyle w:val="WW-"/>
          <w:rFonts w:ascii="Liberation Serif" w:hAnsi="Liberation Serif" w:cs="Liberation Serif"/>
          <w:sz w:val="26"/>
          <w:szCs w:val="26"/>
        </w:rPr>
        <w:t>использованием</w:t>
      </w:r>
      <w:r w:rsidR="006D6F64" w:rsidRPr="0007502D">
        <w:rPr>
          <w:rFonts w:ascii="Liberation Serif" w:hAnsi="Liberation Serif" w:cs="Liberation Serif"/>
          <w:sz w:val="26"/>
          <w:szCs w:val="26"/>
        </w:rPr>
        <w:t xml:space="preserve"> </w:t>
      </w:r>
      <w:r w:rsidR="007C4DB1" w:rsidRPr="0007502D">
        <w:rPr>
          <w:rStyle w:val="-0"/>
          <w:rFonts w:ascii="Liberation Serif" w:hAnsi="Liberation Serif" w:cs="Liberation Serif"/>
          <w:sz w:val="26"/>
          <w:szCs w:val="26"/>
        </w:rPr>
        <w:t>устройств и программно-технических комплексов СМПР</w:t>
      </w:r>
      <w:r w:rsidR="007C4DB1" w:rsidRPr="0007502D" w:rsidDel="00C44C0E">
        <w:rPr>
          <w:rFonts w:ascii="Liberation Serif" w:hAnsi="Liberation Serif" w:cs="Liberation Serif"/>
          <w:sz w:val="26"/>
          <w:szCs w:val="26"/>
        </w:rPr>
        <w:t xml:space="preserve"> </w:t>
      </w:r>
      <w:r w:rsidR="006D6F64" w:rsidRPr="0007502D">
        <w:rPr>
          <w:rFonts w:ascii="Liberation Serif" w:hAnsi="Liberation Serif" w:cs="Liberation Serif"/>
          <w:sz w:val="26"/>
          <w:szCs w:val="26"/>
        </w:rPr>
        <w:t xml:space="preserve">должны осуществляться в соответствии с </w:t>
      </w:r>
      <w:r w:rsidRPr="0007502D">
        <w:rPr>
          <w:rStyle w:val="WW-"/>
          <w:rFonts w:ascii="Liberation Serif" w:hAnsi="Liberation Serif" w:cs="Liberation Serif"/>
          <w:sz w:val="26"/>
          <w:szCs w:val="26"/>
        </w:rPr>
        <w:t xml:space="preserve">Требованиями к оснащению устройствами РЗА </w:t>
      </w:r>
      <w:r w:rsidR="006D6F64" w:rsidRPr="0007502D">
        <w:rPr>
          <w:rFonts w:ascii="Liberation Serif" w:hAnsi="Liberation Serif" w:cs="Liberation Serif"/>
          <w:sz w:val="26"/>
          <w:szCs w:val="26"/>
        </w:rPr>
        <w:t xml:space="preserve">и положениями </w:t>
      </w:r>
      <w:r w:rsidR="007E764C" w:rsidRPr="0007502D">
        <w:rPr>
          <w:rStyle w:val="WW-"/>
          <w:rFonts w:ascii="Liberation Serif" w:hAnsi="Liberation Serif" w:cs="Liberation Serif"/>
          <w:sz w:val="26"/>
          <w:szCs w:val="26"/>
        </w:rPr>
        <w:t xml:space="preserve">ГОСТ Р </w:t>
      </w:r>
      <w:r w:rsidR="007E764C" w:rsidRPr="0007502D">
        <w:rPr>
          <w:rFonts w:ascii="Liberation Serif" w:hAnsi="Liberation Serif" w:cs="Liberation Serif"/>
          <w:sz w:val="26"/>
          <w:szCs w:val="26"/>
        </w:rPr>
        <w:t xml:space="preserve">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w:t>
      </w:r>
      <w:r w:rsidR="007E764C" w:rsidRPr="0007502D">
        <w:rPr>
          <w:rFonts w:ascii="Liberation Serif" w:hAnsi="Liberation Serif" w:cs="Liberation Serif"/>
          <w:spacing w:val="-2"/>
          <w:sz w:val="26"/>
          <w:szCs w:val="26"/>
        </w:rPr>
        <w:t>Росстандарта</w:t>
      </w:r>
      <w:r w:rsidR="007E764C" w:rsidRPr="0007502D">
        <w:rPr>
          <w:rFonts w:ascii="Liberation Serif" w:hAnsi="Liberation Serif" w:cs="Liberation Serif"/>
          <w:sz w:val="26"/>
          <w:szCs w:val="26"/>
        </w:rPr>
        <w:t xml:space="preserve"> от 14.04.2021 № 213-ст</w:t>
      </w:r>
      <w:r w:rsidR="003D025D" w:rsidRPr="0007502D">
        <w:rPr>
          <w:rFonts w:ascii="Liberation Serif" w:hAnsi="Liberation Serif" w:cs="Liberation Serif"/>
          <w:sz w:val="26"/>
          <w:szCs w:val="26"/>
        </w:rPr>
        <w:t>, с изменением № 1, утвержденным приказом Росстандарта от 25.10.2023 № 1227-ст</w:t>
      </w:r>
      <w:r w:rsidR="007E764C" w:rsidRPr="0007502D">
        <w:rPr>
          <w:rFonts w:ascii="Liberation Serif" w:hAnsi="Liberation Serif" w:cs="Liberation Serif"/>
          <w:sz w:val="26"/>
          <w:szCs w:val="26"/>
        </w:rPr>
        <w:t>)</w:t>
      </w:r>
      <w:r w:rsidR="006D6F64" w:rsidRPr="0007502D">
        <w:rPr>
          <w:rFonts w:ascii="Liberation Serif" w:hAnsi="Liberation Serif" w:cs="Liberation Serif"/>
          <w:sz w:val="26"/>
          <w:szCs w:val="26"/>
        </w:rPr>
        <w:t>.</w:t>
      </w:r>
    </w:p>
    <w:p w14:paraId="24D08132" w14:textId="3EE5ED44" w:rsidR="006D6F64" w:rsidRPr="0007502D" w:rsidRDefault="003B0000" w:rsidP="00C13981">
      <w:pPr>
        <w:pStyle w:val="22"/>
        <w:numPr>
          <w:ilvl w:val="2"/>
          <w:numId w:val="9"/>
        </w:numPr>
        <w:tabs>
          <w:tab w:val="left" w:pos="1701"/>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В случае, если данные СМПР используются для целей функционирования противоаварийной и режимной автоматики, о</w:t>
      </w:r>
      <w:r w:rsidR="006D6F64" w:rsidRPr="0007502D">
        <w:rPr>
          <w:rFonts w:ascii="Liberation Serif" w:hAnsi="Liberation Serif" w:cs="Liberation Serif"/>
          <w:sz w:val="26"/>
          <w:szCs w:val="26"/>
        </w:rPr>
        <w:t xml:space="preserve">рганизация и характеристики </w:t>
      </w:r>
      <w:r w:rsidRPr="0007502D">
        <w:rPr>
          <w:rFonts w:ascii="Liberation Serif" w:hAnsi="Liberation Serif" w:cs="Liberation Serif"/>
          <w:sz w:val="26"/>
          <w:szCs w:val="26"/>
        </w:rPr>
        <w:t xml:space="preserve">применяемых </w:t>
      </w:r>
      <w:r w:rsidR="006D6F64" w:rsidRPr="0007502D">
        <w:rPr>
          <w:rFonts w:ascii="Liberation Serif" w:hAnsi="Liberation Serif" w:cs="Liberation Serif"/>
          <w:sz w:val="26"/>
          <w:szCs w:val="26"/>
        </w:rPr>
        <w:t xml:space="preserve">каналов связи должны соответствовать </w:t>
      </w:r>
      <w:r w:rsidRPr="0007502D">
        <w:rPr>
          <w:rFonts w:ascii="Liberation Serif" w:hAnsi="Liberation Serif" w:cs="Liberation Serif"/>
          <w:sz w:val="26"/>
          <w:szCs w:val="26"/>
        </w:rPr>
        <w:t>требованиям раздела 2.7 настоящих Технических требований</w:t>
      </w:r>
      <w:r w:rsidR="006D6F64" w:rsidRPr="0007502D">
        <w:rPr>
          <w:rFonts w:ascii="Liberation Serif" w:hAnsi="Liberation Serif" w:cs="Liberation Serif"/>
          <w:sz w:val="26"/>
          <w:szCs w:val="26"/>
        </w:rPr>
        <w:t>.</w:t>
      </w:r>
    </w:p>
    <w:p w14:paraId="602D8C95" w14:textId="15CC2C16" w:rsidR="00AD7F28" w:rsidRPr="0007502D" w:rsidRDefault="00AD7F28" w:rsidP="00C13981">
      <w:pPr>
        <w:pStyle w:val="22"/>
        <w:numPr>
          <w:ilvl w:val="1"/>
          <w:numId w:val="9"/>
        </w:numPr>
        <w:tabs>
          <w:tab w:val="left" w:pos="1418"/>
        </w:tabs>
        <w:spacing w:before="240" w:line="240" w:lineRule="auto"/>
        <w:ind w:left="0" w:firstLine="709"/>
        <w:jc w:val="both"/>
        <w:rPr>
          <w:rFonts w:ascii="Liberation Serif" w:hAnsi="Liberation Serif" w:cs="Liberation Serif"/>
          <w:b/>
          <w:sz w:val="26"/>
          <w:szCs w:val="26"/>
        </w:rPr>
      </w:pPr>
      <w:r w:rsidRPr="0007502D">
        <w:rPr>
          <w:rFonts w:ascii="Liberation Serif" w:hAnsi="Liberation Serif" w:cs="Liberation Serif"/>
          <w:b/>
          <w:sz w:val="26"/>
          <w:szCs w:val="26"/>
        </w:rPr>
        <w:t xml:space="preserve">Требования к организации каналов связи </w:t>
      </w:r>
      <w:r w:rsidR="003B0000" w:rsidRPr="0007502D">
        <w:rPr>
          <w:rFonts w:ascii="Liberation Serif" w:hAnsi="Liberation Serif" w:cs="Liberation Serif"/>
          <w:b/>
          <w:sz w:val="26"/>
          <w:szCs w:val="26"/>
        </w:rPr>
        <w:t>с ДЦ для передачи телеинформации и оперативных переговоров</w:t>
      </w:r>
    </w:p>
    <w:p w14:paraId="65BA6678" w14:textId="00C8C387" w:rsidR="009A0A74" w:rsidRPr="0007502D" w:rsidRDefault="006758AA" w:rsidP="00C13981">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Style w:val="WW-"/>
          <w:rFonts w:ascii="Liberation Serif" w:hAnsi="Liberation Serif" w:cs="Liberation Serif"/>
          <w:sz w:val="26"/>
          <w:szCs w:val="26"/>
        </w:rPr>
        <w:t>С каждой п</w:t>
      </w:r>
      <w:r w:rsidR="00AD7F28" w:rsidRPr="0007502D">
        <w:rPr>
          <w:rStyle w:val="WW-"/>
          <w:rFonts w:ascii="Liberation Serif" w:hAnsi="Liberation Serif" w:cs="Liberation Serif"/>
          <w:sz w:val="26"/>
          <w:szCs w:val="26"/>
        </w:rPr>
        <w:t xml:space="preserve">одстанции Сетевой организации, оборудование и устройства которых включены в перечень объектов диспетчеризации с их распределением по способу управления, </w:t>
      </w:r>
      <w:r w:rsidR="000F4461" w:rsidRPr="0007502D">
        <w:rPr>
          <w:rFonts w:ascii="Liberation Serif" w:hAnsi="Liberation Serif" w:cs="Liberation Serif"/>
          <w:sz w:val="26"/>
          <w:szCs w:val="26"/>
        </w:rPr>
        <w:t xml:space="preserve">должны быть организованы два независимых канала связи </w:t>
      </w:r>
      <w:r w:rsidR="00471DCC" w:rsidRPr="0007502D">
        <w:rPr>
          <w:rFonts w:ascii="Liberation Serif" w:hAnsi="Liberation Serif" w:cs="Liberation Serif"/>
          <w:sz w:val="26"/>
          <w:szCs w:val="26"/>
        </w:rPr>
        <w:t>в ДЦ</w:t>
      </w:r>
      <w:r w:rsidR="000F4461" w:rsidRPr="0007502D">
        <w:rPr>
          <w:rFonts w:ascii="Liberation Serif" w:hAnsi="Liberation Serif" w:cs="Liberation Serif"/>
          <w:sz w:val="26"/>
          <w:szCs w:val="26"/>
        </w:rPr>
        <w:t>. Каналы связи должны быть организованы</w:t>
      </w:r>
      <w:r w:rsidR="00A23097" w:rsidRPr="0007502D">
        <w:rPr>
          <w:rFonts w:ascii="Liberation Serif" w:hAnsi="Liberation Serif" w:cs="Liberation Serif"/>
          <w:sz w:val="26"/>
          <w:szCs w:val="26"/>
        </w:rPr>
        <w:t xml:space="preserve"> с использованием технологии коммутации пакетов на базе протокола IP или по технологии коммутации каналов</w:t>
      </w:r>
      <w:r w:rsidR="000F4461" w:rsidRPr="0007502D">
        <w:rPr>
          <w:rFonts w:ascii="Liberation Serif" w:hAnsi="Liberation Serif" w:cs="Liberation Serif"/>
          <w:sz w:val="26"/>
          <w:szCs w:val="26"/>
        </w:rPr>
        <w:t xml:space="preserve"> до узлов доступа, </w:t>
      </w:r>
      <w:r w:rsidR="009A0A74" w:rsidRPr="0007502D">
        <w:rPr>
          <w:rFonts w:ascii="Liberation Serif" w:hAnsi="Liberation Serif" w:cs="Liberation Serif"/>
          <w:sz w:val="26"/>
          <w:szCs w:val="26"/>
        </w:rPr>
        <w:t xml:space="preserve">определенных </w:t>
      </w:r>
      <w:r w:rsidR="00471DCC" w:rsidRPr="0007502D">
        <w:rPr>
          <w:rFonts w:ascii="Liberation Serif" w:hAnsi="Liberation Serif" w:cs="Liberation Serif"/>
          <w:sz w:val="26"/>
          <w:szCs w:val="26"/>
        </w:rPr>
        <w:t>ДЦ</w:t>
      </w:r>
      <w:r w:rsidR="00A23097" w:rsidRPr="0007502D">
        <w:rPr>
          <w:rFonts w:ascii="Liberation Serif" w:hAnsi="Liberation Serif" w:cs="Liberation Serif"/>
          <w:sz w:val="26"/>
          <w:szCs w:val="26"/>
        </w:rPr>
        <w:t xml:space="preserve"> в технических условиях на организацию двух независимых каналов информационного обмена между подстанци</w:t>
      </w:r>
      <w:r w:rsidR="005E4E11" w:rsidRPr="0007502D">
        <w:rPr>
          <w:rFonts w:ascii="Liberation Serif" w:hAnsi="Liberation Serif" w:cs="Liberation Serif"/>
          <w:sz w:val="26"/>
          <w:szCs w:val="26"/>
        </w:rPr>
        <w:t>ей</w:t>
      </w:r>
      <w:r w:rsidR="00A23097" w:rsidRPr="0007502D">
        <w:rPr>
          <w:rFonts w:ascii="Liberation Serif" w:hAnsi="Liberation Serif" w:cs="Liberation Serif"/>
          <w:sz w:val="26"/>
          <w:szCs w:val="26"/>
        </w:rPr>
        <w:t xml:space="preserve"> Сетевой организации и ДЦ.</w:t>
      </w:r>
    </w:p>
    <w:p w14:paraId="1C901BA4" w14:textId="3028CBA3" w:rsidR="00093923" w:rsidRPr="0007502D" w:rsidRDefault="000F4461" w:rsidP="004A0931">
      <w:pPr>
        <w:pStyle w:val="22"/>
        <w:tabs>
          <w:tab w:val="left" w:pos="1418"/>
        </w:tabs>
        <w:spacing w:after="0" w:line="240" w:lineRule="auto"/>
        <w:ind w:firstLine="709"/>
        <w:jc w:val="both"/>
        <w:rPr>
          <w:rStyle w:val="WW-"/>
          <w:rFonts w:ascii="Liberation Serif" w:hAnsi="Liberation Serif" w:cs="Liberation Serif"/>
          <w:sz w:val="26"/>
          <w:szCs w:val="26"/>
        </w:rPr>
      </w:pPr>
      <w:r w:rsidRPr="0007502D">
        <w:rPr>
          <w:rFonts w:ascii="Liberation Serif" w:hAnsi="Liberation Serif" w:cs="Liberation Serif"/>
          <w:sz w:val="26"/>
          <w:szCs w:val="26"/>
        </w:rPr>
        <w:t xml:space="preserve">Независимость каналов в каждом направлении связи должна достигаться за счет организации каналов связи в разных линиях связи, не имеющих общих линейно-кабельных сооружений, или, в разных средах распространения с соответствующим выбором трасс прохождения каналов, </w:t>
      </w:r>
      <w:r w:rsidR="00471DCC" w:rsidRPr="0007502D">
        <w:rPr>
          <w:rFonts w:ascii="Liberation Serif" w:hAnsi="Liberation Serif" w:cs="Liberation Serif"/>
          <w:sz w:val="26"/>
          <w:szCs w:val="26"/>
        </w:rPr>
        <w:t>использования</w:t>
      </w:r>
      <w:r w:rsidRPr="0007502D">
        <w:rPr>
          <w:rFonts w:ascii="Liberation Serif" w:hAnsi="Liberation Serif" w:cs="Liberation Serif"/>
          <w:sz w:val="26"/>
          <w:szCs w:val="26"/>
        </w:rPr>
        <w:t xml:space="preserve"> основного и резервного оборудования свя</w:t>
      </w:r>
      <w:r w:rsidR="00471DCC" w:rsidRPr="0007502D">
        <w:rPr>
          <w:rFonts w:ascii="Liberation Serif" w:hAnsi="Liberation Serif" w:cs="Liberation Serif"/>
          <w:sz w:val="26"/>
          <w:szCs w:val="26"/>
        </w:rPr>
        <w:t>зи и электропитания, исключения</w:t>
      </w:r>
      <w:r w:rsidRPr="0007502D">
        <w:rPr>
          <w:rFonts w:ascii="Liberation Serif" w:hAnsi="Liberation Serif" w:cs="Liberation Serif"/>
          <w:sz w:val="26"/>
          <w:szCs w:val="26"/>
        </w:rPr>
        <w:t xml:space="preserve"> возможности одновременного вывода (выхода) из работы независимых каналов связи</w:t>
      </w:r>
      <w:r w:rsidR="00AD7F28" w:rsidRPr="0007502D">
        <w:rPr>
          <w:rStyle w:val="WW-"/>
          <w:rFonts w:ascii="Liberation Serif" w:hAnsi="Liberation Serif" w:cs="Liberation Serif"/>
          <w:sz w:val="26"/>
          <w:szCs w:val="26"/>
        </w:rPr>
        <w:t xml:space="preserve">. </w:t>
      </w:r>
    </w:p>
    <w:p w14:paraId="043C388D" w14:textId="1E171F75" w:rsidR="003B0000" w:rsidRPr="0007502D" w:rsidRDefault="003B0000" w:rsidP="00C13981">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Style w:val="WW-"/>
          <w:rFonts w:ascii="Liberation Serif" w:hAnsi="Liberation Serif" w:cs="Liberation Serif"/>
          <w:sz w:val="26"/>
          <w:szCs w:val="26"/>
        </w:rPr>
        <w:t>Если указанные каналы используются для передачи телеинформации для целей функционирования противоаварийной и режимной автоматики, они должны соответствовать требованиям раздела 2.7 настоящих Технических требований</w:t>
      </w:r>
      <w:r w:rsidRPr="0007502D">
        <w:rPr>
          <w:rFonts w:ascii="Liberation Serif" w:hAnsi="Liberation Serif" w:cs="Liberation Serif"/>
          <w:sz w:val="26"/>
          <w:szCs w:val="26"/>
        </w:rPr>
        <w:t>.</w:t>
      </w:r>
    </w:p>
    <w:p w14:paraId="781EA078" w14:textId="47986689" w:rsidR="003B0000" w:rsidRPr="0007502D" w:rsidRDefault="003B0000" w:rsidP="00C13981">
      <w:pPr>
        <w:pStyle w:val="22"/>
        <w:numPr>
          <w:ilvl w:val="2"/>
          <w:numId w:val="9"/>
        </w:numPr>
        <w:tabs>
          <w:tab w:val="left" w:pos="1418"/>
        </w:tabs>
        <w:spacing w:after="0" w:line="240" w:lineRule="auto"/>
        <w:ind w:left="0" w:firstLine="709"/>
        <w:jc w:val="both"/>
        <w:rPr>
          <w:rStyle w:val="WW-"/>
          <w:rFonts w:ascii="Liberation Serif" w:hAnsi="Liberation Serif" w:cs="Liberation Serif"/>
          <w:sz w:val="26"/>
          <w:szCs w:val="26"/>
        </w:rPr>
      </w:pPr>
      <w:r w:rsidRPr="0007502D">
        <w:rPr>
          <w:rFonts w:ascii="Liberation Serif" w:hAnsi="Liberation Serif" w:cs="Liberation Serif"/>
          <w:sz w:val="26"/>
          <w:szCs w:val="26"/>
        </w:rPr>
        <w:t>Пропускная способность каналов связи должна выбираться по результатам расчетов и обеспечивать передачу требуемых видов и объемов информации в ДЦ.</w:t>
      </w:r>
    </w:p>
    <w:p w14:paraId="5F811DFF" w14:textId="3101BF73" w:rsidR="00AD7F28" w:rsidRPr="0007502D" w:rsidRDefault="00AD7F28" w:rsidP="00C13981">
      <w:pPr>
        <w:pStyle w:val="22"/>
        <w:numPr>
          <w:ilvl w:val="2"/>
          <w:numId w:val="9"/>
        </w:numPr>
        <w:tabs>
          <w:tab w:val="left" w:pos="1418"/>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 xml:space="preserve">Для организации каналов связи могут использоваться </w:t>
      </w:r>
      <w:r w:rsidR="004E07B8" w:rsidRPr="0007502D">
        <w:rPr>
          <w:rFonts w:ascii="Liberation Serif" w:hAnsi="Liberation Serif" w:cs="Liberation Serif"/>
          <w:sz w:val="26"/>
          <w:szCs w:val="26"/>
        </w:rPr>
        <w:t>собственные или арендованные каналы, организованные по</w:t>
      </w:r>
      <w:r w:rsidRPr="0007502D">
        <w:rPr>
          <w:rStyle w:val="WW-"/>
          <w:rFonts w:ascii="Liberation Serif" w:hAnsi="Liberation Serif" w:cs="Liberation Serif"/>
          <w:sz w:val="26"/>
          <w:szCs w:val="26"/>
        </w:rPr>
        <w:t xml:space="preserve"> волоконно-оптически</w:t>
      </w:r>
      <w:r w:rsidR="004E07B8" w:rsidRPr="0007502D">
        <w:rPr>
          <w:rStyle w:val="WW-"/>
          <w:rFonts w:ascii="Liberation Serif" w:hAnsi="Liberation Serif" w:cs="Liberation Serif"/>
          <w:sz w:val="26"/>
          <w:szCs w:val="26"/>
        </w:rPr>
        <w:t>м</w:t>
      </w:r>
      <w:r w:rsidRPr="0007502D">
        <w:rPr>
          <w:rStyle w:val="WW-"/>
          <w:rFonts w:ascii="Liberation Serif" w:hAnsi="Liberation Serif" w:cs="Liberation Serif"/>
          <w:sz w:val="26"/>
          <w:szCs w:val="26"/>
        </w:rPr>
        <w:t xml:space="preserve"> лини</w:t>
      </w:r>
      <w:r w:rsidR="004E07B8" w:rsidRPr="0007502D">
        <w:rPr>
          <w:rStyle w:val="WW-"/>
          <w:rFonts w:ascii="Liberation Serif" w:hAnsi="Liberation Serif" w:cs="Liberation Serif"/>
          <w:sz w:val="26"/>
          <w:szCs w:val="26"/>
        </w:rPr>
        <w:t>ям</w:t>
      </w:r>
      <w:r w:rsidRPr="0007502D">
        <w:rPr>
          <w:rStyle w:val="WW-"/>
          <w:rFonts w:ascii="Liberation Serif" w:hAnsi="Liberation Serif" w:cs="Liberation Serif"/>
          <w:sz w:val="26"/>
          <w:szCs w:val="26"/>
        </w:rPr>
        <w:t xml:space="preserve"> связи (ВОЛС), </w:t>
      </w:r>
      <w:r w:rsidR="004E07B8" w:rsidRPr="0007502D">
        <w:rPr>
          <w:rStyle w:val="WW-"/>
          <w:rFonts w:ascii="Liberation Serif" w:hAnsi="Liberation Serif" w:cs="Liberation Serif"/>
          <w:sz w:val="26"/>
          <w:szCs w:val="26"/>
        </w:rPr>
        <w:t>цифровым радиорелейным линиям связи (ЦРРЛ),</w:t>
      </w:r>
      <w:r w:rsidRPr="0007502D">
        <w:rPr>
          <w:rStyle w:val="WW-"/>
          <w:rFonts w:ascii="Liberation Serif" w:hAnsi="Liberation Serif" w:cs="Liberation Serif"/>
          <w:sz w:val="26"/>
          <w:szCs w:val="26"/>
        </w:rPr>
        <w:t xml:space="preserve"> </w:t>
      </w:r>
      <w:r w:rsidR="004E07B8" w:rsidRPr="0007502D">
        <w:rPr>
          <w:rStyle w:val="WW-"/>
          <w:rFonts w:ascii="Liberation Serif" w:hAnsi="Liberation Serif" w:cs="Liberation Serif"/>
          <w:sz w:val="26"/>
          <w:szCs w:val="26"/>
        </w:rPr>
        <w:t xml:space="preserve">оцифрованным кабельным линиям связи (кабели с металлическими жилами), каналы </w:t>
      </w:r>
      <w:r w:rsidRPr="0007502D">
        <w:rPr>
          <w:rStyle w:val="WW-"/>
          <w:rFonts w:ascii="Liberation Serif" w:hAnsi="Liberation Serif" w:cs="Liberation Serif"/>
          <w:sz w:val="26"/>
          <w:szCs w:val="26"/>
        </w:rPr>
        <w:t>ВЧ-связ</w:t>
      </w:r>
      <w:r w:rsidR="004E07B8" w:rsidRPr="0007502D">
        <w:rPr>
          <w:rStyle w:val="WW-"/>
          <w:rFonts w:ascii="Liberation Serif" w:hAnsi="Liberation Serif" w:cs="Liberation Serif"/>
          <w:sz w:val="26"/>
          <w:szCs w:val="26"/>
        </w:rPr>
        <w:t>и</w:t>
      </w:r>
      <w:r w:rsidRPr="0007502D">
        <w:rPr>
          <w:rStyle w:val="WW-"/>
          <w:rFonts w:ascii="Liberation Serif" w:hAnsi="Liberation Serif" w:cs="Liberation Serif"/>
          <w:sz w:val="26"/>
          <w:szCs w:val="26"/>
        </w:rPr>
        <w:t xml:space="preserve"> по ВЛ с цифровой обработкой сигналов</w:t>
      </w:r>
      <w:r w:rsidR="004E07B8" w:rsidRPr="0007502D">
        <w:rPr>
          <w:rStyle w:val="WW-"/>
          <w:rFonts w:ascii="Liberation Serif" w:hAnsi="Liberation Serif" w:cs="Liberation Serif"/>
          <w:sz w:val="26"/>
          <w:szCs w:val="26"/>
        </w:rPr>
        <w:t>.</w:t>
      </w:r>
    </w:p>
    <w:p w14:paraId="77689B0C" w14:textId="0774B8E8" w:rsidR="004E07B8" w:rsidRPr="0007502D" w:rsidRDefault="004E07B8" w:rsidP="00C13981">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Каналы, организованные в сети с коммутацией пакетов (виртуальной частной сети) должны поддерживать механизмы </w:t>
      </w:r>
      <w:proofErr w:type="spellStart"/>
      <w:r w:rsidRPr="0007502D">
        <w:rPr>
          <w:rFonts w:ascii="Liberation Serif" w:hAnsi="Liberation Serif" w:cs="Liberation Serif"/>
          <w:sz w:val="26"/>
          <w:szCs w:val="26"/>
        </w:rPr>
        <w:t>приоритизации</w:t>
      </w:r>
      <w:proofErr w:type="spellEnd"/>
      <w:r w:rsidRPr="0007502D">
        <w:rPr>
          <w:rFonts w:ascii="Liberation Serif" w:hAnsi="Liberation Serif" w:cs="Liberation Serif"/>
          <w:sz w:val="26"/>
          <w:szCs w:val="26"/>
        </w:rPr>
        <w:t xml:space="preserve"> трафика (</w:t>
      </w:r>
      <w:proofErr w:type="spellStart"/>
      <w:r w:rsidRPr="0007502D">
        <w:rPr>
          <w:rFonts w:ascii="Liberation Serif" w:hAnsi="Liberation Serif" w:cs="Liberation Serif"/>
          <w:sz w:val="26"/>
          <w:szCs w:val="26"/>
        </w:rPr>
        <w:t>QoS</w:t>
      </w:r>
      <w:proofErr w:type="spellEnd"/>
      <w:r w:rsidRPr="0007502D">
        <w:rPr>
          <w:rFonts w:ascii="Liberation Serif" w:hAnsi="Liberation Serif" w:cs="Liberation Serif"/>
          <w:sz w:val="26"/>
          <w:szCs w:val="26"/>
        </w:rPr>
        <w:t xml:space="preserve">), </w:t>
      </w:r>
      <w:r w:rsidRPr="0007502D">
        <w:rPr>
          <w:rFonts w:ascii="Liberation Serif" w:hAnsi="Liberation Serif" w:cs="Liberation Serif"/>
          <w:sz w:val="26"/>
          <w:szCs w:val="26"/>
        </w:rPr>
        <w:lastRenderedPageBreak/>
        <w:t xml:space="preserve">гарантировать передачу оперативно-технологической информации, обеспечивать организацию маршрутизации с использованием статической и/или динамической маршрутизации (протокол граничного шлюза BGP). Настройки параметров передачи данных по пакетным сетям должны быть согласованы с </w:t>
      </w:r>
      <w:r w:rsidR="00471DCC" w:rsidRPr="0007502D">
        <w:rPr>
          <w:rFonts w:ascii="Liberation Serif" w:hAnsi="Liberation Serif" w:cs="Liberation Serif"/>
          <w:sz w:val="26"/>
          <w:szCs w:val="26"/>
        </w:rPr>
        <w:t>ДЦ</w:t>
      </w:r>
      <w:r w:rsidRPr="0007502D">
        <w:rPr>
          <w:rFonts w:ascii="Liberation Serif" w:hAnsi="Liberation Serif" w:cs="Liberation Serif"/>
          <w:sz w:val="26"/>
          <w:szCs w:val="26"/>
        </w:rPr>
        <w:t>.</w:t>
      </w:r>
    </w:p>
    <w:p w14:paraId="03110C48" w14:textId="3E1C1620" w:rsidR="004E07B8" w:rsidRPr="0007502D" w:rsidRDefault="004E07B8" w:rsidP="00C13981">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Ресурсы спутниковых систем связи на базе использования геостационарных космических аппаратов и цифровых </w:t>
      </w:r>
      <w:proofErr w:type="spellStart"/>
      <w:r w:rsidRPr="0007502D">
        <w:rPr>
          <w:rFonts w:ascii="Liberation Serif" w:hAnsi="Liberation Serif" w:cs="Liberation Serif"/>
          <w:sz w:val="26"/>
          <w:szCs w:val="26"/>
        </w:rPr>
        <w:t>транкинговых</w:t>
      </w:r>
      <w:proofErr w:type="spellEnd"/>
      <w:r w:rsidRPr="0007502D">
        <w:rPr>
          <w:rFonts w:ascii="Liberation Serif" w:hAnsi="Liberation Serif" w:cs="Liberation Serif"/>
          <w:sz w:val="26"/>
          <w:szCs w:val="26"/>
        </w:rPr>
        <w:t xml:space="preserve"> систем могут использоваться для организации одного из двух независимых каналов между </w:t>
      </w:r>
      <w:r w:rsidR="00471DCC" w:rsidRPr="0007502D">
        <w:rPr>
          <w:rFonts w:ascii="Liberation Serif" w:hAnsi="Liberation Serif" w:cs="Liberation Serif"/>
          <w:sz w:val="26"/>
          <w:szCs w:val="26"/>
        </w:rPr>
        <w:t xml:space="preserve">объектом электроэнергетики и узлом </w:t>
      </w:r>
      <w:r w:rsidR="005216D9" w:rsidRPr="0007502D">
        <w:rPr>
          <w:rFonts w:ascii="Liberation Serif" w:hAnsi="Liberation Serif" w:cs="Liberation Serif"/>
          <w:sz w:val="26"/>
          <w:szCs w:val="26"/>
        </w:rPr>
        <w:t>доступа</w:t>
      </w:r>
      <w:r w:rsidRPr="0007502D">
        <w:rPr>
          <w:rFonts w:ascii="Liberation Serif" w:hAnsi="Liberation Serif" w:cs="Liberation Serif"/>
          <w:sz w:val="26"/>
          <w:szCs w:val="26"/>
        </w:rPr>
        <w:t xml:space="preserve"> </w:t>
      </w:r>
      <w:r w:rsidR="00471DCC" w:rsidRPr="0007502D">
        <w:rPr>
          <w:rFonts w:ascii="Liberation Serif" w:hAnsi="Liberation Serif" w:cs="Liberation Serif"/>
          <w:sz w:val="26"/>
          <w:szCs w:val="26"/>
        </w:rPr>
        <w:t xml:space="preserve">ДЦ </w:t>
      </w:r>
      <w:r w:rsidRPr="0007502D">
        <w:rPr>
          <w:rFonts w:ascii="Liberation Serif" w:hAnsi="Liberation Serif" w:cs="Liberation Serif"/>
          <w:sz w:val="26"/>
          <w:szCs w:val="26"/>
        </w:rPr>
        <w:t xml:space="preserve">при условии выполнения требований, предъявляемых к организации телефонной связи для оперативных переговоров и передаче </w:t>
      </w:r>
      <w:r w:rsidR="004049C8" w:rsidRPr="0007502D">
        <w:rPr>
          <w:rFonts w:ascii="Liberation Serif" w:hAnsi="Liberation Serif" w:cs="Liberation Serif"/>
          <w:sz w:val="26"/>
          <w:szCs w:val="26"/>
        </w:rPr>
        <w:t>теле</w:t>
      </w:r>
      <w:r w:rsidRPr="0007502D">
        <w:rPr>
          <w:rFonts w:ascii="Liberation Serif" w:hAnsi="Liberation Serif" w:cs="Liberation Serif"/>
          <w:sz w:val="26"/>
          <w:szCs w:val="26"/>
        </w:rPr>
        <w:t>информации.</w:t>
      </w:r>
    </w:p>
    <w:p w14:paraId="4010CF71" w14:textId="50E32DBA" w:rsidR="004E07B8" w:rsidRPr="0007502D" w:rsidRDefault="004E07B8" w:rsidP="00C13981">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Организация </w:t>
      </w:r>
      <w:r w:rsidR="00B74A2F" w:rsidRPr="0007502D">
        <w:rPr>
          <w:rFonts w:ascii="Liberation Serif" w:hAnsi="Liberation Serif" w:cs="Liberation Serif"/>
          <w:sz w:val="26"/>
          <w:szCs w:val="26"/>
        </w:rPr>
        <w:t>каналов</w:t>
      </w:r>
      <w:r w:rsidRPr="0007502D">
        <w:rPr>
          <w:rFonts w:ascii="Liberation Serif" w:hAnsi="Liberation Serif" w:cs="Liberation Serif"/>
          <w:sz w:val="26"/>
          <w:szCs w:val="26"/>
        </w:rPr>
        <w:t xml:space="preserve"> связи для оперативных переговоров и передач</w:t>
      </w:r>
      <w:r w:rsidR="00B74A2F" w:rsidRPr="0007502D">
        <w:rPr>
          <w:rFonts w:ascii="Liberation Serif" w:hAnsi="Liberation Serif" w:cs="Liberation Serif"/>
          <w:sz w:val="26"/>
          <w:szCs w:val="26"/>
        </w:rPr>
        <w:t>и</w:t>
      </w:r>
      <w:r w:rsidRPr="0007502D">
        <w:rPr>
          <w:rFonts w:ascii="Liberation Serif" w:hAnsi="Liberation Serif" w:cs="Liberation Serif"/>
          <w:sz w:val="26"/>
          <w:szCs w:val="26"/>
        </w:rPr>
        <w:t xml:space="preserve"> </w:t>
      </w:r>
      <w:r w:rsidR="005B3DC9" w:rsidRPr="0007502D">
        <w:rPr>
          <w:rFonts w:ascii="Liberation Serif" w:hAnsi="Liberation Serif" w:cs="Liberation Serif"/>
          <w:sz w:val="26"/>
          <w:szCs w:val="26"/>
        </w:rPr>
        <w:t>телеинформации</w:t>
      </w:r>
      <w:r w:rsidRPr="0007502D">
        <w:rPr>
          <w:rFonts w:ascii="Liberation Serif" w:hAnsi="Liberation Serif" w:cs="Liberation Serif"/>
          <w:sz w:val="26"/>
          <w:szCs w:val="26"/>
        </w:rPr>
        <w:t xml:space="preserve"> по сетям сотовой связи и</w:t>
      </w:r>
      <w:r w:rsidR="00024D26" w:rsidRPr="0007502D">
        <w:rPr>
          <w:rFonts w:ascii="Liberation Serif" w:hAnsi="Liberation Serif" w:cs="Liberation Serif"/>
          <w:sz w:val="26"/>
          <w:szCs w:val="26"/>
        </w:rPr>
        <w:t>ли</w:t>
      </w:r>
      <w:r w:rsidRPr="0007502D">
        <w:rPr>
          <w:rFonts w:ascii="Liberation Serif" w:hAnsi="Liberation Serif" w:cs="Liberation Serif"/>
          <w:sz w:val="26"/>
          <w:szCs w:val="26"/>
        </w:rPr>
        <w:t xml:space="preserve"> </w:t>
      </w:r>
      <w:r w:rsidR="00024D26" w:rsidRPr="0007502D">
        <w:rPr>
          <w:rFonts w:ascii="Liberation Serif" w:hAnsi="Liberation Serif" w:cs="Liberation Serif"/>
          <w:sz w:val="26"/>
          <w:szCs w:val="26"/>
        </w:rPr>
        <w:t xml:space="preserve">сети </w:t>
      </w:r>
      <w:r w:rsidRPr="0007502D">
        <w:rPr>
          <w:rFonts w:ascii="Liberation Serif" w:hAnsi="Liberation Serif" w:cs="Liberation Serif"/>
          <w:sz w:val="26"/>
          <w:szCs w:val="26"/>
        </w:rPr>
        <w:t>Интернет не допускается.</w:t>
      </w:r>
      <w:r w:rsidR="001062FF" w:rsidRPr="0007502D">
        <w:rPr>
          <w:rFonts w:ascii="Liberation Serif" w:hAnsi="Liberation Serif" w:cs="Liberation Serif"/>
          <w:sz w:val="26"/>
          <w:szCs w:val="26"/>
        </w:rPr>
        <w:t xml:space="preserve"> </w:t>
      </w:r>
    </w:p>
    <w:p w14:paraId="5FF2FF1D" w14:textId="559E8245" w:rsidR="000F4461" w:rsidRDefault="000F4461" w:rsidP="00C13981">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Коэффициент готовности одного канала связи должен быть не ниже 0,98 для периода его эксплуатации, равного одному календарному году, обобщенный коэффициент готовности систем связи, состоящих из двух независимых каналов связи должен быть не ниже 0,9996 для периода их эксплуатации, равного одному календарному году.</w:t>
      </w:r>
    </w:p>
    <w:p w14:paraId="29480433" w14:textId="36D3C32B" w:rsidR="005B3DC9" w:rsidRPr="0007502D" w:rsidRDefault="005B3DC9" w:rsidP="00C13981">
      <w:pPr>
        <w:pStyle w:val="22"/>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При проектировании каналов связи </w:t>
      </w:r>
      <w:r w:rsidR="00AD7F28" w:rsidRPr="0007502D">
        <w:rPr>
          <w:rStyle w:val="WW-"/>
          <w:rFonts w:ascii="Liberation Serif" w:hAnsi="Liberation Serif" w:cs="Liberation Serif"/>
          <w:sz w:val="26"/>
          <w:szCs w:val="26"/>
        </w:rPr>
        <w:t>схема организации каналов связи</w:t>
      </w:r>
      <w:r w:rsidR="00632381" w:rsidRPr="0007502D">
        <w:rPr>
          <w:rStyle w:val="WW-"/>
          <w:rFonts w:ascii="Liberation Serif" w:hAnsi="Liberation Serif" w:cs="Liberation Serif"/>
          <w:sz w:val="26"/>
          <w:szCs w:val="26"/>
        </w:rPr>
        <w:t xml:space="preserve"> </w:t>
      </w:r>
      <w:r w:rsidR="00632381" w:rsidRPr="0007502D">
        <w:rPr>
          <w:rFonts w:ascii="Liberation Serif" w:hAnsi="Liberation Serif" w:cs="Liberation Serif"/>
          <w:sz w:val="26"/>
          <w:szCs w:val="26"/>
        </w:rPr>
        <w:t xml:space="preserve">от </w:t>
      </w:r>
      <w:r w:rsidRPr="0007502D">
        <w:rPr>
          <w:rFonts w:ascii="Liberation Serif" w:hAnsi="Liberation Serif" w:cs="Liberation Serif"/>
          <w:sz w:val="26"/>
          <w:szCs w:val="26"/>
        </w:rPr>
        <w:t xml:space="preserve">подстанции до </w:t>
      </w:r>
      <w:r w:rsidR="00632381" w:rsidRPr="0007502D">
        <w:rPr>
          <w:rFonts w:ascii="Liberation Serif" w:hAnsi="Liberation Serif" w:cs="Liberation Serif"/>
          <w:sz w:val="26"/>
          <w:szCs w:val="26"/>
        </w:rPr>
        <w:t>ДЦ</w:t>
      </w:r>
      <w:r w:rsidR="00632381" w:rsidRPr="0007502D" w:rsidDel="002129AA">
        <w:rPr>
          <w:rFonts w:ascii="Liberation Serif" w:hAnsi="Liberation Serif" w:cs="Liberation Serif"/>
          <w:sz w:val="26"/>
          <w:szCs w:val="26"/>
        </w:rPr>
        <w:t xml:space="preserve"> </w:t>
      </w:r>
      <w:r w:rsidR="00AD7F28" w:rsidRPr="0007502D">
        <w:rPr>
          <w:rStyle w:val="WW-"/>
          <w:rFonts w:ascii="Liberation Serif" w:hAnsi="Liberation Serif" w:cs="Liberation Serif"/>
          <w:sz w:val="26"/>
          <w:szCs w:val="26"/>
        </w:rPr>
        <w:t>должна быть согласована с ДЦ. На схеме должн</w:t>
      </w:r>
      <w:r w:rsidR="00632381" w:rsidRPr="0007502D">
        <w:rPr>
          <w:rStyle w:val="WW-"/>
          <w:rFonts w:ascii="Liberation Serif" w:hAnsi="Liberation Serif" w:cs="Liberation Serif"/>
          <w:sz w:val="26"/>
          <w:szCs w:val="26"/>
        </w:rPr>
        <w:t>а</w:t>
      </w:r>
      <w:r w:rsidR="00AD7F28" w:rsidRPr="0007502D">
        <w:rPr>
          <w:rStyle w:val="WW-"/>
          <w:rFonts w:ascii="Liberation Serif" w:hAnsi="Liberation Serif" w:cs="Liberation Serif"/>
          <w:sz w:val="26"/>
          <w:szCs w:val="26"/>
        </w:rPr>
        <w:t xml:space="preserve"> быть </w:t>
      </w:r>
      <w:r w:rsidR="00632381" w:rsidRPr="0007502D">
        <w:rPr>
          <w:rFonts w:ascii="Liberation Serif" w:hAnsi="Liberation Serif" w:cs="Liberation Serif"/>
          <w:sz w:val="26"/>
          <w:szCs w:val="26"/>
        </w:rPr>
        <w:t xml:space="preserve">отражена организация двух независимых каналов от </w:t>
      </w:r>
      <w:r w:rsidRPr="0007502D">
        <w:rPr>
          <w:rFonts w:ascii="Liberation Serif" w:hAnsi="Liberation Serif" w:cs="Liberation Serif"/>
          <w:sz w:val="26"/>
          <w:szCs w:val="26"/>
        </w:rPr>
        <w:t>подстанции</w:t>
      </w:r>
      <w:r w:rsidR="00632381" w:rsidRPr="0007502D">
        <w:rPr>
          <w:rFonts w:ascii="Liberation Serif" w:hAnsi="Liberation Serif" w:cs="Liberation Serif"/>
          <w:sz w:val="26"/>
          <w:szCs w:val="26"/>
        </w:rPr>
        <w:t xml:space="preserve"> </w:t>
      </w:r>
      <w:r w:rsidRPr="0007502D">
        <w:rPr>
          <w:rFonts w:ascii="Liberation Serif" w:hAnsi="Liberation Serif" w:cs="Liberation Serif"/>
          <w:sz w:val="26"/>
          <w:szCs w:val="26"/>
        </w:rPr>
        <w:t>до</w:t>
      </w:r>
      <w:r w:rsidR="00632381" w:rsidRPr="0007502D">
        <w:rPr>
          <w:rFonts w:ascii="Liberation Serif" w:hAnsi="Liberation Serif" w:cs="Liberation Serif"/>
          <w:sz w:val="26"/>
          <w:szCs w:val="26"/>
        </w:rPr>
        <w:t xml:space="preserve"> ДЦ с указанием</w:t>
      </w:r>
      <w:r w:rsidRPr="0007502D">
        <w:rPr>
          <w:rFonts w:ascii="Liberation Serif" w:hAnsi="Liberation Serif" w:cs="Liberation Serif"/>
          <w:sz w:val="26"/>
          <w:szCs w:val="26"/>
        </w:rPr>
        <w:t>:</w:t>
      </w:r>
    </w:p>
    <w:p w14:paraId="2FACC457" w14:textId="77777777" w:rsidR="00724E7D" w:rsidRDefault="00724E7D" w:rsidP="004A0931">
      <w:pPr>
        <w:pStyle w:val="22"/>
        <w:tabs>
          <w:tab w:val="left" w:pos="1418"/>
        </w:tabs>
        <w:spacing w:after="0" w:line="240" w:lineRule="auto"/>
        <w:ind w:firstLine="709"/>
        <w:jc w:val="both"/>
        <w:rPr>
          <w:rStyle w:val="WW-"/>
          <w:rFonts w:ascii="Liberation Serif" w:hAnsi="Liberation Serif" w:cs="Liberation Serif"/>
          <w:sz w:val="26"/>
          <w:szCs w:val="26"/>
        </w:rPr>
      </w:pPr>
      <w:r w:rsidRPr="00724E7D">
        <w:rPr>
          <w:rStyle w:val="WW-"/>
          <w:rFonts w:ascii="Liberation Serif" w:hAnsi="Liberation Serif" w:cs="Liberation Serif"/>
          <w:sz w:val="26"/>
          <w:szCs w:val="26"/>
        </w:rPr>
        <w:t>– маршрутов прохождения каждого канала связи;</w:t>
      </w:r>
    </w:p>
    <w:p w14:paraId="07E57705" w14:textId="544329F0" w:rsidR="005B3DC9" w:rsidRPr="0007502D" w:rsidRDefault="005B3DC9" w:rsidP="004A0931">
      <w:pPr>
        <w:pStyle w:val="22"/>
        <w:tabs>
          <w:tab w:val="left" w:pos="1418"/>
        </w:tabs>
        <w:spacing w:after="0" w:line="240" w:lineRule="auto"/>
        <w:ind w:firstLine="709"/>
        <w:jc w:val="both"/>
        <w:rPr>
          <w:rFonts w:ascii="Liberation Serif" w:hAnsi="Liberation Serif" w:cs="Liberation Serif"/>
          <w:sz w:val="26"/>
          <w:szCs w:val="26"/>
        </w:rPr>
      </w:pPr>
      <w:r w:rsidRPr="0007502D">
        <w:rPr>
          <w:rStyle w:val="WW-"/>
          <w:rFonts w:ascii="Liberation Serif" w:hAnsi="Liberation Serif" w:cs="Liberation Serif"/>
          <w:sz w:val="26"/>
          <w:szCs w:val="26"/>
        </w:rPr>
        <w:t>–</w:t>
      </w:r>
      <w:r w:rsidR="00255719" w:rsidRPr="0007502D">
        <w:rPr>
          <w:rStyle w:val="WW-"/>
          <w:rFonts w:ascii="Liberation Serif" w:hAnsi="Liberation Serif" w:cs="Liberation Serif"/>
          <w:sz w:val="26"/>
          <w:szCs w:val="26"/>
        </w:rPr>
        <w:t> </w:t>
      </w:r>
      <w:r w:rsidR="00724E7D">
        <w:rPr>
          <w:rStyle w:val="WW-"/>
          <w:rFonts w:ascii="Liberation Serif" w:hAnsi="Liberation Serif" w:cs="Liberation Serif"/>
          <w:sz w:val="26"/>
          <w:szCs w:val="26"/>
        </w:rPr>
        <w:t xml:space="preserve">общей </w:t>
      </w:r>
      <w:r w:rsidR="00632381" w:rsidRPr="0007502D">
        <w:rPr>
          <w:rFonts w:ascii="Liberation Serif" w:hAnsi="Liberation Serif" w:cs="Liberation Serif"/>
          <w:sz w:val="26"/>
          <w:szCs w:val="26"/>
        </w:rPr>
        <w:t>пропускной способности каждого канала</w:t>
      </w:r>
      <w:r w:rsidRPr="0007502D">
        <w:rPr>
          <w:rFonts w:ascii="Liberation Serif" w:hAnsi="Liberation Serif" w:cs="Liberation Serif"/>
          <w:sz w:val="26"/>
          <w:szCs w:val="26"/>
        </w:rPr>
        <w:t>;</w:t>
      </w:r>
    </w:p>
    <w:p w14:paraId="1B8E7FD8" w14:textId="7DE3E36E" w:rsidR="005B3DC9" w:rsidRPr="0007502D" w:rsidRDefault="005B3DC9" w:rsidP="004A0931">
      <w:pPr>
        <w:pStyle w:val="22"/>
        <w:tabs>
          <w:tab w:val="left" w:pos="1418"/>
        </w:tabs>
        <w:spacing w:after="0" w:line="240" w:lineRule="auto"/>
        <w:ind w:firstLine="709"/>
        <w:jc w:val="both"/>
        <w:rPr>
          <w:rFonts w:ascii="Liberation Serif" w:hAnsi="Liberation Serif" w:cs="Liberation Serif"/>
          <w:sz w:val="26"/>
          <w:szCs w:val="26"/>
        </w:rPr>
      </w:pPr>
      <w:r w:rsidRPr="0007502D">
        <w:rPr>
          <w:rFonts w:ascii="Liberation Serif" w:hAnsi="Liberation Serif" w:cs="Liberation Serif"/>
          <w:sz w:val="26"/>
          <w:szCs w:val="26"/>
        </w:rPr>
        <w:t>–</w:t>
      </w:r>
      <w:r w:rsidR="00255719" w:rsidRPr="0007502D">
        <w:rPr>
          <w:rFonts w:ascii="Liberation Serif" w:hAnsi="Liberation Serif" w:cs="Liberation Serif"/>
          <w:sz w:val="26"/>
          <w:szCs w:val="26"/>
        </w:rPr>
        <w:t> </w:t>
      </w:r>
      <w:r w:rsidRPr="0007502D">
        <w:rPr>
          <w:rFonts w:ascii="Liberation Serif" w:hAnsi="Liberation Serif" w:cs="Liberation Serif"/>
          <w:sz w:val="26"/>
          <w:szCs w:val="26"/>
        </w:rPr>
        <w:t>всех промежуточных</w:t>
      </w:r>
      <w:r w:rsidR="00632381" w:rsidRPr="0007502D">
        <w:rPr>
          <w:rFonts w:ascii="Liberation Serif" w:hAnsi="Liberation Serif" w:cs="Liberation Serif"/>
          <w:sz w:val="26"/>
          <w:szCs w:val="26"/>
        </w:rPr>
        <w:t xml:space="preserve"> узл</w:t>
      </w:r>
      <w:r w:rsidRPr="0007502D">
        <w:rPr>
          <w:rFonts w:ascii="Liberation Serif" w:hAnsi="Liberation Serif" w:cs="Liberation Serif"/>
          <w:sz w:val="26"/>
          <w:szCs w:val="26"/>
        </w:rPr>
        <w:t>ов</w:t>
      </w:r>
      <w:r w:rsidR="00632381" w:rsidRPr="0007502D">
        <w:rPr>
          <w:rFonts w:ascii="Liberation Serif" w:hAnsi="Liberation Serif" w:cs="Liberation Serif"/>
          <w:sz w:val="26"/>
          <w:szCs w:val="26"/>
        </w:rPr>
        <w:t xml:space="preserve"> связи</w:t>
      </w:r>
      <w:r w:rsidRPr="0007502D">
        <w:rPr>
          <w:rFonts w:ascii="Liberation Serif" w:hAnsi="Liberation Serif" w:cs="Liberation Serif"/>
          <w:sz w:val="26"/>
          <w:szCs w:val="26"/>
        </w:rPr>
        <w:t xml:space="preserve">, включая узлы </w:t>
      </w:r>
      <w:r w:rsidR="00632381" w:rsidRPr="0007502D">
        <w:rPr>
          <w:rFonts w:ascii="Liberation Serif" w:hAnsi="Liberation Serif" w:cs="Liberation Serif"/>
          <w:sz w:val="26"/>
          <w:szCs w:val="26"/>
        </w:rPr>
        <w:t>связи сетевой компании и узлы доступа операторов связи, через которые проход</w:t>
      </w:r>
      <w:r w:rsidR="00724E7D">
        <w:rPr>
          <w:rFonts w:ascii="Liberation Serif" w:hAnsi="Liberation Serif" w:cs="Liberation Serif"/>
          <w:sz w:val="26"/>
          <w:szCs w:val="26"/>
        </w:rPr>
        <w:t>и</w:t>
      </w:r>
      <w:r w:rsidR="00632381" w:rsidRPr="0007502D">
        <w:rPr>
          <w:rFonts w:ascii="Liberation Serif" w:hAnsi="Liberation Serif" w:cs="Liberation Serif"/>
          <w:sz w:val="26"/>
          <w:szCs w:val="26"/>
        </w:rPr>
        <w:t xml:space="preserve">т </w:t>
      </w:r>
      <w:r w:rsidR="00724E7D">
        <w:rPr>
          <w:rFonts w:ascii="Liberation Serif" w:hAnsi="Liberation Serif" w:cs="Liberation Serif"/>
          <w:sz w:val="26"/>
          <w:szCs w:val="26"/>
        </w:rPr>
        <w:t>каждый</w:t>
      </w:r>
      <w:r w:rsidR="00724E7D" w:rsidRPr="0007502D">
        <w:rPr>
          <w:rFonts w:ascii="Liberation Serif" w:hAnsi="Liberation Serif" w:cs="Liberation Serif"/>
          <w:sz w:val="26"/>
          <w:szCs w:val="26"/>
        </w:rPr>
        <w:t xml:space="preserve"> </w:t>
      </w:r>
      <w:r w:rsidR="00632381" w:rsidRPr="0007502D">
        <w:rPr>
          <w:rFonts w:ascii="Liberation Serif" w:hAnsi="Liberation Serif" w:cs="Liberation Serif"/>
          <w:sz w:val="26"/>
          <w:szCs w:val="26"/>
        </w:rPr>
        <w:t>канал</w:t>
      </w:r>
      <w:r w:rsidRPr="0007502D">
        <w:rPr>
          <w:rFonts w:ascii="Liberation Serif" w:hAnsi="Liberation Serif" w:cs="Liberation Serif"/>
          <w:sz w:val="26"/>
          <w:szCs w:val="26"/>
        </w:rPr>
        <w:t>;</w:t>
      </w:r>
    </w:p>
    <w:p w14:paraId="1EFACE31" w14:textId="4A56312D" w:rsidR="009A0A74" w:rsidRPr="0007502D" w:rsidRDefault="005B3DC9" w:rsidP="004A0931">
      <w:pPr>
        <w:pStyle w:val="22"/>
        <w:tabs>
          <w:tab w:val="left" w:pos="1418"/>
        </w:tabs>
        <w:spacing w:after="0" w:line="240" w:lineRule="auto"/>
        <w:ind w:firstLine="709"/>
        <w:jc w:val="both"/>
        <w:rPr>
          <w:rFonts w:ascii="Liberation Serif" w:hAnsi="Liberation Serif" w:cs="Liberation Serif"/>
          <w:sz w:val="26"/>
          <w:szCs w:val="26"/>
        </w:rPr>
      </w:pPr>
      <w:r w:rsidRPr="0007502D">
        <w:rPr>
          <w:rFonts w:ascii="Liberation Serif" w:hAnsi="Liberation Serif" w:cs="Liberation Serif"/>
          <w:sz w:val="26"/>
          <w:szCs w:val="26"/>
        </w:rPr>
        <w:t>–</w:t>
      </w:r>
      <w:r w:rsidR="00255719" w:rsidRPr="0007502D">
        <w:rPr>
          <w:rFonts w:ascii="Liberation Serif" w:hAnsi="Liberation Serif" w:cs="Liberation Serif"/>
          <w:sz w:val="26"/>
          <w:szCs w:val="26"/>
        </w:rPr>
        <w:t> </w:t>
      </w:r>
      <w:r w:rsidR="00724E7D" w:rsidRPr="00724E7D">
        <w:rPr>
          <w:rFonts w:ascii="Liberation Serif" w:hAnsi="Liberation Serif" w:cs="Liberation Serif"/>
          <w:sz w:val="26"/>
          <w:szCs w:val="26"/>
        </w:rPr>
        <w:t>– каналообразующее и сетевое оборудование (включая средства защиты информации), интерфейсы сопряжения и используемые протоколы обмена для всех видов передаваемой технологической информации с указанием пропускной способности для каждого вида технологической информации</w:t>
      </w:r>
      <w:r w:rsidRPr="0007502D">
        <w:rPr>
          <w:rFonts w:ascii="Liberation Serif" w:hAnsi="Liberation Serif" w:cs="Liberation Serif"/>
          <w:sz w:val="26"/>
          <w:szCs w:val="26"/>
        </w:rPr>
        <w:t>.</w:t>
      </w:r>
    </w:p>
    <w:p w14:paraId="4131C1EB" w14:textId="77777777" w:rsidR="009A0A74" w:rsidRPr="0007502D" w:rsidRDefault="00632381" w:rsidP="004A0931">
      <w:pPr>
        <w:pStyle w:val="22"/>
        <w:tabs>
          <w:tab w:val="left" w:pos="1418"/>
        </w:tabs>
        <w:spacing w:after="0" w:line="240" w:lineRule="auto"/>
        <w:ind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На схемах с использованием арендованных каналов операторов связи, промежуточные узлы сети операторов связи, через которые проходят каналы, не отражаются. </w:t>
      </w:r>
    </w:p>
    <w:p w14:paraId="21503641" w14:textId="67A974FF" w:rsidR="00AD7F28" w:rsidRPr="0007502D" w:rsidRDefault="00632381" w:rsidP="00C13981">
      <w:pPr>
        <w:pStyle w:val="22"/>
        <w:numPr>
          <w:ilvl w:val="2"/>
          <w:numId w:val="9"/>
        </w:numPr>
        <w:tabs>
          <w:tab w:val="left" w:pos="1418"/>
          <w:tab w:val="left" w:pos="1560"/>
        </w:tabs>
        <w:spacing w:after="0" w:line="240" w:lineRule="auto"/>
        <w:ind w:left="0" w:firstLine="709"/>
        <w:jc w:val="both"/>
        <w:rPr>
          <w:rStyle w:val="WW-"/>
          <w:rFonts w:ascii="Liberation Serif" w:hAnsi="Liberation Serif" w:cs="Liberation Serif"/>
          <w:sz w:val="26"/>
          <w:szCs w:val="26"/>
        </w:rPr>
      </w:pPr>
      <w:r w:rsidRPr="0007502D">
        <w:rPr>
          <w:rFonts w:ascii="Liberation Serif" w:hAnsi="Liberation Serif" w:cs="Liberation Serif"/>
          <w:sz w:val="26"/>
          <w:szCs w:val="26"/>
        </w:rPr>
        <w:t xml:space="preserve">При </w:t>
      </w:r>
      <w:r w:rsidR="005B3DC9" w:rsidRPr="0007502D">
        <w:rPr>
          <w:rFonts w:ascii="Liberation Serif" w:hAnsi="Liberation Serif" w:cs="Liberation Serif"/>
          <w:sz w:val="26"/>
          <w:szCs w:val="26"/>
        </w:rPr>
        <w:t>организации</w:t>
      </w:r>
      <w:r w:rsidRPr="0007502D">
        <w:rPr>
          <w:rFonts w:ascii="Liberation Serif" w:hAnsi="Liberation Serif" w:cs="Liberation Serif"/>
          <w:sz w:val="26"/>
          <w:szCs w:val="26"/>
        </w:rPr>
        <w:t xml:space="preserve"> передачи технологической информации в стеке протоколов </w:t>
      </w:r>
      <w:r w:rsidRPr="0007502D">
        <w:rPr>
          <w:rFonts w:ascii="Liberation Serif" w:hAnsi="Liberation Serif" w:cs="Liberation Serif"/>
          <w:sz w:val="26"/>
          <w:szCs w:val="26"/>
          <w:lang w:val="en-US"/>
        </w:rPr>
        <w:t>TCP</w:t>
      </w:r>
      <w:r w:rsidRPr="0007502D">
        <w:rPr>
          <w:rFonts w:ascii="Liberation Serif" w:hAnsi="Liberation Serif" w:cs="Liberation Serif"/>
          <w:sz w:val="26"/>
          <w:szCs w:val="26"/>
        </w:rPr>
        <w:t>/</w:t>
      </w:r>
      <w:r w:rsidRPr="0007502D">
        <w:rPr>
          <w:rFonts w:ascii="Liberation Serif" w:hAnsi="Liberation Serif" w:cs="Liberation Serif"/>
          <w:sz w:val="26"/>
          <w:szCs w:val="26"/>
          <w:lang w:val="en-US"/>
        </w:rPr>
        <w:t>IP</w:t>
      </w:r>
      <w:r w:rsidRPr="0007502D">
        <w:rPr>
          <w:rFonts w:ascii="Liberation Serif" w:hAnsi="Liberation Serif" w:cs="Liberation Serif"/>
          <w:sz w:val="26"/>
          <w:szCs w:val="26"/>
        </w:rPr>
        <w:t xml:space="preserve"> должна быть </w:t>
      </w:r>
      <w:r w:rsidR="005B3DC9" w:rsidRPr="0007502D">
        <w:rPr>
          <w:rFonts w:ascii="Liberation Serif" w:hAnsi="Liberation Serif" w:cs="Liberation Serif"/>
          <w:sz w:val="26"/>
          <w:szCs w:val="26"/>
        </w:rPr>
        <w:t xml:space="preserve">разработана и согласована с ДЦ </w:t>
      </w:r>
      <w:r w:rsidRPr="0007502D">
        <w:rPr>
          <w:rFonts w:ascii="Liberation Serif" w:hAnsi="Liberation Serif" w:cs="Liberation Serif"/>
          <w:sz w:val="26"/>
          <w:szCs w:val="26"/>
        </w:rPr>
        <w:t>дополнительная схема передачи информации на сетевом уровне</w:t>
      </w:r>
      <w:r w:rsidR="005B3DC9" w:rsidRPr="0007502D">
        <w:rPr>
          <w:rFonts w:ascii="Liberation Serif" w:hAnsi="Liberation Serif" w:cs="Liberation Serif"/>
          <w:sz w:val="26"/>
          <w:szCs w:val="26"/>
        </w:rPr>
        <w:t xml:space="preserve"> с указанием информации об </w:t>
      </w:r>
      <w:proofErr w:type="spellStart"/>
      <w:r w:rsidR="005B3DC9" w:rsidRPr="0007502D">
        <w:rPr>
          <w:rFonts w:ascii="Liberation Serif" w:hAnsi="Liberation Serif" w:cs="Liberation Serif"/>
          <w:sz w:val="26"/>
          <w:szCs w:val="26"/>
        </w:rPr>
        <w:t>ip</w:t>
      </w:r>
      <w:proofErr w:type="spellEnd"/>
      <w:r w:rsidR="005B3DC9" w:rsidRPr="0007502D">
        <w:rPr>
          <w:rFonts w:ascii="Liberation Serif" w:hAnsi="Liberation Serif" w:cs="Liberation Serif"/>
          <w:sz w:val="26"/>
          <w:szCs w:val="26"/>
        </w:rPr>
        <w:t>-адресации, организации маршрутизации</w:t>
      </w:r>
      <w:r w:rsidR="00724E7D">
        <w:rPr>
          <w:rFonts w:ascii="Liberation Serif" w:hAnsi="Liberation Serif" w:cs="Liberation Serif"/>
          <w:sz w:val="26"/>
          <w:szCs w:val="26"/>
        </w:rPr>
        <w:t>,</w:t>
      </w:r>
      <w:r w:rsidR="005B3DC9" w:rsidRPr="0007502D">
        <w:rPr>
          <w:rFonts w:ascii="Liberation Serif" w:hAnsi="Liberation Serif" w:cs="Liberation Serif"/>
          <w:sz w:val="26"/>
          <w:szCs w:val="26"/>
        </w:rPr>
        <w:t xml:space="preserve"> использовании сетевых трансляций</w:t>
      </w:r>
      <w:r w:rsidR="00724E7D" w:rsidRPr="00724E7D">
        <w:t xml:space="preserve"> </w:t>
      </w:r>
      <w:r w:rsidR="00724E7D" w:rsidRPr="00724E7D">
        <w:rPr>
          <w:rFonts w:ascii="Liberation Serif" w:hAnsi="Liberation Serif" w:cs="Liberation Serif"/>
          <w:sz w:val="26"/>
          <w:szCs w:val="26"/>
        </w:rPr>
        <w:t xml:space="preserve">и </w:t>
      </w:r>
      <w:proofErr w:type="spellStart"/>
      <w:r w:rsidR="00724E7D" w:rsidRPr="00724E7D">
        <w:rPr>
          <w:rFonts w:ascii="Liberation Serif" w:hAnsi="Liberation Serif" w:cs="Liberation Serif"/>
          <w:sz w:val="26"/>
          <w:szCs w:val="26"/>
        </w:rPr>
        <w:t>приоритизации</w:t>
      </w:r>
      <w:proofErr w:type="spellEnd"/>
      <w:r w:rsidR="00724E7D" w:rsidRPr="00724E7D">
        <w:rPr>
          <w:rFonts w:ascii="Liberation Serif" w:hAnsi="Liberation Serif" w:cs="Liberation Serif"/>
          <w:sz w:val="26"/>
          <w:szCs w:val="26"/>
        </w:rPr>
        <w:t xml:space="preserve"> передаваемой в ДЦ информации (классов сервиса)</w:t>
      </w:r>
      <w:r w:rsidR="00AD7F28" w:rsidRPr="0007502D">
        <w:rPr>
          <w:rStyle w:val="WW-"/>
          <w:rFonts w:ascii="Liberation Serif" w:hAnsi="Liberation Serif" w:cs="Liberation Serif"/>
          <w:sz w:val="26"/>
          <w:szCs w:val="26"/>
        </w:rPr>
        <w:t>.</w:t>
      </w:r>
    </w:p>
    <w:p w14:paraId="1D3E2532" w14:textId="5FFCB7D1" w:rsidR="00AD7F28" w:rsidRPr="0007502D" w:rsidRDefault="005B3DC9" w:rsidP="00C13981">
      <w:pPr>
        <w:pStyle w:val="22"/>
        <w:numPr>
          <w:ilvl w:val="2"/>
          <w:numId w:val="9"/>
        </w:numPr>
        <w:tabs>
          <w:tab w:val="left" w:pos="1560"/>
        </w:tabs>
        <w:spacing w:after="0" w:line="240" w:lineRule="auto"/>
        <w:ind w:left="0" w:firstLine="709"/>
        <w:jc w:val="both"/>
        <w:rPr>
          <w:rStyle w:val="WW-"/>
          <w:rFonts w:ascii="Liberation Serif" w:hAnsi="Liberation Serif" w:cs="Liberation Serif"/>
          <w:sz w:val="26"/>
          <w:szCs w:val="26"/>
        </w:rPr>
      </w:pPr>
      <w:r w:rsidRPr="0007502D">
        <w:rPr>
          <w:rFonts w:ascii="Liberation Serif" w:hAnsi="Liberation Serif" w:cs="Liberation Serif"/>
          <w:sz w:val="26"/>
          <w:szCs w:val="26"/>
        </w:rPr>
        <w:t>Исполнительные схемы организации каналов связи и передачи информации между подстанцией и ДЦ разрабатываются в бумажном и электронном виде (в графическом редакторе) и утверждаются уполномоченными лицами Сетевой организации и ДЦ. Исполнительные схемы должны соответствовать требованиям</w:t>
      </w:r>
      <w:r w:rsidR="00724E7D" w:rsidRPr="00724E7D">
        <w:rPr>
          <w:rFonts w:ascii="Liberation Serif" w:hAnsi="Liberation Serif" w:cs="Liberation Serif"/>
          <w:sz w:val="26"/>
          <w:szCs w:val="26"/>
        </w:rPr>
        <w:t xml:space="preserve"> 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(утвержден приказом Росстандарта от 04.03.2025 № 107-ст)</w:t>
      </w:r>
      <w:r w:rsidRPr="0007502D">
        <w:rPr>
          <w:rFonts w:ascii="Liberation Serif" w:hAnsi="Liberation Serif" w:cs="Liberation Serif"/>
          <w:sz w:val="26"/>
          <w:szCs w:val="26"/>
        </w:rPr>
        <w:t>.</w:t>
      </w:r>
    </w:p>
    <w:p w14:paraId="3512EADE" w14:textId="77777777" w:rsidR="00AD7F28" w:rsidRPr="0007502D" w:rsidRDefault="00AD7F28" w:rsidP="00C13981">
      <w:pPr>
        <w:pStyle w:val="22"/>
        <w:keepNext/>
        <w:numPr>
          <w:ilvl w:val="1"/>
          <w:numId w:val="9"/>
        </w:numPr>
        <w:tabs>
          <w:tab w:val="left" w:pos="1418"/>
        </w:tabs>
        <w:spacing w:before="240" w:line="240" w:lineRule="auto"/>
        <w:ind w:left="0" w:firstLine="709"/>
        <w:jc w:val="both"/>
        <w:rPr>
          <w:rFonts w:ascii="Liberation Serif" w:hAnsi="Liberation Serif" w:cs="Liberation Serif"/>
          <w:b/>
          <w:sz w:val="26"/>
          <w:szCs w:val="26"/>
        </w:rPr>
      </w:pPr>
      <w:r w:rsidRPr="0007502D">
        <w:rPr>
          <w:rFonts w:ascii="Liberation Serif" w:hAnsi="Liberation Serif" w:cs="Liberation Serif"/>
          <w:b/>
          <w:sz w:val="26"/>
          <w:szCs w:val="26"/>
        </w:rPr>
        <w:lastRenderedPageBreak/>
        <w:t>Организация телефонной связи для оперативных переговоров</w:t>
      </w:r>
    </w:p>
    <w:p w14:paraId="31C90F54" w14:textId="23E6439F" w:rsidR="00AD7F28" w:rsidRPr="0007502D" w:rsidRDefault="00AD7F28" w:rsidP="00C13981">
      <w:pPr>
        <w:pStyle w:val="22"/>
        <w:numPr>
          <w:ilvl w:val="2"/>
          <w:numId w:val="9"/>
        </w:numPr>
        <w:tabs>
          <w:tab w:val="left" w:pos="1418"/>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Диспетчер</w:t>
      </w:r>
      <w:r w:rsidR="007709A6" w:rsidRPr="0007502D">
        <w:rPr>
          <w:rStyle w:val="WW-"/>
          <w:rFonts w:ascii="Liberation Serif" w:hAnsi="Liberation Serif" w:cs="Liberation Serif"/>
          <w:sz w:val="26"/>
          <w:szCs w:val="26"/>
        </w:rPr>
        <w:t>скому персоналу</w:t>
      </w:r>
      <w:r w:rsidRPr="0007502D">
        <w:rPr>
          <w:rStyle w:val="WW-"/>
          <w:rFonts w:ascii="Liberation Serif" w:hAnsi="Liberation Serif" w:cs="Liberation Serif"/>
          <w:sz w:val="26"/>
          <w:szCs w:val="26"/>
        </w:rPr>
        <w:t xml:space="preserve"> ДЦ по каждому направлению ведения оперативных переговоров</w:t>
      </w:r>
      <w:r w:rsidR="00D378DC" w:rsidRPr="0007502D">
        <w:rPr>
          <w:rStyle w:val="WW-"/>
          <w:rFonts w:ascii="Liberation Serif" w:hAnsi="Liberation Serif" w:cs="Liberation Serif"/>
          <w:sz w:val="26"/>
          <w:szCs w:val="26"/>
        </w:rPr>
        <w:t xml:space="preserve"> с оперативным персоналом </w:t>
      </w:r>
      <w:r w:rsidRPr="0007502D">
        <w:rPr>
          <w:rStyle w:val="WW-"/>
          <w:rFonts w:ascii="Liberation Serif" w:hAnsi="Liberation Serif" w:cs="Liberation Serif"/>
          <w:sz w:val="26"/>
          <w:szCs w:val="26"/>
        </w:rPr>
        <w:t xml:space="preserve">должны быть предоставлены резервируемые каналы </w:t>
      </w:r>
      <w:r w:rsidR="00255719" w:rsidRPr="0007502D">
        <w:rPr>
          <w:rFonts w:ascii="Liberation Serif" w:hAnsi="Liberation Serif" w:cs="Liberation Serif"/>
          <w:sz w:val="26"/>
          <w:szCs w:val="26"/>
        </w:rPr>
        <w:t xml:space="preserve">телефонной </w:t>
      </w:r>
      <w:r w:rsidRPr="0007502D">
        <w:rPr>
          <w:rStyle w:val="WW-"/>
          <w:rFonts w:ascii="Liberation Serif" w:hAnsi="Liberation Serif" w:cs="Liberation Serif"/>
          <w:sz w:val="26"/>
          <w:szCs w:val="26"/>
        </w:rPr>
        <w:t xml:space="preserve">связи </w:t>
      </w:r>
      <w:r w:rsidR="006557BC" w:rsidRPr="0007502D">
        <w:rPr>
          <w:rStyle w:val="WW-"/>
          <w:rFonts w:ascii="Liberation Serif" w:hAnsi="Liberation Serif" w:cs="Liberation Serif"/>
          <w:sz w:val="26"/>
          <w:szCs w:val="26"/>
        </w:rPr>
        <w:t xml:space="preserve">для оперативных переговоров </w:t>
      </w:r>
      <w:r w:rsidRPr="0007502D">
        <w:rPr>
          <w:rStyle w:val="WW-"/>
          <w:rFonts w:ascii="Liberation Serif" w:hAnsi="Liberation Serif" w:cs="Liberation Serif"/>
          <w:sz w:val="26"/>
          <w:szCs w:val="26"/>
        </w:rPr>
        <w:t>(с возможностью занятия без ручного набора номера основного и резервного телефонного канала). Предоставляемые каналы связи не должны коммутироваться на промежуточных АТС. Допускается организация постоянного транзитного соединения указанных каналов в промежуточных пунктах.</w:t>
      </w:r>
    </w:p>
    <w:p w14:paraId="095DEAB4" w14:textId="1261EAE1" w:rsidR="00BD6F09" w:rsidRPr="0007502D" w:rsidRDefault="00BD6F09" w:rsidP="00C13981">
      <w:pPr>
        <w:numPr>
          <w:ilvl w:val="2"/>
          <w:numId w:val="9"/>
        </w:numPr>
        <w:tabs>
          <w:tab w:val="left" w:pos="1418"/>
          <w:tab w:val="left" w:pos="3402"/>
          <w:tab w:val="left" w:pos="3686"/>
          <w:tab w:val="left" w:pos="3828"/>
        </w:tabs>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При использовании спутниковых каналов связи для организации оперативных переговоров с оперативным персоналом </w:t>
      </w:r>
      <w:r w:rsidR="007944C1" w:rsidRPr="0007502D">
        <w:rPr>
          <w:rFonts w:ascii="Liberation Serif" w:hAnsi="Liberation Serif" w:cs="Liberation Serif"/>
          <w:sz w:val="26"/>
          <w:szCs w:val="26"/>
        </w:rPr>
        <w:t xml:space="preserve">односторонняя </w:t>
      </w:r>
      <w:r w:rsidRPr="0007502D">
        <w:rPr>
          <w:rFonts w:ascii="Liberation Serif" w:hAnsi="Liberation Serif" w:cs="Liberation Serif"/>
          <w:sz w:val="26"/>
          <w:szCs w:val="26"/>
        </w:rPr>
        <w:t xml:space="preserve">задержка в телефонном канале не должна превышать 400 </w:t>
      </w:r>
      <w:proofErr w:type="spellStart"/>
      <w:r w:rsidRPr="0007502D">
        <w:rPr>
          <w:rFonts w:ascii="Liberation Serif" w:hAnsi="Liberation Serif" w:cs="Liberation Serif"/>
          <w:sz w:val="26"/>
          <w:szCs w:val="26"/>
        </w:rPr>
        <w:t>мсек</w:t>
      </w:r>
      <w:proofErr w:type="spellEnd"/>
      <w:r w:rsidRPr="0007502D">
        <w:rPr>
          <w:rFonts w:ascii="Liberation Serif" w:hAnsi="Liberation Serif" w:cs="Liberation Serif"/>
          <w:sz w:val="26"/>
          <w:szCs w:val="26"/>
        </w:rPr>
        <w:t>.</w:t>
      </w:r>
    </w:p>
    <w:p w14:paraId="73019F0E" w14:textId="7D24C93A" w:rsidR="00AD7F28" w:rsidRPr="0007502D" w:rsidRDefault="00AD7F28" w:rsidP="00C13981">
      <w:pPr>
        <w:pStyle w:val="22"/>
        <w:numPr>
          <w:ilvl w:val="2"/>
          <w:numId w:val="9"/>
        </w:numPr>
        <w:tabs>
          <w:tab w:val="left" w:pos="1418"/>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 xml:space="preserve">При организации телефонной связи для оперативных переговоров </w:t>
      </w:r>
      <w:r w:rsidR="00724E7D" w:rsidRPr="00724E7D">
        <w:rPr>
          <w:rFonts w:ascii="Liberation Serif" w:hAnsi="Liberation Serif" w:cs="Liberation Serif"/>
          <w:sz w:val="26"/>
          <w:szCs w:val="26"/>
        </w:rPr>
        <w:t xml:space="preserve">по технологии </w:t>
      </w:r>
      <w:proofErr w:type="spellStart"/>
      <w:r w:rsidR="00724E7D" w:rsidRPr="00724E7D">
        <w:rPr>
          <w:rFonts w:ascii="Liberation Serif" w:hAnsi="Liberation Serif" w:cs="Liberation Serif"/>
          <w:sz w:val="26"/>
          <w:szCs w:val="26"/>
        </w:rPr>
        <w:t>VoIP</w:t>
      </w:r>
      <w:proofErr w:type="spellEnd"/>
      <w:r w:rsidR="00724E7D" w:rsidRPr="00724E7D">
        <w:rPr>
          <w:rFonts w:ascii="Liberation Serif" w:hAnsi="Liberation Serif" w:cs="Liberation Serif"/>
          <w:sz w:val="26"/>
          <w:szCs w:val="26"/>
        </w:rPr>
        <w:t xml:space="preserve"> </w:t>
      </w:r>
      <w:r w:rsidRPr="0007502D">
        <w:rPr>
          <w:rStyle w:val="WW-"/>
          <w:rFonts w:ascii="Liberation Serif" w:hAnsi="Liberation Serif" w:cs="Liberation Serif"/>
          <w:sz w:val="26"/>
          <w:szCs w:val="26"/>
        </w:rPr>
        <w:t xml:space="preserve">допускается использование каналов передачи данных с пакетной коммутацией при условии организации </w:t>
      </w:r>
      <w:r w:rsidR="00632381" w:rsidRPr="0007502D">
        <w:rPr>
          <w:rFonts w:ascii="Liberation Serif" w:hAnsi="Liberation Serif" w:cs="Liberation Serif"/>
          <w:sz w:val="26"/>
          <w:szCs w:val="26"/>
        </w:rPr>
        <w:t>гарантированной полосы пропускания и</w:t>
      </w:r>
      <w:r w:rsidR="00D378DC" w:rsidRPr="0007502D">
        <w:rPr>
          <w:rFonts w:ascii="Liberation Serif" w:hAnsi="Liberation Serif" w:cs="Liberation Serif"/>
          <w:sz w:val="26"/>
          <w:szCs w:val="26"/>
        </w:rPr>
        <w:t xml:space="preserve"> использования</w:t>
      </w:r>
      <w:r w:rsidR="00632381" w:rsidRPr="0007502D">
        <w:rPr>
          <w:rFonts w:ascii="Liberation Serif" w:hAnsi="Liberation Serif" w:cs="Liberation Serif"/>
          <w:sz w:val="26"/>
          <w:szCs w:val="26"/>
        </w:rPr>
        <w:t xml:space="preserve"> соответствующего приоритета </w:t>
      </w:r>
      <w:r w:rsidR="00D378DC" w:rsidRPr="0007502D">
        <w:rPr>
          <w:rFonts w:ascii="Liberation Serif" w:hAnsi="Liberation Serif" w:cs="Liberation Serif"/>
          <w:sz w:val="26"/>
          <w:szCs w:val="26"/>
        </w:rPr>
        <w:t>в обслуживании при передаче</w:t>
      </w:r>
      <w:r w:rsidR="00632381" w:rsidRPr="0007502D">
        <w:rPr>
          <w:rFonts w:ascii="Liberation Serif" w:hAnsi="Liberation Serif" w:cs="Liberation Serif"/>
          <w:sz w:val="26"/>
          <w:szCs w:val="26"/>
        </w:rPr>
        <w:t xml:space="preserve"> </w:t>
      </w:r>
      <w:r w:rsidR="00D378DC" w:rsidRPr="0007502D">
        <w:rPr>
          <w:rFonts w:ascii="Liberation Serif" w:hAnsi="Liberation Serif" w:cs="Liberation Serif"/>
          <w:sz w:val="26"/>
          <w:szCs w:val="26"/>
        </w:rPr>
        <w:t>телефонного трафика</w:t>
      </w:r>
      <w:r w:rsidRPr="0007502D">
        <w:rPr>
          <w:rStyle w:val="WW-"/>
          <w:rFonts w:ascii="Liberation Serif" w:hAnsi="Liberation Serif" w:cs="Liberation Serif"/>
          <w:sz w:val="26"/>
          <w:szCs w:val="26"/>
        </w:rPr>
        <w:t>.</w:t>
      </w:r>
      <w:r w:rsidR="00724E7D">
        <w:rPr>
          <w:rStyle w:val="WW-"/>
          <w:rFonts w:ascii="Liberation Serif" w:hAnsi="Liberation Serif" w:cs="Liberation Serif"/>
          <w:sz w:val="26"/>
          <w:szCs w:val="26"/>
        </w:rPr>
        <w:t xml:space="preserve"> </w:t>
      </w:r>
      <w:r w:rsidR="00724E7D" w:rsidRPr="00724E7D">
        <w:rPr>
          <w:rFonts w:ascii="Liberation Serif" w:hAnsi="Liberation Serif" w:cs="Liberation Serif"/>
          <w:sz w:val="26"/>
          <w:szCs w:val="26"/>
        </w:rPr>
        <w:t xml:space="preserve">Для организации телефонных соединений по технологии </w:t>
      </w:r>
      <w:proofErr w:type="spellStart"/>
      <w:r w:rsidR="00724E7D" w:rsidRPr="00724E7D">
        <w:rPr>
          <w:rFonts w:ascii="Liberation Serif" w:hAnsi="Liberation Serif" w:cs="Liberation Serif"/>
          <w:sz w:val="26"/>
          <w:szCs w:val="26"/>
        </w:rPr>
        <w:t>VoIP</w:t>
      </w:r>
      <w:proofErr w:type="spellEnd"/>
      <w:r w:rsidR="00724E7D" w:rsidRPr="00724E7D">
        <w:rPr>
          <w:rFonts w:ascii="Liberation Serif" w:hAnsi="Liberation Serif" w:cs="Liberation Serif"/>
          <w:sz w:val="26"/>
          <w:szCs w:val="26"/>
        </w:rPr>
        <w:t xml:space="preserve"> должен быть использован протокол SIP</w:t>
      </w:r>
      <w:r w:rsidR="00724E7D">
        <w:rPr>
          <w:rFonts w:ascii="Liberation Serif" w:hAnsi="Liberation Serif" w:cs="Liberation Serif"/>
          <w:sz w:val="26"/>
          <w:szCs w:val="26"/>
        </w:rPr>
        <w:t>.</w:t>
      </w:r>
    </w:p>
    <w:p w14:paraId="49D97853" w14:textId="15E0A041" w:rsidR="00AD7F28" w:rsidRPr="0007502D" w:rsidRDefault="00AD7F28" w:rsidP="00C13981">
      <w:pPr>
        <w:pStyle w:val="22"/>
        <w:numPr>
          <w:ilvl w:val="2"/>
          <w:numId w:val="9"/>
        </w:numPr>
        <w:tabs>
          <w:tab w:val="left" w:pos="1418"/>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 xml:space="preserve">В случае </w:t>
      </w:r>
      <w:r w:rsidR="00D378DC" w:rsidRPr="0007502D">
        <w:rPr>
          <w:rStyle w:val="WW-"/>
          <w:rFonts w:ascii="Liberation Serif" w:hAnsi="Liberation Serif" w:cs="Liberation Serif"/>
          <w:sz w:val="26"/>
          <w:szCs w:val="26"/>
        </w:rPr>
        <w:t xml:space="preserve">полной </w:t>
      </w:r>
      <w:r w:rsidRPr="0007502D">
        <w:rPr>
          <w:rStyle w:val="WW-"/>
          <w:rFonts w:ascii="Liberation Serif" w:hAnsi="Liberation Serif" w:cs="Liberation Serif"/>
          <w:sz w:val="26"/>
          <w:szCs w:val="26"/>
        </w:rPr>
        <w:t xml:space="preserve">потери каналов </w:t>
      </w:r>
      <w:r w:rsidR="00D378DC" w:rsidRPr="0007502D">
        <w:rPr>
          <w:rStyle w:val="WW-"/>
          <w:rFonts w:ascii="Liberation Serif" w:hAnsi="Liberation Serif" w:cs="Liberation Serif"/>
          <w:sz w:val="26"/>
          <w:szCs w:val="26"/>
        </w:rPr>
        <w:t xml:space="preserve">телефонной </w:t>
      </w:r>
      <w:r w:rsidRPr="0007502D">
        <w:rPr>
          <w:rStyle w:val="WW-"/>
          <w:rFonts w:ascii="Liberation Serif" w:hAnsi="Liberation Serif" w:cs="Liberation Serif"/>
          <w:sz w:val="26"/>
          <w:szCs w:val="26"/>
        </w:rPr>
        <w:t xml:space="preserve">связи для оперативных переговоров должна быть предусмотрена </w:t>
      </w:r>
      <w:r w:rsidR="00D378DC" w:rsidRPr="0007502D">
        <w:rPr>
          <w:rStyle w:val="WW-"/>
          <w:rFonts w:ascii="Liberation Serif" w:hAnsi="Liberation Serif" w:cs="Liberation Serif"/>
          <w:sz w:val="26"/>
          <w:szCs w:val="26"/>
        </w:rPr>
        <w:t xml:space="preserve">дополнительная </w:t>
      </w:r>
      <w:r w:rsidRPr="0007502D">
        <w:rPr>
          <w:rStyle w:val="WW-"/>
          <w:rFonts w:ascii="Liberation Serif" w:hAnsi="Liberation Serif" w:cs="Liberation Serif"/>
          <w:sz w:val="26"/>
          <w:szCs w:val="26"/>
        </w:rPr>
        <w:t xml:space="preserve">возможность </w:t>
      </w:r>
      <w:r w:rsidR="00D378DC" w:rsidRPr="0007502D">
        <w:rPr>
          <w:rStyle w:val="WW-"/>
          <w:rFonts w:ascii="Liberation Serif" w:hAnsi="Liberation Serif" w:cs="Liberation Serif"/>
          <w:sz w:val="26"/>
          <w:szCs w:val="26"/>
        </w:rPr>
        <w:t xml:space="preserve">установления связи путем набора номера </w:t>
      </w:r>
      <w:r w:rsidRPr="0007502D">
        <w:rPr>
          <w:rStyle w:val="WW-"/>
          <w:rFonts w:ascii="Liberation Serif" w:hAnsi="Liberation Serif" w:cs="Liberation Serif"/>
          <w:sz w:val="26"/>
          <w:szCs w:val="26"/>
        </w:rPr>
        <w:t>диспетчер</w:t>
      </w:r>
      <w:r w:rsidR="000A75B1" w:rsidRPr="0007502D">
        <w:rPr>
          <w:rStyle w:val="WW-"/>
          <w:rFonts w:ascii="Liberation Serif" w:hAnsi="Liberation Serif" w:cs="Liberation Serif"/>
          <w:sz w:val="26"/>
          <w:szCs w:val="26"/>
        </w:rPr>
        <w:t>ским персоналом</w:t>
      </w:r>
      <w:r w:rsidRPr="0007502D">
        <w:rPr>
          <w:rStyle w:val="WW-"/>
          <w:rFonts w:ascii="Liberation Serif" w:hAnsi="Liberation Serif" w:cs="Liberation Serif"/>
          <w:sz w:val="26"/>
          <w:szCs w:val="26"/>
        </w:rPr>
        <w:t xml:space="preserve"> </w:t>
      </w:r>
      <w:r w:rsidR="00D378DC" w:rsidRPr="0007502D">
        <w:rPr>
          <w:rStyle w:val="WW-"/>
          <w:rFonts w:ascii="Liberation Serif" w:hAnsi="Liberation Serif" w:cs="Liberation Serif"/>
          <w:sz w:val="26"/>
          <w:szCs w:val="26"/>
        </w:rPr>
        <w:t xml:space="preserve">ДЦ и/или оперативным персоналом </w:t>
      </w:r>
      <w:r w:rsidR="000A75B1" w:rsidRPr="0007502D">
        <w:rPr>
          <w:rStyle w:val="WW-"/>
          <w:rFonts w:ascii="Liberation Serif" w:hAnsi="Liberation Serif" w:cs="Liberation Serif"/>
          <w:sz w:val="26"/>
          <w:szCs w:val="26"/>
        </w:rPr>
        <w:t>С</w:t>
      </w:r>
      <w:r w:rsidR="00D378DC" w:rsidRPr="0007502D">
        <w:rPr>
          <w:rStyle w:val="WW-"/>
          <w:rFonts w:ascii="Liberation Serif" w:hAnsi="Liberation Serif" w:cs="Liberation Serif"/>
          <w:sz w:val="26"/>
          <w:szCs w:val="26"/>
        </w:rPr>
        <w:t xml:space="preserve">етевой </w:t>
      </w:r>
      <w:r w:rsidR="000A75B1" w:rsidRPr="0007502D">
        <w:rPr>
          <w:rStyle w:val="WW-"/>
          <w:rFonts w:ascii="Liberation Serif" w:hAnsi="Liberation Serif" w:cs="Liberation Serif"/>
          <w:sz w:val="26"/>
          <w:szCs w:val="26"/>
        </w:rPr>
        <w:t>организации</w:t>
      </w:r>
      <w:r w:rsidR="00D378DC" w:rsidRPr="0007502D">
        <w:rPr>
          <w:rStyle w:val="WW-"/>
          <w:rFonts w:ascii="Liberation Serif" w:hAnsi="Liberation Serif" w:cs="Liberation Serif"/>
          <w:sz w:val="26"/>
          <w:szCs w:val="26"/>
        </w:rPr>
        <w:t xml:space="preserve"> через взаимосвязанные технологические телефонные сети или </w:t>
      </w:r>
      <w:r w:rsidRPr="0007502D">
        <w:rPr>
          <w:rStyle w:val="WW-"/>
          <w:rFonts w:ascii="Liberation Serif" w:hAnsi="Liberation Serif" w:cs="Liberation Serif"/>
          <w:sz w:val="26"/>
          <w:szCs w:val="26"/>
        </w:rPr>
        <w:t>телефонную сеть общего пользования</w:t>
      </w:r>
      <w:r w:rsidR="00D378DC" w:rsidRPr="0007502D">
        <w:rPr>
          <w:rStyle w:val="WW-"/>
          <w:rFonts w:ascii="Liberation Serif" w:hAnsi="Liberation Serif" w:cs="Liberation Serif"/>
          <w:sz w:val="26"/>
          <w:szCs w:val="26"/>
        </w:rPr>
        <w:t>.</w:t>
      </w:r>
      <w:r w:rsidRPr="0007502D">
        <w:rPr>
          <w:rStyle w:val="WW-"/>
          <w:rFonts w:ascii="Liberation Serif" w:hAnsi="Liberation Serif" w:cs="Liberation Serif"/>
          <w:sz w:val="26"/>
          <w:szCs w:val="26"/>
        </w:rPr>
        <w:t xml:space="preserve"> </w:t>
      </w:r>
    </w:p>
    <w:p w14:paraId="44844AF9" w14:textId="752394ED" w:rsidR="00AD7F28" w:rsidRPr="0007502D" w:rsidRDefault="00AD7F28" w:rsidP="00C13981">
      <w:pPr>
        <w:pStyle w:val="22"/>
        <w:numPr>
          <w:ilvl w:val="2"/>
          <w:numId w:val="9"/>
        </w:numPr>
        <w:tabs>
          <w:tab w:val="left" w:pos="1418"/>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 xml:space="preserve">Типы интерфейсов и сигнализации, используемых для организации каналов </w:t>
      </w:r>
      <w:r w:rsidR="001062FF" w:rsidRPr="0007502D">
        <w:rPr>
          <w:rStyle w:val="WW-"/>
          <w:rFonts w:ascii="Liberation Serif" w:hAnsi="Liberation Serif" w:cs="Liberation Serif"/>
          <w:sz w:val="26"/>
          <w:szCs w:val="26"/>
        </w:rPr>
        <w:t xml:space="preserve">телефонной </w:t>
      </w:r>
      <w:r w:rsidRPr="0007502D">
        <w:rPr>
          <w:rStyle w:val="WW-"/>
          <w:rFonts w:ascii="Liberation Serif" w:hAnsi="Liberation Serif" w:cs="Liberation Serif"/>
          <w:sz w:val="26"/>
          <w:szCs w:val="26"/>
        </w:rPr>
        <w:t>связи для оперативных переговоров ДЦ, должны быть согласованы с ДЦ.</w:t>
      </w:r>
    </w:p>
    <w:p w14:paraId="223D0B79" w14:textId="77777777" w:rsidR="0053589B" w:rsidRPr="0007502D" w:rsidRDefault="0053589B" w:rsidP="00C13981">
      <w:pPr>
        <w:pStyle w:val="22"/>
        <w:numPr>
          <w:ilvl w:val="2"/>
          <w:numId w:val="9"/>
        </w:numPr>
        <w:tabs>
          <w:tab w:val="left" w:pos="1418"/>
        </w:tabs>
        <w:spacing w:after="0" w:line="240" w:lineRule="auto"/>
        <w:ind w:left="0" w:firstLine="709"/>
        <w:jc w:val="both"/>
        <w:rPr>
          <w:rStyle w:val="WW-"/>
          <w:rFonts w:ascii="Liberation Serif" w:hAnsi="Liberation Serif" w:cs="Liberation Serif"/>
          <w:sz w:val="26"/>
          <w:szCs w:val="26"/>
        </w:rPr>
      </w:pPr>
      <w:r w:rsidRPr="0007502D">
        <w:rPr>
          <w:rFonts w:ascii="Liberation Serif" w:hAnsi="Liberation Serif" w:cs="Liberation Serif"/>
          <w:sz w:val="26"/>
          <w:szCs w:val="26"/>
        </w:rPr>
        <w:t xml:space="preserve">Оконечным оборудованием телефонной связи для оперативных переговоров должны быть устройства, обеспечивающие </w:t>
      </w:r>
      <w:r w:rsidR="00D378DC" w:rsidRPr="0007502D">
        <w:rPr>
          <w:rFonts w:ascii="Liberation Serif" w:hAnsi="Liberation Serif" w:cs="Liberation Serif"/>
          <w:sz w:val="26"/>
          <w:szCs w:val="26"/>
        </w:rPr>
        <w:t xml:space="preserve">телефонную </w:t>
      </w:r>
      <w:r w:rsidRPr="0007502D">
        <w:rPr>
          <w:rFonts w:ascii="Liberation Serif" w:hAnsi="Liberation Serif" w:cs="Liberation Serif"/>
          <w:sz w:val="26"/>
          <w:szCs w:val="26"/>
        </w:rPr>
        <w:t>связь без набора номера.</w:t>
      </w:r>
    </w:p>
    <w:p w14:paraId="1AEDF2B5" w14:textId="01093A9C" w:rsidR="00AD7F28" w:rsidRPr="0007502D" w:rsidRDefault="00AD7F28" w:rsidP="00C13981">
      <w:pPr>
        <w:pStyle w:val="22"/>
        <w:numPr>
          <w:ilvl w:val="2"/>
          <w:numId w:val="9"/>
        </w:numPr>
        <w:tabs>
          <w:tab w:val="left" w:pos="1418"/>
        </w:tabs>
        <w:spacing w:after="0" w:line="240" w:lineRule="auto"/>
        <w:ind w:left="0" w:firstLine="709"/>
        <w:jc w:val="both"/>
        <w:rPr>
          <w:rStyle w:val="WW-"/>
          <w:rFonts w:ascii="Liberation Serif" w:hAnsi="Liberation Serif" w:cs="Liberation Serif"/>
          <w:sz w:val="26"/>
          <w:szCs w:val="26"/>
        </w:rPr>
      </w:pPr>
      <w:r w:rsidRPr="0007502D">
        <w:rPr>
          <w:rStyle w:val="WW-"/>
          <w:rFonts w:ascii="Liberation Serif" w:hAnsi="Liberation Serif" w:cs="Liberation Serif"/>
          <w:sz w:val="26"/>
          <w:szCs w:val="26"/>
        </w:rPr>
        <w:t xml:space="preserve">Независимо от способа организации канала </w:t>
      </w:r>
      <w:r w:rsidR="001062FF" w:rsidRPr="0007502D">
        <w:rPr>
          <w:rStyle w:val="WW-"/>
          <w:rFonts w:ascii="Liberation Serif" w:hAnsi="Liberation Serif" w:cs="Liberation Serif"/>
          <w:sz w:val="26"/>
          <w:szCs w:val="26"/>
        </w:rPr>
        <w:t xml:space="preserve">телефонной </w:t>
      </w:r>
      <w:r w:rsidRPr="0007502D">
        <w:rPr>
          <w:rStyle w:val="WW-"/>
          <w:rFonts w:ascii="Liberation Serif" w:hAnsi="Liberation Serif" w:cs="Liberation Serif"/>
          <w:sz w:val="26"/>
          <w:szCs w:val="26"/>
        </w:rPr>
        <w:t>связи для оперативных переговоров должна быть обеспечена автоматическая регистрация (запись) всех переговоров диспетчерского персонала ДЦ с оперативным персоналом</w:t>
      </w:r>
      <w:r w:rsidR="0053589B" w:rsidRPr="0007502D">
        <w:rPr>
          <w:rStyle w:val="WW-"/>
          <w:rFonts w:ascii="Liberation Serif" w:hAnsi="Liberation Serif" w:cs="Liberation Serif"/>
          <w:sz w:val="26"/>
          <w:szCs w:val="26"/>
        </w:rPr>
        <w:t xml:space="preserve"> подстанции</w:t>
      </w:r>
      <w:r w:rsidRPr="0007502D">
        <w:rPr>
          <w:rStyle w:val="WW-"/>
          <w:rFonts w:ascii="Liberation Serif" w:hAnsi="Liberation Serif" w:cs="Liberation Serif"/>
          <w:sz w:val="26"/>
          <w:szCs w:val="26"/>
        </w:rPr>
        <w:t xml:space="preserve"> Сетевой организации как в ДЦ, так и в Сетевой организации, с сохранением указанных записей в соответствии с установленным порядком.</w:t>
      </w:r>
    </w:p>
    <w:p w14:paraId="5A1A14D7" w14:textId="77777777" w:rsidR="00E535A9" w:rsidRPr="0007502D" w:rsidRDefault="00E535A9" w:rsidP="00E535A9">
      <w:pPr>
        <w:pStyle w:val="22"/>
        <w:tabs>
          <w:tab w:val="left" w:pos="1418"/>
        </w:tabs>
        <w:spacing w:after="0" w:line="240" w:lineRule="auto"/>
        <w:ind w:left="709"/>
        <w:jc w:val="both"/>
        <w:rPr>
          <w:rStyle w:val="WW-"/>
          <w:rFonts w:ascii="Liberation Serif" w:hAnsi="Liberation Serif" w:cs="Liberation Serif"/>
          <w:sz w:val="26"/>
          <w:szCs w:val="26"/>
        </w:rPr>
      </w:pPr>
    </w:p>
    <w:p w14:paraId="3584C3C0" w14:textId="77777777" w:rsidR="00AD7F28" w:rsidRPr="0007502D" w:rsidRDefault="00AD7F28" w:rsidP="00E50FAA">
      <w:pPr>
        <w:pStyle w:val="22"/>
        <w:numPr>
          <w:ilvl w:val="1"/>
          <w:numId w:val="9"/>
        </w:numPr>
        <w:tabs>
          <w:tab w:val="left" w:pos="1418"/>
        </w:tabs>
        <w:spacing w:before="120" w:line="240" w:lineRule="auto"/>
        <w:ind w:left="0" w:firstLine="709"/>
        <w:jc w:val="both"/>
        <w:rPr>
          <w:rFonts w:ascii="Liberation Serif" w:hAnsi="Liberation Serif" w:cs="Liberation Serif"/>
          <w:b/>
          <w:sz w:val="26"/>
          <w:szCs w:val="26"/>
        </w:rPr>
      </w:pPr>
      <w:r w:rsidRPr="0007502D">
        <w:rPr>
          <w:rFonts w:ascii="Liberation Serif" w:hAnsi="Liberation Serif" w:cs="Liberation Serif"/>
          <w:b/>
          <w:sz w:val="26"/>
          <w:szCs w:val="26"/>
        </w:rPr>
        <w:t xml:space="preserve">Организация передачи телеинформации с подстанций в </w:t>
      </w:r>
      <w:r w:rsidRPr="0007502D">
        <w:rPr>
          <w:rFonts w:ascii="Liberation Serif" w:eastAsia="Arial Unicode MS" w:hAnsi="Liberation Serif" w:cs="Liberation Serif"/>
          <w:b/>
          <w:sz w:val="26"/>
          <w:szCs w:val="26"/>
        </w:rPr>
        <w:t>ДЦ</w:t>
      </w:r>
    </w:p>
    <w:p w14:paraId="61EED999" w14:textId="0748C364" w:rsidR="00F97110" w:rsidRPr="008D22E3" w:rsidRDefault="00F97110" w:rsidP="008D22E3">
      <w:pPr>
        <w:pStyle w:val="22"/>
        <w:numPr>
          <w:ilvl w:val="2"/>
          <w:numId w:val="9"/>
        </w:numPr>
        <w:tabs>
          <w:tab w:val="left" w:pos="1418"/>
        </w:tabs>
        <w:spacing w:after="0" w:line="240" w:lineRule="auto"/>
        <w:ind w:left="0" w:firstLine="709"/>
        <w:jc w:val="both"/>
        <w:rPr>
          <w:rStyle w:val="WW-"/>
          <w:rFonts w:ascii="Liberation Serif" w:hAnsi="Liberation Serif" w:cs="Liberation Serif"/>
          <w:sz w:val="26"/>
          <w:szCs w:val="26"/>
        </w:rPr>
      </w:pPr>
      <w:r w:rsidRPr="008D22E3">
        <w:rPr>
          <w:rStyle w:val="WW-"/>
          <w:rFonts w:ascii="Liberation Serif" w:hAnsi="Liberation Serif" w:cs="Liberation Serif"/>
          <w:sz w:val="26"/>
          <w:szCs w:val="26"/>
        </w:rPr>
        <w:t xml:space="preserve">Сбор и передача телеметрической информации </w:t>
      </w:r>
      <w:r w:rsidR="00B932AA" w:rsidRPr="008D22E3">
        <w:rPr>
          <w:rStyle w:val="WW-"/>
          <w:rFonts w:ascii="Liberation Serif" w:hAnsi="Liberation Serif" w:cs="Liberation Serif"/>
          <w:sz w:val="26"/>
          <w:szCs w:val="26"/>
        </w:rPr>
        <w:t xml:space="preserve">в ДЦ </w:t>
      </w:r>
      <w:r w:rsidRPr="008D22E3">
        <w:rPr>
          <w:rStyle w:val="WW-"/>
          <w:rFonts w:ascii="Liberation Serif" w:hAnsi="Liberation Serif" w:cs="Liberation Serif"/>
          <w:sz w:val="26"/>
          <w:szCs w:val="26"/>
        </w:rPr>
        <w:t>должны выполняться в соответствии с требованиями ГОСТ Р 71635-2024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(утвержден приказом Росстандарта от 01.10.2024 №</w:t>
      </w:r>
      <w:r w:rsidR="00E021C7">
        <w:rPr>
          <w:rStyle w:val="WW-"/>
          <w:rFonts w:ascii="Liberation Serif" w:hAnsi="Liberation Serif" w:cs="Liberation Serif"/>
          <w:sz w:val="26"/>
          <w:szCs w:val="26"/>
        </w:rPr>
        <w:t> </w:t>
      </w:r>
      <w:r w:rsidRPr="008D22E3">
        <w:rPr>
          <w:rStyle w:val="WW-"/>
          <w:rFonts w:ascii="Liberation Serif" w:hAnsi="Liberation Serif" w:cs="Liberation Serif"/>
          <w:sz w:val="26"/>
          <w:szCs w:val="26"/>
        </w:rPr>
        <w:t>1327-ст).</w:t>
      </w:r>
    </w:p>
    <w:p w14:paraId="67080753" w14:textId="77777777" w:rsidR="00024D26" w:rsidRPr="0007502D" w:rsidRDefault="00024D26" w:rsidP="00E50FAA">
      <w:pPr>
        <w:numPr>
          <w:ilvl w:val="2"/>
          <w:numId w:val="9"/>
        </w:numPr>
        <w:tabs>
          <w:tab w:val="left" w:pos="1418"/>
          <w:tab w:val="left" w:pos="1560"/>
          <w:tab w:val="left" w:pos="3686"/>
          <w:tab w:val="left" w:pos="3828"/>
        </w:tabs>
        <w:ind w:left="0" w:firstLine="772"/>
        <w:jc w:val="both"/>
        <w:rPr>
          <w:rFonts w:ascii="Liberation Serif" w:hAnsi="Liberation Serif" w:cs="Liberation Serif"/>
          <w:sz w:val="26"/>
          <w:szCs w:val="26"/>
        </w:rPr>
      </w:pPr>
      <w:r w:rsidRPr="0007502D">
        <w:rPr>
          <w:rFonts w:ascii="Liberation Serif" w:hAnsi="Liberation Serif" w:cs="Liberation Serif"/>
          <w:sz w:val="26"/>
          <w:szCs w:val="26"/>
        </w:rPr>
        <w:t>Вероятность появления ошибки телеинформации должна соответствовать первой категории систем телемеханики ГОСТ 26.205-88.</w:t>
      </w:r>
    </w:p>
    <w:p w14:paraId="4262C6E8" w14:textId="77777777" w:rsidR="00024D26" w:rsidRPr="0007502D" w:rsidRDefault="00024D26" w:rsidP="00E50FAA">
      <w:pPr>
        <w:numPr>
          <w:ilvl w:val="2"/>
          <w:numId w:val="9"/>
        </w:numPr>
        <w:tabs>
          <w:tab w:val="left" w:pos="1701"/>
          <w:tab w:val="left" w:pos="3402"/>
          <w:tab w:val="left" w:pos="3686"/>
          <w:tab w:val="left" w:pos="3828"/>
        </w:tabs>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До перехода на цифровые каналы связи должна быть сохранена существующая система (схема) передачи телеинформации с </w:t>
      </w:r>
      <w:r w:rsidR="007944C1" w:rsidRPr="0007502D">
        <w:rPr>
          <w:rFonts w:ascii="Liberation Serif" w:hAnsi="Liberation Serif" w:cs="Liberation Serif"/>
          <w:sz w:val="26"/>
          <w:szCs w:val="26"/>
        </w:rPr>
        <w:t>подстанций</w:t>
      </w:r>
      <w:r w:rsidRPr="0007502D">
        <w:rPr>
          <w:rFonts w:ascii="Liberation Serif" w:hAnsi="Liberation Serif" w:cs="Liberation Serif"/>
          <w:sz w:val="26"/>
          <w:szCs w:val="26"/>
        </w:rPr>
        <w:t xml:space="preserve"> Сетевой организации в </w:t>
      </w:r>
      <w:r w:rsidR="007709A6" w:rsidRPr="0007502D">
        <w:rPr>
          <w:rFonts w:ascii="Liberation Serif" w:hAnsi="Liberation Serif" w:cs="Liberation Serif"/>
          <w:sz w:val="26"/>
          <w:szCs w:val="26"/>
        </w:rPr>
        <w:t>ДЦ</w:t>
      </w:r>
      <w:r w:rsidRPr="0007502D">
        <w:rPr>
          <w:rFonts w:ascii="Liberation Serif" w:hAnsi="Liberation Serif" w:cs="Liberation Serif"/>
          <w:sz w:val="26"/>
          <w:szCs w:val="26"/>
        </w:rPr>
        <w:t>.</w:t>
      </w:r>
    </w:p>
    <w:p w14:paraId="62759410" w14:textId="77777777" w:rsidR="00024D26" w:rsidRPr="0007502D" w:rsidRDefault="00024D26" w:rsidP="00E50FAA">
      <w:pPr>
        <w:numPr>
          <w:ilvl w:val="2"/>
          <w:numId w:val="9"/>
        </w:numPr>
        <w:tabs>
          <w:tab w:val="left" w:pos="1701"/>
          <w:tab w:val="left" w:pos="3402"/>
          <w:tab w:val="left" w:pos="3686"/>
          <w:tab w:val="left" w:pos="3828"/>
        </w:tabs>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lastRenderedPageBreak/>
        <w:t>После завершении модернизации объектных ССПИ и организации соответствующих цифровых каналов связи с использованием протокол</w:t>
      </w:r>
      <w:r w:rsidR="008003E1" w:rsidRPr="0007502D">
        <w:rPr>
          <w:rFonts w:ascii="Liberation Serif" w:hAnsi="Liberation Serif" w:cs="Liberation Serif"/>
          <w:sz w:val="26"/>
          <w:szCs w:val="26"/>
        </w:rPr>
        <w:t>а</w:t>
      </w:r>
      <w:r w:rsidRPr="0007502D">
        <w:rPr>
          <w:rFonts w:ascii="Liberation Serif" w:hAnsi="Liberation Serif" w:cs="Liberation Serif"/>
          <w:sz w:val="26"/>
          <w:szCs w:val="26"/>
        </w:rPr>
        <w:t xml:space="preserve"> ГОСТ Р МЭК 60870-5-104 должна быть обеспечена передача телеинформации с </w:t>
      </w:r>
      <w:r w:rsidR="00CB75E8" w:rsidRPr="0007502D">
        <w:rPr>
          <w:rFonts w:ascii="Liberation Serif" w:hAnsi="Liberation Serif" w:cs="Liberation Serif"/>
          <w:sz w:val="26"/>
          <w:szCs w:val="26"/>
        </w:rPr>
        <w:t>энергообъектов</w:t>
      </w:r>
      <w:r w:rsidRPr="0007502D">
        <w:rPr>
          <w:rFonts w:ascii="Liberation Serif" w:hAnsi="Liberation Serif" w:cs="Liberation Serif"/>
          <w:sz w:val="26"/>
          <w:szCs w:val="26"/>
        </w:rPr>
        <w:t xml:space="preserve"> Сетевой организации в </w:t>
      </w:r>
      <w:r w:rsidR="007709A6" w:rsidRPr="0007502D">
        <w:rPr>
          <w:rFonts w:ascii="Liberation Serif" w:hAnsi="Liberation Serif" w:cs="Liberation Serif"/>
          <w:sz w:val="26"/>
          <w:szCs w:val="26"/>
        </w:rPr>
        <w:t>ДЦ</w:t>
      </w:r>
      <w:r w:rsidRPr="0007502D">
        <w:rPr>
          <w:rFonts w:ascii="Liberation Serif" w:hAnsi="Liberation Serif" w:cs="Liberation Serif"/>
          <w:sz w:val="26"/>
          <w:szCs w:val="26"/>
        </w:rPr>
        <w:t xml:space="preserve"> напрямую, без промежуточной обработки.</w:t>
      </w:r>
    </w:p>
    <w:p w14:paraId="4EAD7E21" w14:textId="6C2C2930" w:rsidR="00AD7F28" w:rsidRDefault="00024D26" w:rsidP="00E50FAA">
      <w:pPr>
        <w:pStyle w:val="22"/>
        <w:numPr>
          <w:ilvl w:val="2"/>
          <w:numId w:val="9"/>
        </w:numPr>
        <w:tabs>
          <w:tab w:val="left" w:pos="1701"/>
        </w:tabs>
        <w:spacing w:after="0" w:line="240" w:lineRule="auto"/>
        <w:ind w:left="0" w:firstLine="709"/>
        <w:jc w:val="both"/>
        <w:rPr>
          <w:rStyle w:val="WW-"/>
          <w:rFonts w:ascii="Liberation Serif" w:hAnsi="Liberation Serif" w:cs="Liberation Serif"/>
          <w:sz w:val="26"/>
          <w:szCs w:val="26"/>
        </w:rPr>
      </w:pPr>
      <w:r w:rsidRPr="0007502D">
        <w:rPr>
          <w:rFonts w:ascii="Liberation Serif" w:hAnsi="Liberation Serif" w:cs="Liberation Serif"/>
          <w:sz w:val="26"/>
          <w:szCs w:val="26"/>
        </w:rPr>
        <w:t>П</w:t>
      </w:r>
      <w:r w:rsidR="00255719" w:rsidRPr="0007502D">
        <w:rPr>
          <w:rFonts w:ascii="Liberation Serif" w:hAnsi="Liberation Serif" w:cs="Liberation Serif"/>
          <w:sz w:val="26"/>
          <w:szCs w:val="26"/>
        </w:rPr>
        <w:t>ри проектировании ССПИ п</w:t>
      </w:r>
      <w:r w:rsidRPr="0007502D">
        <w:rPr>
          <w:rFonts w:ascii="Liberation Serif" w:hAnsi="Liberation Serif" w:cs="Liberation Serif"/>
          <w:sz w:val="26"/>
          <w:szCs w:val="26"/>
        </w:rPr>
        <w:t xml:space="preserve">о каждой подстанции должна быть </w:t>
      </w:r>
      <w:r w:rsidR="00255719" w:rsidRPr="0007502D">
        <w:rPr>
          <w:rFonts w:ascii="Liberation Serif" w:hAnsi="Liberation Serif" w:cs="Liberation Serif"/>
          <w:sz w:val="26"/>
          <w:szCs w:val="26"/>
        </w:rPr>
        <w:t xml:space="preserve">разработана </w:t>
      </w:r>
      <w:r w:rsidRPr="0007502D">
        <w:rPr>
          <w:rFonts w:ascii="Liberation Serif" w:hAnsi="Liberation Serif" w:cs="Liberation Serif"/>
          <w:sz w:val="26"/>
          <w:szCs w:val="26"/>
        </w:rPr>
        <w:t>однолинейная электрическая схема подстанции с обозначен</w:t>
      </w:r>
      <w:r w:rsidR="00255719" w:rsidRPr="0007502D">
        <w:rPr>
          <w:rFonts w:ascii="Liberation Serif" w:hAnsi="Liberation Serif" w:cs="Liberation Serif"/>
          <w:sz w:val="26"/>
          <w:szCs w:val="26"/>
        </w:rPr>
        <w:t>ием</w:t>
      </w:r>
      <w:r w:rsidRPr="0007502D">
        <w:rPr>
          <w:rFonts w:ascii="Liberation Serif" w:hAnsi="Liberation Serif" w:cs="Liberation Serif"/>
          <w:sz w:val="26"/>
          <w:szCs w:val="26"/>
        </w:rPr>
        <w:t xml:space="preserve"> на ней все</w:t>
      </w:r>
      <w:r w:rsidR="00255719" w:rsidRPr="0007502D">
        <w:rPr>
          <w:rFonts w:ascii="Liberation Serif" w:hAnsi="Liberation Serif" w:cs="Liberation Serif"/>
          <w:sz w:val="26"/>
          <w:szCs w:val="26"/>
        </w:rPr>
        <w:t>х</w:t>
      </w:r>
      <w:r w:rsidRPr="0007502D">
        <w:rPr>
          <w:rFonts w:ascii="Liberation Serif" w:hAnsi="Liberation Serif" w:cs="Liberation Serif"/>
          <w:sz w:val="26"/>
          <w:szCs w:val="26"/>
        </w:rPr>
        <w:t xml:space="preserve"> точ</w:t>
      </w:r>
      <w:r w:rsidR="00255719" w:rsidRPr="0007502D">
        <w:rPr>
          <w:rFonts w:ascii="Liberation Serif" w:hAnsi="Liberation Serif" w:cs="Liberation Serif"/>
          <w:sz w:val="26"/>
          <w:szCs w:val="26"/>
        </w:rPr>
        <w:t>е</w:t>
      </w:r>
      <w:r w:rsidRPr="0007502D">
        <w:rPr>
          <w:rFonts w:ascii="Liberation Serif" w:hAnsi="Liberation Serif" w:cs="Liberation Serif"/>
          <w:sz w:val="26"/>
          <w:szCs w:val="26"/>
        </w:rPr>
        <w:t>к измерения и состав</w:t>
      </w:r>
      <w:r w:rsidR="00255719" w:rsidRPr="0007502D">
        <w:rPr>
          <w:rFonts w:ascii="Liberation Serif" w:hAnsi="Liberation Serif" w:cs="Liberation Serif"/>
          <w:sz w:val="26"/>
          <w:szCs w:val="26"/>
        </w:rPr>
        <w:t>а</w:t>
      </w:r>
      <w:r w:rsidRPr="0007502D">
        <w:rPr>
          <w:rFonts w:ascii="Liberation Serif" w:hAnsi="Liberation Serif" w:cs="Liberation Serif"/>
          <w:sz w:val="26"/>
          <w:szCs w:val="26"/>
        </w:rPr>
        <w:t xml:space="preserve"> измерений в каждой точке</w:t>
      </w:r>
      <w:r w:rsidR="00AD7F28" w:rsidRPr="0007502D">
        <w:rPr>
          <w:rStyle w:val="WW-"/>
          <w:rFonts w:ascii="Liberation Serif" w:hAnsi="Liberation Serif" w:cs="Liberation Serif"/>
          <w:sz w:val="26"/>
          <w:szCs w:val="26"/>
        </w:rPr>
        <w:t>.</w:t>
      </w:r>
    </w:p>
    <w:p w14:paraId="7535185C" w14:textId="45DD842A" w:rsidR="00F97110" w:rsidRPr="0007502D" w:rsidRDefault="00F97110" w:rsidP="00E50FAA">
      <w:pPr>
        <w:pStyle w:val="22"/>
        <w:numPr>
          <w:ilvl w:val="2"/>
          <w:numId w:val="9"/>
        </w:numPr>
        <w:tabs>
          <w:tab w:val="left" w:pos="1701"/>
        </w:tabs>
        <w:spacing w:after="0" w:line="240" w:lineRule="auto"/>
        <w:ind w:left="0" w:firstLine="709"/>
        <w:jc w:val="both"/>
        <w:rPr>
          <w:rStyle w:val="WW-"/>
          <w:rFonts w:ascii="Liberation Serif" w:hAnsi="Liberation Serif" w:cs="Liberation Serif"/>
          <w:sz w:val="26"/>
          <w:szCs w:val="26"/>
        </w:rPr>
      </w:pPr>
      <w:r w:rsidRPr="000535B5">
        <w:rPr>
          <w:rFonts w:ascii="Liberation Serif" w:hAnsi="Liberation Serif" w:cs="Liberation Serif"/>
          <w:sz w:val="26"/>
          <w:szCs w:val="26"/>
        </w:rPr>
        <w:t xml:space="preserve">Перечень параметров телеинформации, передаваемой в ДЦ, определяется ДЦ на основании типового состава ТИ и ТС, указанного </w:t>
      </w:r>
      <w:bookmarkStart w:id="48" w:name="_Hlk124261046"/>
      <w:r w:rsidRPr="000535B5">
        <w:rPr>
          <w:rFonts w:ascii="Liberation Serif" w:hAnsi="Liberation Serif" w:cs="Liberation Serif"/>
          <w:sz w:val="26"/>
          <w:szCs w:val="26"/>
        </w:rPr>
        <w:t>в</w:t>
      </w:r>
      <w:bookmarkEnd w:id="48"/>
      <w:r>
        <w:rPr>
          <w:rFonts w:ascii="Liberation Serif" w:hAnsi="Liberation Serif" w:cs="Liberation Serif"/>
          <w:sz w:val="26"/>
          <w:szCs w:val="26"/>
        </w:rPr>
        <w:t xml:space="preserve"> разделе </w:t>
      </w:r>
      <w:r>
        <w:rPr>
          <w:rFonts w:ascii="Liberation Serif" w:hAnsi="Liberation Serif" w:cs="Liberation Serif"/>
          <w:sz w:val="26"/>
          <w:szCs w:val="26"/>
        </w:rPr>
        <w:fldChar w:fldCharType="begin"/>
      </w:r>
      <w:r>
        <w:rPr>
          <w:rFonts w:ascii="Liberation Serif" w:hAnsi="Liberation Serif" w:cs="Liberation Serif"/>
          <w:sz w:val="26"/>
          <w:szCs w:val="26"/>
        </w:rPr>
        <w:instrText xml:space="preserve"> REF _Ref225240610 \r \h </w:instrText>
      </w:r>
      <w:r>
        <w:rPr>
          <w:rFonts w:ascii="Liberation Serif" w:hAnsi="Liberation Serif" w:cs="Liberation Serif"/>
          <w:sz w:val="26"/>
          <w:szCs w:val="26"/>
        </w:rPr>
      </w:r>
      <w:r>
        <w:rPr>
          <w:rFonts w:ascii="Liberation Serif" w:hAnsi="Liberation Serif" w:cs="Liberation Serif"/>
          <w:sz w:val="26"/>
          <w:szCs w:val="26"/>
        </w:rPr>
        <w:fldChar w:fldCharType="separate"/>
      </w:r>
      <w:r w:rsidR="00BC2173">
        <w:rPr>
          <w:rFonts w:ascii="Liberation Serif" w:hAnsi="Liberation Serif" w:cs="Liberation Serif"/>
          <w:sz w:val="26"/>
          <w:szCs w:val="26"/>
        </w:rPr>
        <w:t>2.1</w:t>
      </w:r>
      <w:r>
        <w:rPr>
          <w:rFonts w:ascii="Liberation Serif" w:hAnsi="Liberation Serif" w:cs="Liberation Serif"/>
          <w:sz w:val="26"/>
          <w:szCs w:val="26"/>
        </w:rPr>
        <w:fldChar w:fldCharType="end"/>
      </w:r>
      <w:r w:rsidRPr="000535B5">
        <w:rPr>
          <w:rFonts w:ascii="Liberation Serif" w:hAnsi="Liberation Serif" w:cs="Liberation Serif"/>
          <w:sz w:val="26"/>
          <w:szCs w:val="26"/>
        </w:rPr>
        <w:t xml:space="preserve"> </w:t>
      </w:r>
      <w:bookmarkStart w:id="49" w:name="_Hlk107393351"/>
      <w:r w:rsidRPr="000535B5">
        <w:rPr>
          <w:rFonts w:ascii="Liberation Serif" w:hAnsi="Liberation Serif" w:cs="Liberation Serif"/>
          <w:sz w:val="26"/>
          <w:szCs w:val="26"/>
        </w:rPr>
        <w:t>настоящих Технических требований</w:t>
      </w:r>
      <w:bookmarkEnd w:id="49"/>
      <w:r w:rsidRPr="000535B5">
        <w:rPr>
          <w:rFonts w:ascii="Liberation Serif" w:hAnsi="Liberation Serif" w:cs="Liberation Serif"/>
          <w:sz w:val="26"/>
          <w:szCs w:val="26"/>
        </w:rPr>
        <w:t>.</w:t>
      </w:r>
    </w:p>
    <w:p w14:paraId="3203F6E5" w14:textId="237DAE20" w:rsidR="00801C9E" w:rsidRPr="0007502D" w:rsidRDefault="00801C9E" w:rsidP="00E50FAA">
      <w:pPr>
        <w:pStyle w:val="22"/>
        <w:numPr>
          <w:ilvl w:val="1"/>
          <w:numId w:val="9"/>
        </w:numPr>
        <w:tabs>
          <w:tab w:val="left" w:pos="1418"/>
        </w:tabs>
        <w:spacing w:before="240" w:line="240" w:lineRule="auto"/>
        <w:ind w:left="0" w:firstLine="709"/>
        <w:jc w:val="both"/>
        <w:rPr>
          <w:rFonts w:ascii="Liberation Serif" w:hAnsi="Liberation Serif" w:cs="Liberation Serif"/>
          <w:sz w:val="26"/>
          <w:szCs w:val="26"/>
        </w:rPr>
      </w:pPr>
      <w:r w:rsidRPr="0007502D">
        <w:rPr>
          <w:rFonts w:ascii="Liberation Serif" w:hAnsi="Liberation Serif" w:cs="Liberation Serif"/>
          <w:b/>
          <w:sz w:val="26"/>
          <w:szCs w:val="26"/>
        </w:rPr>
        <w:t>Требования к организации передачи информации для функционирования противоаварийной и режимной автоматики.</w:t>
      </w:r>
    </w:p>
    <w:p w14:paraId="5D238369" w14:textId="177C84A2" w:rsidR="00801C9E" w:rsidRPr="0007502D" w:rsidRDefault="00801C9E" w:rsidP="00E50FAA">
      <w:pPr>
        <w:pStyle w:val="22"/>
        <w:numPr>
          <w:ilvl w:val="2"/>
          <w:numId w:val="9"/>
        </w:numPr>
        <w:tabs>
          <w:tab w:val="left" w:pos="1418"/>
        </w:tabs>
        <w:spacing w:before="120" w:after="0"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 xml:space="preserve">При организации передачи в </w:t>
      </w:r>
      <w:r w:rsidR="003F40C5" w:rsidRPr="0007502D">
        <w:rPr>
          <w:rFonts w:ascii="Liberation Serif" w:hAnsi="Liberation Serif" w:cs="Liberation Serif"/>
          <w:sz w:val="26"/>
          <w:szCs w:val="26"/>
        </w:rPr>
        <w:t xml:space="preserve">ДЦ </w:t>
      </w:r>
      <w:r w:rsidRPr="0007502D">
        <w:rPr>
          <w:rFonts w:ascii="Liberation Serif" w:hAnsi="Liberation Serif" w:cs="Liberation Serif"/>
          <w:sz w:val="26"/>
          <w:szCs w:val="26"/>
        </w:rPr>
        <w:t xml:space="preserve">информации для функционирования противоаварийной и режимной автоматики должны соблюдаться </w:t>
      </w:r>
      <w:r w:rsidR="009B1509" w:rsidRPr="0007502D">
        <w:rPr>
          <w:rFonts w:ascii="Liberation Serif" w:hAnsi="Liberation Serif" w:cs="Liberation Serif"/>
          <w:sz w:val="26"/>
          <w:szCs w:val="26"/>
        </w:rPr>
        <w:t>Требования к каналам связи для функционирования</w:t>
      </w:r>
      <w:r w:rsidR="003F40C5" w:rsidRPr="0007502D">
        <w:rPr>
          <w:rFonts w:ascii="Liberation Serif" w:hAnsi="Liberation Serif" w:cs="Liberation Serif"/>
          <w:sz w:val="26"/>
          <w:szCs w:val="26"/>
        </w:rPr>
        <w:t xml:space="preserve"> РЗА</w:t>
      </w:r>
      <w:r w:rsidR="009B1509" w:rsidRPr="0007502D">
        <w:rPr>
          <w:rFonts w:ascii="Liberation Serif" w:hAnsi="Liberation Serif" w:cs="Liberation Serif"/>
          <w:sz w:val="26"/>
          <w:szCs w:val="26"/>
        </w:rPr>
        <w:t xml:space="preserve">, утвержденные </w:t>
      </w:r>
      <w:r w:rsidR="001D12EA" w:rsidRPr="0007502D">
        <w:rPr>
          <w:rFonts w:ascii="Liberation Serif" w:hAnsi="Liberation Serif" w:cs="Liberation Serif"/>
          <w:sz w:val="26"/>
          <w:szCs w:val="26"/>
        </w:rPr>
        <w:t xml:space="preserve">приказом </w:t>
      </w:r>
      <w:r w:rsidR="009B1509" w:rsidRPr="0007502D">
        <w:rPr>
          <w:rFonts w:ascii="Liberation Serif" w:hAnsi="Liberation Serif" w:cs="Liberation Serif"/>
          <w:sz w:val="26"/>
          <w:szCs w:val="26"/>
        </w:rPr>
        <w:t>Минэнерго России</w:t>
      </w:r>
      <w:r w:rsidR="001D12EA" w:rsidRPr="0007502D">
        <w:rPr>
          <w:rFonts w:ascii="Liberation Serif" w:hAnsi="Liberation Serif" w:cs="Liberation Serif"/>
          <w:sz w:val="26"/>
          <w:szCs w:val="26"/>
        </w:rPr>
        <w:t xml:space="preserve"> от 13.02.2019 № 97</w:t>
      </w:r>
      <w:r w:rsidRPr="0007502D">
        <w:rPr>
          <w:rFonts w:ascii="Liberation Serif" w:hAnsi="Liberation Serif" w:cs="Liberation Serif"/>
          <w:sz w:val="26"/>
          <w:szCs w:val="26"/>
        </w:rPr>
        <w:t>.</w:t>
      </w:r>
    </w:p>
    <w:p w14:paraId="36753347" w14:textId="19E9027D" w:rsidR="00801C9E" w:rsidRPr="0007502D" w:rsidRDefault="00801C9E" w:rsidP="00E50FAA">
      <w:pPr>
        <w:pStyle w:val="22"/>
        <w:numPr>
          <w:ilvl w:val="2"/>
          <w:numId w:val="9"/>
        </w:numPr>
        <w:tabs>
          <w:tab w:val="left" w:pos="1418"/>
        </w:tabs>
        <w:spacing w:line="240" w:lineRule="auto"/>
        <w:ind w:left="0" w:firstLine="709"/>
        <w:jc w:val="both"/>
        <w:rPr>
          <w:rFonts w:ascii="Liberation Serif" w:hAnsi="Liberation Serif" w:cs="Liberation Serif"/>
          <w:sz w:val="26"/>
          <w:szCs w:val="26"/>
        </w:rPr>
      </w:pPr>
      <w:r w:rsidRPr="0007502D">
        <w:rPr>
          <w:rFonts w:ascii="Liberation Serif" w:hAnsi="Liberation Serif" w:cs="Liberation Serif"/>
          <w:sz w:val="26"/>
          <w:szCs w:val="26"/>
        </w:rPr>
        <w:t>При передаче информации для функционирования противоаварийной автоматики дополнительно должны соблюдаться положения</w:t>
      </w:r>
      <w:bookmarkStart w:id="50" w:name="_Hlk33193490"/>
      <w:r w:rsidR="005851CC" w:rsidRPr="0007502D">
        <w:rPr>
          <w:rFonts w:ascii="Liberation Serif" w:hAnsi="Liberation Serif" w:cs="Liberation Serif"/>
          <w:sz w:val="26"/>
          <w:szCs w:val="26"/>
        </w:rPr>
        <w:t xml:space="preserve"> 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01215C">
        <w:rPr>
          <w:rFonts w:ascii="Liberation Serif" w:hAnsi="Liberation Serif" w:cs="Liberation Serif"/>
          <w:spacing w:val="-4"/>
          <w:sz w:val="26"/>
          <w:szCs w:val="26"/>
        </w:rPr>
        <w:t xml:space="preserve">, </w:t>
      </w:r>
      <w:r w:rsidR="0001215C" w:rsidRPr="000535B5">
        <w:rPr>
          <w:rFonts w:ascii="Liberation Serif" w:hAnsi="Liberation Serif" w:cs="Liberation Serif"/>
          <w:sz w:val="26"/>
          <w:szCs w:val="26"/>
        </w:rPr>
        <w:t>с изменением № 1, утвержденным приказом Росстандарта от</w:t>
      </w:r>
      <w:r w:rsidR="0001215C">
        <w:rPr>
          <w:rFonts w:ascii="Liberation Serif" w:hAnsi="Liberation Serif" w:cs="Liberation Serif"/>
          <w:sz w:val="26"/>
          <w:szCs w:val="26"/>
        </w:rPr>
        <w:t xml:space="preserve"> 30.03.2026 №</w:t>
      </w:r>
      <w:r w:rsidR="00D3049E">
        <w:rPr>
          <w:rFonts w:ascii="Liberation Serif" w:hAnsi="Liberation Serif" w:cs="Liberation Serif"/>
          <w:sz w:val="26"/>
          <w:szCs w:val="26"/>
        </w:rPr>
        <w:t> </w:t>
      </w:r>
      <w:r w:rsidR="0001215C">
        <w:rPr>
          <w:rFonts w:ascii="Liberation Serif" w:hAnsi="Liberation Serif" w:cs="Liberation Serif"/>
          <w:sz w:val="26"/>
          <w:szCs w:val="26"/>
        </w:rPr>
        <w:t>291-ст</w:t>
      </w:r>
      <w:r w:rsidR="005851CC" w:rsidRPr="0007502D">
        <w:rPr>
          <w:rFonts w:ascii="Liberation Serif" w:hAnsi="Liberation Serif" w:cs="Liberation Serif"/>
          <w:sz w:val="26"/>
          <w:szCs w:val="26"/>
        </w:rPr>
        <w:t>)</w:t>
      </w:r>
      <w:bookmarkEnd w:id="50"/>
      <w:r w:rsidRPr="0007502D">
        <w:rPr>
          <w:rFonts w:ascii="Liberation Serif" w:hAnsi="Liberation Serif" w:cs="Liberation Serif"/>
          <w:sz w:val="26"/>
          <w:szCs w:val="26"/>
        </w:rPr>
        <w:t>.</w:t>
      </w:r>
    </w:p>
    <w:p w14:paraId="0E8DDD3A" w14:textId="77777777" w:rsidR="006F5FA2" w:rsidRPr="0007502D" w:rsidRDefault="006F5FA2" w:rsidP="00E50FAA">
      <w:pPr>
        <w:pStyle w:val="22"/>
        <w:numPr>
          <w:ilvl w:val="1"/>
          <w:numId w:val="9"/>
        </w:numPr>
        <w:tabs>
          <w:tab w:val="left" w:pos="1418"/>
        </w:tabs>
        <w:spacing w:before="240" w:line="240" w:lineRule="auto"/>
        <w:ind w:left="0" w:firstLine="709"/>
        <w:jc w:val="both"/>
        <w:rPr>
          <w:rFonts w:ascii="Liberation Serif" w:hAnsi="Liberation Serif" w:cs="Liberation Serif"/>
          <w:b/>
          <w:sz w:val="26"/>
          <w:szCs w:val="26"/>
        </w:rPr>
      </w:pPr>
      <w:r w:rsidRPr="0007502D">
        <w:rPr>
          <w:rFonts w:ascii="Liberation Serif" w:hAnsi="Liberation Serif" w:cs="Liberation Serif"/>
          <w:b/>
          <w:sz w:val="26"/>
          <w:szCs w:val="26"/>
        </w:rPr>
        <w:t>Требования к организации обмена информацией с ДЦ для отдельных типов подстанций.</w:t>
      </w:r>
    </w:p>
    <w:p w14:paraId="736CA7EC" w14:textId="77777777" w:rsidR="006F5FA2" w:rsidRPr="0007502D" w:rsidRDefault="006F5FA2" w:rsidP="00E50FAA">
      <w:pPr>
        <w:pStyle w:val="22"/>
        <w:numPr>
          <w:ilvl w:val="2"/>
          <w:numId w:val="9"/>
        </w:numPr>
        <w:tabs>
          <w:tab w:val="left" w:pos="1418"/>
        </w:tabs>
        <w:spacing w:after="0" w:line="240" w:lineRule="auto"/>
        <w:ind w:left="0" w:firstLine="710"/>
        <w:jc w:val="both"/>
        <w:rPr>
          <w:rFonts w:ascii="Liberation Serif" w:eastAsia="Arial Unicode MS" w:hAnsi="Liberation Serif" w:cs="Liberation Serif"/>
          <w:sz w:val="26"/>
          <w:szCs w:val="26"/>
        </w:rPr>
      </w:pPr>
      <w:r w:rsidRPr="0007502D">
        <w:rPr>
          <w:rFonts w:ascii="Liberation Serif" w:eastAsia="Arial Unicode MS" w:hAnsi="Liberation Serif" w:cs="Liberation Serif"/>
          <w:sz w:val="26"/>
          <w:szCs w:val="26"/>
        </w:rPr>
        <w:t>Для подстанций с высшим классом напряжения 110 кВ, присоединенных к ЛЭП ответвлениями (отпайками), а также подстанций с высшим классом напряжения 110 кВ, в составе которых отсутствуют объекты диспетчеризации, находящиеся в диспетчерском управлении ДЦ и к которым не присоединены ЛЭП, находящиеся в диспетчерском управлении ДЦ, при условии, что на указанные подстанции организована передача диспетчерских команд и разрешений через ЦУС Сетевой организации, обмен информацией с ДЦ может быть организован с учетом требований, указанных в таблице 3 настоящих Технических требований:</w:t>
      </w:r>
    </w:p>
    <w:p w14:paraId="0B76C4F1" w14:textId="77777777" w:rsidR="00282CFD" w:rsidRDefault="00282CFD" w:rsidP="006F5FA2">
      <w:pPr>
        <w:keepNext/>
        <w:jc w:val="right"/>
        <w:outlineLvl w:val="0"/>
        <w:rPr>
          <w:rFonts w:ascii="Liberation Serif" w:hAnsi="Liberation Serif" w:cs="Liberation Serif"/>
        </w:rPr>
      </w:pPr>
    </w:p>
    <w:p w14:paraId="2A730F3B" w14:textId="7F200BEF" w:rsidR="006F5FA2" w:rsidRPr="006663F6" w:rsidRDefault="006F5FA2" w:rsidP="006F5FA2">
      <w:pPr>
        <w:keepNext/>
        <w:jc w:val="right"/>
        <w:outlineLvl w:val="0"/>
        <w:rPr>
          <w:rFonts w:ascii="Liberation Serif" w:hAnsi="Liberation Serif" w:cs="Liberation Serif"/>
        </w:rPr>
      </w:pPr>
      <w:r w:rsidRPr="006663F6">
        <w:rPr>
          <w:rFonts w:ascii="Liberation Serif" w:hAnsi="Liberation Serif" w:cs="Liberation Serif"/>
        </w:rPr>
        <w:t>Таблица 3</w:t>
      </w:r>
    </w:p>
    <w:p w14:paraId="64B044CB" w14:textId="77777777" w:rsidR="00677732" w:rsidRPr="006663F6" w:rsidRDefault="00677732" w:rsidP="006F5FA2">
      <w:pPr>
        <w:keepNext/>
        <w:jc w:val="right"/>
        <w:outlineLvl w:val="0"/>
        <w:rPr>
          <w:rFonts w:ascii="Liberation Serif" w:hAnsi="Liberation Serif" w:cs="Liberation Serif"/>
        </w:rPr>
      </w:pPr>
    </w:p>
    <w:p w14:paraId="1B1C2613" w14:textId="6B314E91" w:rsidR="006F5FA2" w:rsidRPr="006663F6" w:rsidRDefault="006F5FA2" w:rsidP="006F5FA2">
      <w:pPr>
        <w:keepNext/>
        <w:jc w:val="center"/>
        <w:outlineLvl w:val="0"/>
        <w:rPr>
          <w:rFonts w:ascii="Liberation Serif" w:hAnsi="Liberation Serif" w:cs="Liberation Serif"/>
          <w:b/>
          <w:sz w:val="26"/>
          <w:szCs w:val="26"/>
        </w:rPr>
      </w:pPr>
      <w:r w:rsidRPr="006663F6">
        <w:rPr>
          <w:rFonts w:ascii="Liberation Serif" w:hAnsi="Liberation Serif" w:cs="Liberation Serif"/>
          <w:b/>
          <w:sz w:val="26"/>
          <w:szCs w:val="26"/>
        </w:rPr>
        <w:t>Требования к организации обмена технологической информацией с ДЦ</w:t>
      </w:r>
      <w:r w:rsidRPr="006663F6">
        <w:rPr>
          <w:rFonts w:ascii="Liberation Serif" w:hAnsi="Liberation Serif" w:cs="Liberation Serif"/>
          <w:sz w:val="26"/>
          <w:szCs w:val="26"/>
        </w:rPr>
        <w:t xml:space="preserve"> </w:t>
      </w:r>
      <w:r w:rsidRPr="006663F6">
        <w:rPr>
          <w:rFonts w:ascii="Liberation Serif" w:hAnsi="Liberation Serif" w:cs="Liberation Serif"/>
          <w:b/>
          <w:sz w:val="26"/>
          <w:szCs w:val="26"/>
        </w:rPr>
        <w:t>для отдельных типов подстанций</w:t>
      </w:r>
    </w:p>
    <w:p w14:paraId="5DA00F27" w14:textId="77777777" w:rsidR="00677732" w:rsidRPr="006663F6" w:rsidRDefault="00677732" w:rsidP="006F5FA2">
      <w:pPr>
        <w:keepNext/>
        <w:jc w:val="center"/>
        <w:outlineLvl w:val="0"/>
        <w:rPr>
          <w:rFonts w:ascii="Liberation Serif" w:hAnsi="Liberation Serif" w:cs="Liberation Serif"/>
          <w:b/>
          <w:sz w:val="26"/>
          <w:szCs w:val="26"/>
        </w:rPr>
      </w:pPr>
    </w:p>
    <w:tbl>
      <w:tblPr>
        <w:tblStyle w:val="aa"/>
        <w:tblW w:w="9493" w:type="dxa"/>
        <w:jc w:val="center"/>
        <w:tblLayout w:type="fixed"/>
        <w:tblLook w:val="04A0" w:firstRow="1" w:lastRow="0" w:firstColumn="1" w:lastColumn="0" w:noHBand="0" w:noVBand="1"/>
      </w:tblPr>
      <w:tblGrid>
        <w:gridCol w:w="562"/>
        <w:gridCol w:w="2835"/>
        <w:gridCol w:w="3119"/>
        <w:gridCol w:w="2977"/>
      </w:tblGrid>
      <w:tr w:rsidR="006F5FA2" w:rsidRPr="00954FDA" w14:paraId="595B76F0" w14:textId="77777777" w:rsidTr="000E3F46">
        <w:trPr>
          <w:cantSplit/>
          <w:tblHeader/>
          <w:jc w:val="center"/>
        </w:trPr>
        <w:tc>
          <w:tcPr>
            <w:tcW w:w="562" w:type="dxa"/>
            <w:vAlign w:val="center"/>
          </w:tcPr>
          <w:p w14:paraId="21ED6000" w14:textId="77777777" w:rsidR="006F5FA2" w:rsidRPr="000E3F46" w:rsidRDefault="006F5FA2" w:rsidP="001D12EA">
            <w:pPr>
              <w:jc w:val="center"/>
              <w:outlineLvl w:val="0"/>
              <w:rPr>
                <w:rFonts w:ascii="Liberation Serif" w:hAnsi="Liberation Serif" w:cs="Liberation Serif"/>
                <w:b/>
              </w:rPr>
            </w:pPr>
            <w:r w:rsidRPr="000E3F46">
              <w:rPr>
                <w:rFonts w:ascii="Liberation Serif" w:hAnsi="Liberation Serif" w:cs="Liberation Serif"/>
                <w:b/>
              </w:rPr>
              <w:t>№ п/п</w:t>
            </w:r>
          </w:p>
        </w:tc>
        <w:tc>
          <w:tcPr>
            <w:tcW w:w="2835" w:type="dxa"/>
            <w:vAlign w:val="center"/>
          </w:tcPr>
          <w:p w14:paraId="2A88A336" w14:textId="77777777" w:rsidR="006F5FA2" w:rsidRPr="000E3F46" w:rsidRDefault="006F5FA2" w:rsidP="001D12EA">
            <w:pPr>
              <w:jc w:val="center"/>
              <w:outlineLvl w:val="0"/>
              <w:rPr>
                <w:rFonts w:ascii="Liberation Serif" w:hAnsi="Liberation Serif" w:cs="Liberation Serif"/>
                <w:b/>
              </w:rPr>
            </w:pPr>
            <w:r w:rsidRPr="000E3F46">
              <w:rPr>
                <w:rFonts w:ascii="Liberation Serif" w:hAnsi="Liberation Serif" w:cs="Liberation Serif"/>
                <w:b/>
              </w:rPr>
              <w:t>Тип подстанции</w:t>
            </w:r>
          </w:p>
        </w:tc>
        <w:tc>
          <w:tcPr>
            <w:tcW w:w="3119" w:type="dxa"/>
            <w:vAlign w:val="center"/>
          </w:tcPr>
          <w:p w14:paraId="56EA25D5" w14:textId="77777777" w:rsidR="006F5FA2" w:rsidRPr="000E3F46" w:rsidRDefault="006F5FA2" w:rsidP="001D12EA">
            <w:pPr>
              <w:jc w:val="center"/>
              <w:outlineLvl w:val="0"/>
              <w:rPr>
                <w:rFonts w:ascii="Liberation Serif" w:hAnsi="Liberation Serif" w:cs="Liberation Serif"/>
                <w:b/>
              </w:rPr>
            </w:pPr>
            <w:r w:rsidRPr="000E3F46">
              <w:rPr>
                <w:rFonts w:ascii="Liberation Serif" w:hAnsi="Liberation Serif" w:cs="Liberation Serif"/>
                <w:b/>
              </w:rPr>
              <w:t>Состав телеинформации, передаваемой с подстанции в ДЦ</w:t>
            </w:r>
          </w:p>
        </w:tc>
        <w:tc>
          <w:tcPr>
            <w:tcW w:w="2977" w:type="dxa"/>
            <w:vAlign w:val="center"/>
          </w:tcPr>
          <w:p w14:paraId="6FBA46B3" w14:textId="77777777" w:rsidR="006F5FA2" w:rsidRPr="000E3F46" w:rsidRDefault="006F5FA2" w:rsidP="001D12EA">
            <w:pPr>
              <w:jc w:val="center"/>
              <w:outlineLvl w:val="0"/>
              <w:rPr>
                <w:rFonts w:ascii="Liberation Serif" w:hAnsi="Liberation Serif" w:cs="Liberation Serif"/>
              </w:rPr>
            </w:pPr>
            <w:r w:rsidRPr="000E3F46">
              <w:rPr>
                <w:rFonts w:ascii="Liberation Serif" w:hAnsi="Liberation Serif" w:cs="Liberation Serif"/>
                <w:b/>
              </w:rPr>
              <w:t xml:space="preserve">Требования к каналам связи подстанции с ДЦ </w:t>
            </w:r>
            <w:r w:rsidRPr="000E3F46">
              <w:rPr>
                <w:rFonts w:ascii="Liberation Serif" w:hAnsi="Liberation Serif" w:cs="Liberation Serif"/>
              </w:rPr>
              <w:t>(при наличии канала связи между подстанциями и ЦУС Сетевой организации/</w:t>
            </w:r>
          </w:p>
          <w:p w14:paraId="58373790" w14:textId="77777777" w:rsidR="006F5FA2" w:rsidRPr="000E3F46" w:rsidRDefault="006F5FA2" w:rsidP="001D12EA">
            <w:pPr>
              <w:jc w:val="center"/>
              <w:outlineLvl w:val="0"/>
              <w:rPr>
                <w:rFonts w:ascii="Liberation Serif" w:hAnsi="Liberation Serif" w:cs="Liberation Serif"/>
                <w:b/>
              </w:rPr>
            </w:pPr>
            <w:r w:rsidRPr="000E3F46">
              <w:rPr>
                <w:rFonts w:ascii="Liberation Serif" w:hAnsi="Liberation Serif" w:cs="Liberation Serif"/>
              </w:rPr>
              <w:t>ПО (ПЭС)</w:t>
            </w:r>
          </w:p>
        </w:tc>
      </w:tr>
      <w:tr w:rsidR="006F5FA2" w:rsidRPr="00954FDA" w14:paraId="575D199F" w14:textId="77777777" w:rsidTr="000E3F46">
        <w:trPr>
          <w:jc w:val="center"/>
        </w:trPr>
        <w:tc>
          <w:tcPr>
            <w:tcW w:w="562" w:type="dxa"/>
          </w:tcPr>
          <w:p w14:paraId="24EEB70C" w14:textId="77777777" w:rsidR="006F5FA2" w:rsidRPr="000E3F46" w:rsidRDefault="006F5FA2" w:rsidP="001D12EA">
            <w:pPr>
              <w:jc w:val="center"/>
              <w:outlineLvl w:val="0"/>
              <w:rPr>
                <w:rFonts w:ascii="Liberation Serif" w:hAnsi="Liberation Serif" w:cs="Liberation Serif"/>
              </w:rPr>
            </w:pPr>
            <w:r w:rsidRPr="000E3F46">
              <w:rPr>
                <w:rFonts w:ascii="Liberation Serif" w:hAnsi="Liberation Serif" w:cs="Liberation Serif"/>
              </w:rPr>
              <w:t>1</w:t>
            </w:r>
          </w:p>
        </w:tc>
        <w:tc>
          <w:tcPr>
            <w:tcW w:w="2835" w:type="dxa"/>
          </w:tcPr>
          <w:p w14:paraId="74F10360" w14:textId="77777777"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 xml:space="preserve">Узловая подстанция, к которой присоединены только ЛЭП, находящиеся в диспетчерском ведении ДЦ </w:t>
            </w:r>
          </w:p>
        </w:tc>
        <w:tc>
          <w:tcPr>
            <w:tcW w:w="3119" w:type="dxa"/>
          </w:tcPr>
          <w:p w14:paraId="5D1B66AB" w14:textId="77777777"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Состав телеинформации определяется в соответствии с разделом 2.1 настоящих технических требований.</w:t>
            </w:r>
          </w:p>
        </w:tc>
        <w:tc>
          <w:tcPr>
            <w:tcW w:w="2977" w:type="dxa"/>
          </w:tcPr>
          <w:p w14:paraId="7F3EA46E" w14:textId="77777777"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 xml:space="preserve">Два канала передачи телеинформации (передача может осуществляться путем ретрансляции телеинформации из ЦУС Сетевой организации/ПО (ПЭС)). </w:t>
            </w:r>
          </w:p>
          <w:p w14:paraId="213708E6" w14:textId="3C733344" w:rsidR="006F5FA2" w:rsidRPr="000E3F46" w:rsidRDefault="006F5FA2" w:rsidP="007542F2">
            <w:pPr>
              <w:jc w:val="both"/>
              <w:outlineLvl w:val="0"/>
              <w:rPr>
                <w:rFonts w:ascii="Liberation Serif" w:hAnsi="Liberation Serif" w:cs="Liberation Serif"/>
              </w:rPr>
            </w:pPr>
            <w:r w:rsidRPr="000E3F46">
              <w:rPr>
                <w:rFonts w:ascii="Liberation Serif" w:hAnsi="Liberation Serif" w:cs="Liberation Serif"/>
              </w:rPr>
              <w:t>Телефонная связь для оперативных переговоров не требуется при условии, что организована передача диспетчерских команд и разрешений через ЦУС.</w:t>
            </w:r>
          </w:p>
        </w:tc>
      </w:tr>
      <w:tr w:rsidR="006F5FA2" w:rsidRPr="00954FDA" w14:paraId="451C1056" w14:textId="77777777" w:rsidTr="000E3F46">
        <w:trPr>
          <w:jc w:val="center"/>
        </w:trPr>
        <w:tc>
          <w:tcPr>
            <w:tcW w:w="562" w:type="dxa"/>
          </w:tcPr>
          <w:p w14:paraId="29ACE033" w14:textId="77777777" w:rsidR="006F5FA2" w:rsidRPr="000E3F46" w:rsidRDefault="006F5FA2" w:rsidP="001D12EA">
            <w:pPr>
              <w:jc w:val="center"/>
              <w:outlineLvl w:val="0"/>
              <w:rPr>
                <w:rFonts w:ascii="Liberation Serif" w:hAnsi="Liberation Serif" w:cs="Liberation Serif"/>
              </w:rPr>
            </w:pPr>
            <w:r w:rsidRPr="000E3F46">
              <w:rPr>
                <w:rFonts w:ascii="Liberation Serif" w:hAnsi="Liberation Serif" w:cs="Liberation Serif"/>
              </w:rPr>
              <w:t>2</w:t>
            </w:r>
          </w:p>
        </w:tc>
        <w:tc>
          <w:tcPr>
            <w:tcW w:w="2835" w:type="dxa"/>
          </w:tcPr>
          <w:p w14:paraId="6821CC88" w14:textId="77777777" w:rsidR="006F5FA2" w:rsidRPr="000E3F46" w:rsidRDefault="006F5FA2" w:rsidP="001D12EA">
            <w:pPr>
              <w:jc w:val="both"/>
              <w:outlineLvl w:val="0"/>
              <w:rPr>
                <w:rFonts w:ascii="Liberation Serif" w:hAnsi="Liberation Serif" w:cs="Liberation Serif"/>
              </w:rPr>
            </w:pPr>
            <w:proofErr w:type="spellStart"/>
            <w:r w:rsidRPr="000E3F46">
              <w:rPr>
                <w:rFonts w:ascii="Liberation Serif" w:hAnsi="Liberation Serif" w:cs="Liberation Serif"/>
              </w:rPr>
              <w:t>Ответвительная</w:t>
            </w:r>
            <w:proofErr w:type="spellEnd"/>
            <w:r w:rsidRPr="000E3F46">
              <w:rPr>
                <w:rFonts w:ascii="Liberation Serif" w:hAnsi="Liberation Serif" w:cs="Liberation Serif"/>
              </w:rPr>
              <w:t xml:space="preserve"> подстанция</w:t>
            </w:r>
          </w:p>
        </w:tc>
        <w:tc>
          <w:tcPr>
            <w:tcW w:w="3119" w:type="dxa"/>
          </w:tcPr>
          <w:p w14:paraId="73B06C99" w14:textId="77777777"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Состав информации определяется согласно пунктам:</w:t>
            </w:r>
          </w:p>
          <w:p w14:paraId="524318B3" w14:textId="353237AC"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2.1.3, 2.1.7, 2.1.9, 2.</w:t>
            </w:r>
            <w:r w:rsidRPr="000E3F46">
              <w:rPr>
                <w:rFonts w:ascii="Liberation Serif" w:hAnsi="Liberation Serif" w:cs="Liberation Serif"/>
                <w:lang w:val="en-US"/>
              </w:rPr>
              <w:t>1</w:t>
            </w:r>
            <w:r w:rsidRPr="000E3F46">
              <w:rPr>
                <w:rFonts w:ascii="Liberation Serif" w:hAnsi="Liberation Serif" w:cs="Liberation Serif"/>
              </w:rPr>
              <w:t>.1</w:t>
            </w:r>
            <w:r w:rsidR="001E1184">
              <w:rPr>
                <w:rFonts w:ascii="Liberation Serif" w:hAnsi="Liberation Serif" w:cs="Liberation Serif"/>
              </w:rPr>
              <w:t>2</w:t>
            </w:r>
            <w:r w:rsidRPr="000E3F46">
              <w:rPr>
                <w:rFonts w:ascii="Liberation Serif" w:hAnsi="Liberation Serif" w:cs="Liberation Serif"/>
              </w:rPr>
              <w:t xml:space="preserve"> настоящих Технических требований.</w:t>
            </w:r>
            <w:bookmarkStart w:id="51" w:name="_GoBack"/>
            <w:bookmarkEnd w:id="51"/>
          </w:p>
        </w:tc>
        <w:tc>
          <w:tcPr>
            <w:tcW w:w="2977" w:type="dxa"/>
          </w:tcPr>
          <w:p w14:paraId="73177340" w14:textId="77777777"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Два канала передачи телеинформации (передача может осуществляться путем ретрансляции телеинформации из ЦУС Сетевой организации/ПО (ПЭС)).</w:t>
            </w:r>
          </w:p>
          <w:p w14:paraId="65AD517D" w14:textId="77777777"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Телефонная связь для оперативных переговоров не требуется при условии, что организована передача диспетчерских команд и разрешений через ЦУС.</w:t>
            </w:r>
          </w:p>
        </w:tc>
      </w:tr>
      <w:tr w:rsidR="006F5FA2" w:rsidRPr="00954FDA" w14:paraId="3BE05D89" w14:textId="77777777" w:rsidTr="000E3F46">
        <w:trPr>
          <w:jc w:val="center"/>
        </w:trPr>
        <w:tc>
          <w:tcPr>
            <w:tcW w:w="562" w:type="dxa"/>
          </w:tcPr>
          <w:p w14:paraId="60AB8A9B" w14:textId="77777777" w:rsidR="006F5FA2" w:rsidRPr="000E3F46" w:rsidRDefault="006F5FA2" w:rsidP="001D12EA">
            <w:pPr>
              <w:outlineLvl w:val="0"/>
              <w:rPr>
                <w:rFonts w:ascii="Liberation Serif" w:hAnsi="Liberation Serif" w:cs="Liberation Serif"/>
              </w:rPr>
            </w:pPr>
            <w:r w:rsidRPr="000E3F46">
              <w:rPr>
                <w:rFonts w:ascii="Liberation Serif" w:hAnsi="Liberation Serif" w:cs="Liberation Serif"/>
              </w:rPr>
              <w:t>3</w:t>
            </w:r>
          </w:p>
        </w:tc>
        <w:tc>
          <w:tcPr>
            <w:tcW w:w="2835" w:type="dxa"/>
          </w:tcPr>
          <w:p w14:paraId="2FF15492" w14:textId="77777777"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 xml:space="preserve">Проходная подстанция, к которой присоединены ЛЭП, находящиеся в диспетчерском ведении ДЦ </w:t>
            </w:r>
          </w:p>
        </w:tc>
        <w:tc>
          <w:tcPr>
            <w:tcW w:w="3119" w:type="dxa"/>
          </w:tcPr>
          <w:p w14:paraId="58462CF8" w14:textId="142E8DB9"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Состав телеинформации определяется в соответствии с пунктами: 2.1.3, 2.1.6, 2.1.7, 2.1.8, 2.1.9, 2.1.1</w:t>
            </w:r>
            <w:r w:rsidR="001E1184">
              <w:rPr>
                <w:rFonts w:ascii="Liberation Serif" w:hAnsi="Liberation Serif" w:cs="Liberation Serif"/>
              </w:rPr>
              <w:t>2</w:t>
            </w:r>
            <w:r w:rsidRPr="000E3F46">
              <w:rPr>
                <w:rFonts w:ascii="Liberation Serif" w:hAnsi="Liberation Serif" w:cs="Liberation Serif"/>
              </w:rPr>
              <w:t xml:space="preserve"> настоящих Технических требований. </w:t>
            </w:r>
          </w:p>
        </w:tc>
        <w:tc>
          <w:tcPr>
            <w:tcW w:w="2977" w:type="dxa"/>
          </w:tcPr>
          <w:p w14:paraId="17380E52" w14:textId="77777777"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Два канала передачи телеинформации (передача может осуществляться путем ретрансляции телеинформации из ЦУС Сетевой организации/ПО (ПЭС).</w:t>
            </w:r>
          </w:p>
          <w:p w14:paraId="5C8A2CAA" w14:textId="77777777" w:rsidR="006F5FA2" w:rsidRPr="000E3F46" w:rsidRDefault="006F5FA2" w:rsidP="001D12EA">
            <w:pPr>
              <w:jc w:val="both"/>
              <w:outlineLvl w:val="0"/>
              <w:rPr>
                <w:rFonts w:ascii="Liberation Serif" w:hAnsi="Liberation Serif" w:cs="Liberation Serif"/>
              </w:rPr>
            </w:pPr>
            <w:r w:rsidRPr="000E3F46">
              <w:rPr>
                <w:rFonts w:ascii="Liberation Serif" w:hAnsi="Liberation Serif" w:cs="Liberation Serif"/>
              </w:rPr>
              <w:t xml:space="preserve">Телефонная связь для оперативных переговоров не требуется при условии, </w:t>
            </w:r>
            <w:r w:rsidRPr="000E3F46">
              <w:rPr>
                <w:rFonts w:ascii="Liberation Serif" w:hAnsi="Liberation Serif" w:cs="Liberation Serif"/>
              </w:rPr>
              <w:lastRenderedPageBreak/>
              <w:t xml:space="preserve">что организована передача диспетчерских команд и разрешений через ЦУС. </w:t>
            </w:r>
          </w:p>
        </w:tc>
      </w:tr>
    </w:tbl>
    <w:p w14:paraId="29711A33" w14:textId="77777777" w:rsidR="006F5FA2" w:rsidRPr="006663F6" w:rsidRDefault="006F5FA2" w:rsidP="006F5FA2">
      <w:pPr>
        <w:ind w:firstLine="708"/>
        <w:jc w:val="both"/>
        <w:rPr>
          <w:rFonts w:ascii="Liberation Serif" w:hAnsi="Liberation Serif" w:cs="Liberation Serif"/>
        </w:rPr>
      </w:pPr>
    </w:p>
    <w:p w14:paraId="7306F0AA" w14:textId="77777777" w:rsidR="006F5FA2" w:rsidRPr="006663F6" w:rsidRDefault="006F5FA2" w:rsidP="00C13981">
      <w:pPr>
        <w:pStyle w:val="22"/>
        <w:numPr>
          <w:ilvl w:val="2"/>
          <w:numId w:val="9"/>
        </w:numPr>
        <w:tabs>
          <w:tab w:val="left" w:pos="1418"/>
        </w:tabs>
        <w:spacing w:after="0" w:line="240" w:lineRule="auto"/>
        <w:ind w:left="0" w:firstLine="710"/>
        <w:jc w:val="both"/>
        <w:rPr>
          <w:rStyle w:val="WW-"/>
          <w:rFonts w:ascii="Liberation Serif" w:hAnsi="Liberation Serif" w:cs="Liberation Serif"/>
          <w:sz w:val="26"/>
          <w:szCs w:val="26"/>
        </w:rPr>
      </w:pPr>
      <w:r w:rsidRPr="006663F6">
        <w:rPr>
          <w:rFonts w:ascii="Liberation Serif" w:eastAsia="Arial Unicode MS" w:hAnsi="Liberation Serif" w:cs="Liberation Serif"/>
          <w:sz w:val="26"/>
          <w:szCs w:val="26"/>
        </w:rPr>
        <w:t>В случаях, указанных в таблице 3 настоящих технических требований</w:t>
      </w:r>
      <w:r w:rsidRPr="006663F6">
        <w:rPr>
          <w:rStyle w:val="WW-"/>
          <w:rFonts w:ascii="Liberation Serif" w:hAnsi="Liberation Serif" w:cs="Liberation Serif"/>
          <w:sz w:val="26"/>
          <w:szCs w:val="26"/>
        </w:rPr>
        <w:t xml:space="preserve"> передача телеинформации по каналам связи с ДЦ может осуществляться с одной ступенью ретрансляции телеинформации из ЦУС Сетевой организации / ПО (ПЭС).</w:t>
      </w:r>
    </w:p>
    <w:p w14:paraId="6C4B974D" w14:textId="77777777" w:rsidR="006F5FA2" w:rsidRPr="006663F6" w:rsidRDefault="006F5FA2" w:rsidP="006F5FA2">
      <w:pPr>
        <w:ind w:firstLine="709"/>
        <w:jc w:val="both"/>
        <w:rPr>
          <w:rFonts w:ascii="Liberation Serif" w:hAnsi="Liberation Serif" w:cs="Liberation Serif"/>
          <w:sz w:val="26"/>
          <w:szCs w:val="26"/>
        </w:rPr>
      </w:pPr>
      <w:r w:rsidRPr="006663F6">
        <w:rPr>
          <w:rFonts w:ascii="Liberation Serif" w:hAnsi="Liberation Serif" w:cs="Liberation Serif"/>
          <w:sz w:val="26"/>
          <w:szCs w:val="26"/>
        </w:rPr>
        <w:t>При этом суммарное время измерения и передачи телеинформации для автоматизированных систем управления не должно превышать 3 (трех) секунд.</w:t>
      </w:r>
    </w:p>
    <w:p w14:paraId="493D065B" w14:textId="77777777" w:rsidR="00AD7F28" w:rsidRPr="006663F6" w:rsidRDefault="00AD7F28" w:rsidP="00AD7F28">
      <w:pPr>
        <w:spacing w:before="120"/>
        <w:jc w:val="both"/>
        <w:rPr>
          <w:rFonts w:ascii="Liberation Serif" w:hAnsi="Liberation Serif" w:cs="Liberation Serif"/>
          <w:sz w:val="28"/>
          <w:szCs w:val="28"/>
        </w:rPr>
      </w:pPr>
    </w:p>
    <w:p w14:paraId="032C05F2" w14:textId="77777777" w:rsidR="00B36BBF" w:rsidRPr="006663F6" w:rsidRDefault="00B36BBF" w:rsidP="00B36BBF">
      <w:pPr>
        <w:rPr>
          <w:rFonts w:ascii="Liberation Serif" w:hAnsi="Liberation Serif" w:cs="Liberation Serif"/>
        </w:rPr>
      </w:pPr>
      <w:bookmarkStart w:id="52" w:name="_Toc148769543"/>
      <w:bookmarkStart w:id="53" w:name="_Toc149461676"/>
      <w:bookmarkStart w:id="54" w:name="_Toc148769544"/>
      <w:bookmarkStart w:id="55" w:name="_Toc149461677"/>
      <w:bookmarkStart w:id="56" w:name="_Toc148769547"/>
      <w:bookmarkStart w:id="57" w:name="_Toc149461680"/>
      <w:bookmarkStart w:id="58" w:name="_Toc148769552"/>
      <w:bookmarkStart w:id="59" w:name="_Toc149461685"/>
      <w:bookmarkEnd w:id="52"/>
      <w:bookmarkEnd w:id="53"/>
      <w:bookmarkEnd w:id="54"/>
      <w:bookmarkEnd w:id="55"/>
      <w:bookmarkEnd w:id="56"/>
      <w:bookmarkEnd w:id="57"/>
      <w:bookmarkEnd w:id="58"/>
      <w:bookmarkEnd w:id="59"/>
    </w:p>
    <w:p w14:paraId="4AECD367" w14:textId="77777777" w:rsidR="00B36BBF" w:rsidRPr="006663F6" w:rsidRDefault="00B36BBF" w:rsidP="00B36BBF">
      <w:pPr>
        <w:rPr>
          <w:rFonts w:ascii="Liberation Serif" w:hAnsi="Liberation Serif" w:cs="Liberation Serif"/>
        </w:rPr>
      </w:pPr>
    </w:p>
    <w:p w14:paraId="7A7702FD" w14:textId="77777777" w:rsidR="00B36BBF" w:rsidRPr="006663F6" w:rsidRDefault="00B36BBF" w:rsidP="00B36BBF">
      <w:pPr>
        <w:pStyle w:val="13"/>
        <w:spacing w:before="0"/>
        <w:ind w:firstLine="0"/>
        <w:jc w:val="right"/>
        <w:rPr>
          <w:rFonts w:ascii="Liberation Serif" w:hAnsi="Liberation Serif" w:cs="Liberation Serif"/>
          <w:sz w:val="24"/>
          <w:szCs w:val="24"/>
        </w:rPr>
        <w:sectPr w:rsidR="00B36BBF" w:rsidRPr="006663F6" w:rsidSect="00B43F7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pgMar w:top="964" w:right="794" w:bottom="902" w:left="1531" w:header="709" w:footer="709" w:gutter="0"/>
          <w:cols w:space="708"/>
          <w:titlePg/>
          <w:docGrid w:linePitch="360"/>
        </w:sectPr>
      </w:pPr>
    </w:p>
    <w:p w14:paraId="42BA9C52" w14:textId="1EF8E7D0" w:rsidR="00B36BBF" w:rsidRPr="006663F6" w:rsidRDefault="00B36BBF" w:rsidP="00B16723">
      <w:pPr>
        <w:pStyle w:val="13"/>
        <w:spacing w:before="0"/>
        <w:ind w:left="5812" w:firstLine="0"/>
        <w:jc w:val="center"/>
        <w:rPr>
          <w:rFonts w:ascii="Liberation Serif" w:hAnsi="Liberation Serif" w:cs="Liberation Serif"/>
          <w:sz w:val="24"/>
          <w:szCs w:val="24"/>
        </w:rPr>
      </w:pPr>
      <w:r w:rsidRPr="006663F6">
        <w:rPr>
          <w:rFonts w:ascii="Liberation Serif" w:hAnsi="Liberation Serif" w:cs="Liberation Serif"/>
          <w:sz w:val="24"/>
          <w:szCs w:val="24"/>
        </w:rPr>
        <w:lastRenderedPageBreak/>
        <w:t xml:space="preserve">Приложение № </w:t>
      </w:r>
      <w:r w:rsidR="00B66D89" w:rsidRPr="006663F6">
        <w:rPr>
          <w:rFonts w:ascii="Liberation Serif" w:hAnsi="Liberation Serif" w:cs="Liberation Serif"/>
          <w:sz w:val="24"/>
          <w:szCs w:val="24"/>
        </w:rPr>
        <w:t>5</w:t>
      </w:r>
    </w:p>
    <w:p w14:paraId="0C0BCBBC" w14:textId="77777777" w:rsidR="00B36BBF" w:rsidRPr="006663F6" w:rsidRDefault="00B36BBF" w:rsidP="00B16723">
      <w:pPr>
        <w:pStyle w:val="13"/>
        <w:spacing w:before="0"/>
        <w:ind w:left="5812" w:firstLine="0"/>
        <w:jc w:val="center"/>
        <w:rPr>
          <w:rFonts w:ascii="Liberation Serif" w:hAnsi="Liberation Serif" w:cs="Liberation Serif"/>
          <w:sz w:val="24"/>
          <w:szCs w:val="24"/>
        </w:rPr>
      </w:pPr>
      <w:r w:rsidRPr="006663F6">
        <w:rPr>
          <w:rFonts w:ascii="Liberation Serif" w:hAnsi="Liberation Serif" w:cs="Liberation Serif"/>
          <w:sz w:val="24"/>
          <w:szCs w:val="24"/>
        </w:rPr>
        <w:t>к Соглашению №________________</w:t>
      </w:r>
    </w:p>
    <w:p w14:paraId="3B93ABE3" w14:textId="11EB54F7" w:rsidR="00B36BBF" w:rsidRPr="006663F6" w:rsidRDefault="00B36BBF" w:rsidP="00B16723">
      <w:pPr>
        <w:pStyle w:val="13"/>
        <w:spacing w:before="0"/>
        <w:ind w:left="5812" w:firstLine="0"/>
        <w:jc w:val="center"/>
        <w:rPr>
          <w:rFonts w:ascii="Liberation Serif" w:hAnsi="Liberation Serif" w:cs="Liberation Serif"/>
          <w:sz w:val="24"/>
          <w:szCs w:val="24"/>
        </w:rPr>
      </w:pPr>
      <w:r w:rsidRPr="006663F6">
        <w:rPr>
          <w:rFonts w:ascii="Liberation Serif" w:hAnsi="Liberation Serif" w:cs="Liberation Serif"/>
          <w:sz w:val="24"/>
          <w:szCs w:val="24"/>
        </w:rPr>
        <w:t>от «____»______________ 20 __</w:t>
      </w:r>
      <w:r w:rsidR="00291F49" w:rsidRPr="006663F6">
        <w:rPr>
          <w:rFonts w:ascii="Liberation Serif" w:hAnsi="Liberation Serif" w:cs="Liberation Serif"/>
          <w:sz w:val="24"/>
          <w:szCs w:val="24"/>
        </w:rPr>
        <w:t xml:space="preserve"> </w:t>
      </w:r>
      <w:r w:rsidRPr="006663F6">
        <w:rPr>
          <w:rFonts w:ascii="Liberation Serif" w:hAnsi="Liberation Serif" w:cs="Liberation Serif"/>
          <w:sz w:val="24"/>
          <w:szCs w:val="24"/>
        </w:rPr>
        <w:t>г.</w:t>
      </w:r>
    </w:p>
    <w:p w14:paraId="2B35ECF9" w14:textId="77777777" w:rsidR="00B36BBF" w:rsidRPr="006663F6" w:rsidRDefault="00B36BBF" w:rsidP="00B36BBF">
      <w:pPr>
        <w:pStyle w:val="13"/>
        <w:spacing w:before="0"/>
        <w:ind w:firstLine="0"/>
        <w:jc w:val="right"/>
        <w:rPr>
          <w:rFonts w:ascii="Liberation Serif" w:hAnsi="Liberation Serif" w:cs="Liberation Serif"/>
          <w:sz w:val="24"/>
          <w:szCs w:val="24"/>
        </w:rPr>
      </w:pPr>
    </w:p>
    <w:p w14:paraId="4ED0C733" w14:textId="77777777" w:rsidR="00B36BBF" w:rsidRPr="006663F6" w:rsidRDefault="00B36BBF" w:rsidP="00B36BBF">
      <w:pPr>
        <w:tabs>
          <w:tab w:val="left" w:pos="284"/>
        </w:tabs>
        <w:jc w:val="center"/>
        <w:rPr>
          <w:rFonts w:ascii="Liberation Serif" w:eastAsia="Arial Unicode MS" w:hAnsi="Liberation Serif" w:cs="Liberation Serif"/>
          <w:b/>
          <w:sz w:val="26"/>
        </w:rPr>
      </w:pPr>
      <w:r w:rsidRPr="006663F6">
        <w:rPr>
          <w:rFonts w:ascii="Liberation Serif" w:eastAsia="Arial Unicode MS" w:hAnsi="Liberation Serif" w:cs="Liberation Serif"/>
          <w:b/>
          <w:sz w:val="26"/>
        </w:rPr>
        <w:t xml:space="preserve">Регламент </w:t>
      </w:r>
    </w:p>
    <w:p w14:paraId="3A76D8F4" w14:textId="77777777" w:rsidR="00B36BBF" w:rsidRPr="006663F6" w:rsidRDefault="00B36BBF" w:rsidP="00B36BBF">
      <w:pPr>
        <w:tabs>
          <w:tab w:val="left" w:pos="284"/>
        </w:tabs>
        <w:jc w:val="center"/>
        <w:rPr>
          <w:rFonts w:ascii="Liberation Serif" w:eastAsia="Arial Unicode MS" w:hAnsi="Liberation Serif" w:cs="Liberation Serif"/>
          <w:b/>
          <w:sz w:val="26"/>
        </w:rPr>
      </w:pPr>
      <w:r w:rsidRPr="006663F6">
        <w:rPr>
          <w:rFonts w:ascii="Liberation Serif" w:eastAsia="Arial Unicode MS" w:hAnsi="Liberation Serif" w:cs="Liberation Serif"/>
          <w:b/>
          <w:sz w:val="26"/>
        </w:rPr>
        <w:t xml:space="preserve">взаимодействия </w:t>
      </w:r>
      <w:r w:rsidRPr="006663F6">
        <w:rPr>
          <w:rFonts w:ascii="Liberation Serif" w:eastAsia="Arial Unicode MS" w:hAnsi="Liberation Serif" w:cs="Liberation Serif"/>
          <w:b/>
          <w:sz w:val="26"/>
          <w:szCs w:val="26"/>
        </w:rPr>
        <w:t>ДЦ</w:t>
      </w:r>
      <w:r w:rsidRPr="006663F6">
        <w:rPr>
          <w:rFonts w:ascii="Liberation Serif" w:eastAsia="Arial Unicode MS" w:hAnsi="Liberation Serif" w:cs="Liberation Serif"/>
          <w:b/>
          <w:sz w:val="26"/>
        </w:rPr>
        <w:t xml:space="preserve"> и Сетевой организации при модернизации (расширении) систем сбора и передачи информации объектов электросетевого хозяйства </w:t>
      </w:r>
      <w:r w:rsidRPr="006663F6">
        <w:rPr>
          <w:rFonts w:ascii="Liberation Serif" w:eastAsia="Arial Unicode MS" w:hAnsi="Liberation Serif" w:cs="Liberation Serif"/>
          <w:b/>
          <w:sz w:val="26"/>
          <w:szCs w:val="26"/>
        </w:rPr>
        <w:t xml:space="preserve">Сетевой организации </w:t>
      </w:r>
    </w:p>
    <w:p w14:paraId="7C6DD1EB" w14:textId="77777777" w:rsidR="00B36BBF" w:rsidRPr="006663F6" w:rsidRDefault="00B36BBF" w:rsidP="00B36BBF">
      <w:pPr>
        <w:pStyle w:val="9"/>
        <w:keepLines w:val="0"/>
        <w:widowControl w:val="0"/>
        <w:tabs>
          <w:tab w:val="left" w:pos="284"/>
          <w:tab w:val="left" w:pos="1134"/>
        </w:tabs>
        <w:autoSpaceDE w:val="0"/>
        <w:autoSpaceDN w:val="0"/>
        <w:adjustRightInd w:val="0"/>
        <w:spacing w:before="0" w:after="120"/>
        <w:ind w:left="709"/>
        <w:rPr>
          <w:rFonts w:ascii="Liberation Serif" w:hAnsi="Liberation Serif" w:cs="Liberation Serif"/>
          <w:b/>
          <w:sz w:val="26"/>
        </w:rPr>
      </w:pPr>
    </w:p>
    <w:p w14:paraId="1C1B16F0" w14:textId="77777777" w:rsidR="00B36BBF" w:rsidRPr="006663F6" w:rsidRDefault="00B36BBF" w:rsidP="00C13981">
      <w:pPr>
        <w:pStyle w:val="9"/>
        <w:keepLines w:val="0"/>
        <w:widowControl w:val="0"/>
        <w:numPr>
          <w:ilvl w:val="0"/>
          <w:numId w:val="18"/>
        </w:numPr>
        <w:tabs>
          <w:tab w:val="left" w:pos="284"/>
          <w:tab w:val="left" w:pos="1134"/>
        </w:tabs>
        <w:autoSpaceDE w:val="0"/>
        <w:autoSpaceDN w:val="0"/>
        <w:adjustRightInd w:val="0"/>
        <w:spacing w:before="0" w:after="120"/>
        <w:ind w:left="0" w:firstLine="709"/>
        <w:jc w:val="center"/>
        <w:rPr>
          <w:rFonts w:ascii="Liberation Serif" w:hAnsi="Liberation Serif" w:cs="Liberation Serif"/>
          <w:b/>
          <w:i w:val="0"/>
          <w:sz w:val="26"/>
        </w:rPr>
      </w:pPr>
      <w:r w:rsidRPr="006663F6">
        <w:rPr>
          <w:rFonts w:ascii="Liberation Serif" w:hAnsi="Liberation Serif" w:cs="Liberation Serif"/>
          <w:b/>
          <w:i w:val="0"/>
          <w:sz w:val="26"/>
        </w:rPr>
        <w:t>Общие положения</w:t>
      </w:r>
    </w:p>
    <w:p w14:paraId="564BC4AF" w14:textId="77777777" w:rsidR="00B36BBF" w:rsidRPr="006663F6" w:rsidRDefault="00B36BBF" w:rsidP="00B36BBF">
      <w:pPr>
        <w:pStyle w:val="aff0"/>
        <w:tabs>
          <w:tab w:val="left" w:pos="284"/>
          <w:tab w:val="left" w:pos="851"/>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1.1. Настоящий Регламент определяет порядок взаимодействия ДЦ и Сетевой организации при разработке, актуализации, согласовании, утверждении и выполнении Программы на период, соответствующий инвестиционной программе Сетевой организации.</w:t>
      </w:r>
    </w:p>
    <w:p w14:paraId="33C56310" w14:textId="4DE1C970" w:rsidR="00B36BBF" w:rsidRPr="006663F6" w:rsidRDefault="00B36BBF" w:rsidP="00B36BBF">
      <w:pPr>
        <w:pStyle w:val="aff0"/>
        <w:tabs>
          <w:tab w:val="left" w:pos="284"/>
          <w:tab w:val="left" w:pos="851"/>
        </w:tabs>
        <w:ind w:left="0" w:firstLine="709"/>
        <w:jc w:val="both"/>
        <w:rPr>
          <w:rFonts w:ascii="Liberation Serif" w:eastAsia="Arial Unicode MS" w:hAnsi="Liberation Serif" w:cs="Liberation Serif"/>
          <w:sz w:val="26"/>
          <w:szCs w:val="26"/>
        </w:rPr>
      </w:pPr>
      <w:r w:rsidRPr="006663F6">
        <w:rPr>
          <w:rFonts w:ascii="Liberation Serif" w:eastAsia="Arial Unicode MS" w:hAnsi="Liberation Serif" w:cs="Liberation Serif"/>
          <w:sz w:val="26"/>
          <w:szCs w:val="26"/>
        </w:rPr>
        <w:t xml:space="preserve">1.2. По тексту настоящего Регламента используются термины, обозначения и сокращения, применяемые в тексте Соглашения и Приложении № </w:t>
      </w:r>
      <w:r w:rsidR="00B66D89" w:rsidRPr="006663F6">
        <w:rPr>
          <w:rFonts w:ascii="Liberation Serif" w:eastAsia="Arial Unicode MS" w:hAnsi="Liberation Serif" w:cs="Liberation Serif"/>
          <w:sz w:val="26"/>
          <w:szCs w:val="26"/>
        </w:rPr>
        <w:t>4</w:t>
      </w:r>
      <w:r w:rsidRPr="006663F6">
        <w:rPr>
          <w:rFonts w:ascii="Liberation Serif" w:eastAsia="Arial Unicode MS" w:hAnsi="Liberation Serif" w:cs="Liberation Serif"/>
          <w:sz w:val="26"/>
          <w:szCs w:val="26"/>
        </w:rPr>
        <w:t xml:space="preserve"> к нему, а также следующие термины и обозначения:</w:t>
      </w: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52"/>
        <w:gridCol w:w="7019"/>
      </w:tblGrid>
      <w:tr w:rsidR="00B36BBF" w:rsidRPr="006663F6" w14:paraId="6435B178" w14:textId="77777777" w:rsidTr="00D41CD7">
        <w:tc>
          <w:tcPr>
            <w:tcW w:w="2268" w:type="dxa"/>
          </w:tcPr>
          <w:p w14:paraId="36762F76"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РДУ</w:t>
            </w:r>
          </w:p>
        </w:tc>
        <w:tc>
          <w:tcPr>
            <w:tcW w:w="352" w:type="dxa"/>
          </w:tcPr>
          <w:p w14:paraId="6F0782C1"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w:t>
            </w:r>
          </w:p>
        </w:tc>
        <w:tc>
          <w:tcPr>
            <w:tcW w:w="7019" w:type="dxa"/>
          </w:tcPr>
          <w:p w14:paraId="0E300B7F"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_______________</w:t>
            </w:r>
            <w:r w:rsidRPr="006663F6">
              <w:rPr>
                <w:rFonts w:ascii="Liberation Serif" w:eastAsia="Arial Unicode MS" w:hAnsi="Liberation Serif" w:cs="Liberation Serif"/>
                <w:i/>
                <w:sz w:val="26"/>
              </w:rPr>
              <w:t>(Филиал АО «СО ЕЭС» РДУ)</w:t>
            </w:r>
            <w:r w:rsidRPr="006663F6">
              <w:rPr>
                <w:rFonts w:ascii="Liberation Serif" w:eastAsia="Arial Unicode MS" w:hAnsi="Liberation Serif" w:cs="Liberation Serif"/>
                <w:sz w:val="26"/>
              </w:rPr>
              <w:t>;</w:t>
            </w:r>
          </w:p>
        </w:tc>
      </w:tr>
      <w:tr w:rsidR="00B36BBF" w:rsidRPr="006663F6" w14:paraId="3FC310CD" w14:textId="77777777" w:rsidTr="00D41CD7">
        <w:trPr>
          <w:trHeight w:val="423"/>
        </w:trPr>
        <w:tc>
          <w:tcPr>
            <w:tcW w:w="2268" w:type="dxa"/>
          </w:tcPr>
          <w:p w14:paraId="7AE63A7B"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ОДУ</w:t>
            </w:r>
          </w:p>
        </w:tc>
        <w:tc>
          <w:tcPr>
            <w:tcW w:w="352" w:type="dxa"/>
          </w:tcPr>
          <w:p w14:paraId="6D5E847B"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w:t>
            </w:r>
          </w:p>
        </w:tc>
        <w:tc>
          <w:tcPr>
            <w:tcW w:w="7019" w:type="dxa"/>
          </w:tcPr>
          <w:p w14:paraId="5E0D5001"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_______________</w:t>
            </w:r>
            <w:r w:rsidRPr="006663F6">
              <w:rPr>
                <w:rFonts w:ascii="Liberation Serif" w:eastAsia="Arial Unicode MS" w:hAnsi="Liberation Serif" w:cs="Liberation Serif"/>
                <w:i/>
                <w:sz w:val="26"/>
              </w:rPr>
              <w:t>(Филиал АО «СО ЕЭС» ОДУ)</w:t>
            </w:r>
            <w:r w:rsidRPr="006663F6">
              <w:rPr>
                <w:rFonts w:ascii="Liberation Serif" w:eastAsia="Arial Unicode MS" w:hAnsi="Liberation Serif" w:cs="Liberation Serif"/>
                <w:sz w:val="26"/>
              </w:rPr>
              <w:t>;</w:t>
            </w:r>
          </w:p>
        </w:tc>
      </w:tr>
      <w:tr w:rsidR="00B36BBF" w:rsidRPr="006663F6" w14:paraId="5FA0301A" w14:textId="77777777" w:rsidTr="00D41CD7">
        <w:tc>
          <w:tcPr>
            <w:tcW w:w="2268" w:type="dxa"/>
          </w:tcPr>
          <w:p w14:paraId="39686B87"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Регламент</w:t>
            </w:r>
          </w:p>
        </w:tc>
        <w:tc>
          <w:tcPr>
            <w:tcW w:w="352" w:type="dxa"/>
          </w:tcPr>
          <w:p w14:paraId="75F1F8D3"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w:t>
            </w:r>
          </w:p>
        </w:tc>
        <w:tc>
          <w:tcPr>
            <w:tcW w:w="7019" w:type="dxa"/>
          </w:tcPr>
          <w:p w14:paraId="5EE3AE3D"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настоящий Регламент взаимодействия </w:t>
            </w:r>
            <w:r w:rsidRPr="006663F6">
              <w:rPr>
                <w:rFonts w:ascii="Liberation Serif" w:eastAsia="Arial Unicode MS" w:hAnsi="Liberation Serif" w:cs="Liberation Serif"/>
                <w:sz w:val="26"/>
                <w:szCs w:val="26"/>
              </w:rPr>
              <w:t>ДЦ</w:t>
            </w:r>
            <w:r w:rsidRPr="006663F6">
              <w:rPr>
                <w:rFonts w:ascii="Liberation Serif" w:eastAsia="Arial Unicode MS" w:hAnsi="Liberation Serif" w:cs="Liberation Serif"/>
                <w:sz w:val="26"/>
              </w:rPr>
              <w:t xml:space="preserve"> и Сетевой организации при модернизации (расширении) систем сбора и передачи информации объектов электросетевого хозяйства Сетевой организации</w:t>
            </w:r>
            <w:r w:rsidRPr="006663F6">
              <w:rPr>
                <w:rFonts w:ascii="Liberation Serif" w:eastAsia="Arial Unicode MS" w:hAnsi="Liberation Serif" w:cs="Liberation Serif"/>
                <w:sz w:val="26"/>
                <w:szCs w:val="26"/>
              </w:rPr>
              <w:t>;</w:t>
            </w:r>
          </w:p>
        </w:tc>
      </w:tr>
      <w:tr w:rsidR="00B36BBF" w:rsidRPr="006663F6" w14:paraId="4E5F0382" w14:textId="77777777" w:rsidTr="00D41CD7">
        <w:tc>
          <w:tcPr>
            <w:tcW w:w="2268" w:type="dxa"/>
          </w:tcPr>
          <w:p w14:paraId="1F623C66"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ССПИ</w:t>
            </w:r>
          </w:p>
        </w:tc>
        <w:tc>
          <w:tcPr>
            <w:tcW w:w="352" w:type="dxa"/>
          </w:tcPr>
          <w:p w14:paraId="16B3DE90"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w:t>
            </w:r>
          </w:p>
        </w:tc>
        <w:tc>
          <w:tcPr>
            <w:tcW w:w="7019" w:type="dxa"/>
          </w:tcPr>
          <w:p w14:paraId="0D6DF50F"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система сбора и передачи информации;</w:t>
            </w:r>
          </w:p>
        </w:tc>
      </w:tr>
      <w:tr w:rsidR="00B36BBF" w:rsidRPr="006663F6" w14:paraId="5ECCCAF0" w14:textId="77777777" w:rsidTr="00D41CD7">
        <w:tc>
          <w:tcPr>
            <w:tcW w:w="2268" w:type="dxa"/>
          </w:tcPr>
          <w:p w14:paraId="2E1681DF"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Технические требования</w:t>
            </w:r>
          </w:p>
        </w:tc>
        <w:tc>
          <w:tcPr>
            <w:tcW w:w="352" w:type="dxa"/>
          </w:tcPr>
          <w:p w14:paraId="30811437"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w:t>
            </w:r>
          </w:p>
        </w:tc>
        <w:tc>
          <w:tcPr>
            <w:tcW w:w="7019" w:type="dxa"/>
          </w:tcPr>
          <w:p w14:paraId="62F15167" w14:textId="0F2D8BEA" w:rsidR="00B36BBF" w:rsidRPr="006663F6" w:rsidRDefault="00B36BBF" w:rsidP="00147073">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Технические требования по организации обмена</w:t>
            </w:r>
            <w:r w:rsidR="00B66D89" w:rsidRPr="006663F6">
              <w:rPr>
                <w:rFonts w:ascii="Liberation Serif" w:eastAsia="Arial Unicode MS" w:hAnsi="Liberation Serif" w:cs="Liberation Serif"/>
                <w:sz w:val="26"/>
              </w:rPr>
              <w:t xml:space="preserve"> с</w:t>
            </w:r>
            <w:r w:rsidR="000608EF" w:rsidRPr="006663F6">
              <w:rPr>
                <w:rFonts w:ascii="Liberation Serif" w:eastAsia="Arial Unicode MS" w:hAnsi="Liberation Serif" w:cs="Liberation Serif"/>
                <w:sz w:val="26"/>
              </w:rPr>
              <w:t xml:space="preserve"> ДЦ</w:t>
            </w:r>
            <w:r w:rsidRPr="006663F6">
              <w:rPr>
                <w:rFonts w:ascii="Liberation Serif" w:eastAsia="Arial Unicode MS" w:hAnsi="Liberation Serif" w:cs="Liberation Serif"/>
                <w:sz w:val="26"/>
              </w:rPr>
              <w:t xml:space="preserve"> информацией</w:t>
            </w:r>
            <w:r w:rsidR="000608EF" w:rsidRPr="006663F6">
              <w:rPr>
                <w:rFonts w:ascii="Liberation Serif" w:eastAsia="Arial Unicode MS" w:hAnsi="Liberation Serif" w:cs="Liberation Serif"/>
                <w:sz w:val="26"/>
              </w:rPr>
              <w:t>, необходимой для управления</w:t>
            </w:r>
            <w:r w:rsidR="00147073" w:rsidRPr="006663F6">
              <w:rPr>
                <w:rFonts w:ascii="Liberation Serif" w:eastAsia="Arial Unicode MS" w:hAnsi="Liberation Serif" w:cs="Liberation Serif"/>
                <w:sz w:val="26"/>
              </w:rPr>
              <w:t xml:space="preserve"> электроэнергетическим</w:t>
            </w:r>
            <w:r w:rsidR="000608EF" w:rsidRPr="006663F6">
              <w:rPr>
                <w:rFonts w:ascii="Liberation Serif" w:eastAsia="Arial Unicode MS" w:hAnsi="Liberation Serif" w:cs="Liberation Serif"/>
                <w:sz w:val="26"/>
              </w:rPr>
              <w:t xml:space="preserve"> режим</w:t>
            </w:r>
            <w:r w:rsidR="00147073" w:rsidRPr="006663F6">
              <w:rPr>
                <w:rFonts w:ascii="Liberation Serif" w:eastAsia="Arial Unicode MS" w:hAnsi="Liberation Serif" w:cs="Liberation Serif"/>
                <w:sz w:val="26"/>
              </w:rPr>
              <w:t>ом</w:t>
            </w:r>
            <w:r w:rsidR="000608EF" w:rsidRPr="006663F6">
              <w:rPr>
                <w:rFonts w:ascii="Liberation Serif" w:eastAsia="Arial Unicode MS" w:hAnsi="Liberation Serif" w:cs="Liberation Serif"/>
                <w:sz w:val="26"/>
              </w:rPr>
              <w:t xml:space="preserve"> ЕЭС России</w:t>
            </w:r>
            <w:r w:rsidRPr="006663F6">
              <w:rPr>
                <w:rFonts w:ascii="Liberation Serif" w:eastAsia="Arial Unicode MS" w:hAnsi="Liberation Serif" w:cs="Liberation Serif"/>
                <w:sz w:val="26"/>
              </w:rPr>
              <w:t xml:space="preserve">, указанные в Приложении № </w:t>
            </w:r>
            <w:r w:rsidR="00B66D89" w:rsidRPr="006663F6">
              <w:rPr>
                <w:rFonts w:ascii="Liberation Serif" w:eastAsia="Arial Unicode MS" w:hAnsi="Liberation Serif" w:cs="Liberation Serif"/>
                <w:sz w:val="26"/>
              </w:rPr>
              <w:t>4</w:t>
            </w:r>
            <w:r w:rsidRPr="006663F6">
              <w:rPr>
                <w:rFonts w:ascii="Liberation Serif" w:eastAsia="Arial Unicode MS" w:hAnsi="Liberation Serif" w:cs="Liberation Serif"/>
                <w:sz w:val="26"/>
              </w:rPr>
              <w:t xml:space="preserve"> к настоящему Соглашению;</w:t>
            </w:r>
          </w:p>
        </w:tc>
      </w:tr>
      <w:tr w:rsidR="00B36BBF" w:rsidRPr="006663F6" w14:paraId="2174BA4C" w14:textId="77777777" w:rsidTr="00D41CD7">
        <w:tc>
          <w:tcPr>
            <w:tcW w:w="2268" w:type="dxa"/>
          </w:tcPr>
          <w:p w14:paraId="71922FF4"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Программа</w:t>
            </w:r>
          </w:p>
        </w:tc>
        <w:tc>
          <w:tcPr>
            <w:tcW w:w="352" w:type="dxa"/>
          </w:tcPr>
          <w:p w14:paraId="10468A85"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w:t>
            </w:r>
          </w:p>
        </w:tc>
        <w:tc>
          <w:tcPr>
            <w:tcW w:w="7019" w:type="dxa"/>
          </w:tcPr>
          <w:p w14:paraId="7D3CD2ED"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Программа модернизации и расширения ССПИ на подстанциях __________________</w:t>
            </w:r>
            <w:r w:rsidRPr="006663F6">
              <w:rPr>
                <w:rFonts w:ascii="Liberation Serif" w:eastAsia="Arial Unicode MS" w:hAnsi="Liberation Serif" w:cs="Liberation Serif"/>
                <w:i/>
                <w:sz w:val="26"/>
              </w:rPr>
              <w:t>(наименование Сетевой организации)</w:t>
            </w:r>
            <w:r w:rsidRPr="006663F6">
              <w:rPr>
                <w:rFonts w:ascii="Liberation Serif" w:eastAsia="Arial Unicode MS" w:hAnsi="Liberation Serif" w:cs="Liberation Serif"/>
                <w:sz w:val="26"/>
              </w:rPr>
              <w:t>;</w:t>
            </w:r>
          </w:p>
        </w:tc>
      </w:tr>
      <w:tr w:rsidR="00B36BBF" w:rsidRPr="006663F6" w14:paraId="2E11170A" w14:textId="77777777" w:rsidTr="00D41CD7">
        <w:tc>
          <w:tcPr>
            <w:tcW w:w="2268" w:type="dxa"/>
          </w:tcPr>
          <w:p w14:paraId="161BB42D"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Перечень</w:t>
            </w:r>
          </w:p>
        </w:tc>
        <w:tc>
          <w:tcPr>
            <w:tcW w:w="352" w:type="dxa"/>
          </w:tcPr>
          <w:p w14:paraId="3FDBEF86"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w:t>
            </w:r>
          </w:p>
        </w:tc>
        <w:tc>
          <w:tcPr>
            <w:tcW w:w="7019" w:type="dxa"/>
          </w:tcPr>
          <w:p w14:paraId="7380C4F6" w14:textId="77777777" w:rsidR="00B36BBF" w:rsidRPr="006663F6"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перечень подстанций __________________</w:t>
            </w:r>
            <w:r w:rsidRPr="006663F6">
              <w:rPr>
                <w:rFonts w:ascii="Liberation Serif" w:eastAsia="Arial Unicode MS" w:hAnsi="Liberation Serif" w:cs="Liberation Serif"/>
                <w:i/>
                <w:sz w:val="26"/>
              </w:rPr>
              <w:t>(наименование Сетевой организации)</w:t>
            </w:r>
            <w:r w:rsidRPr="006663F6">
              <w:rPr>
                <w:rFonts w:ascii="Liberation Serif" w:eastAsia="Arial Unicode MS" w:hAnsi="Liberation Serif" w:cs="Liberation Serif"/>
                <w:sz w:val="26"/>
              </w:rPr>
              <w:t>, находящихся в операционной зоне РДУ, имеющих в своем составе объекты диспетчеризации и требующих модернизации (расширения) ССПИ подстанций в целях приведения их в соответствие Техническим требованиям, с указанием приоритетов по модернизации ССПИ подстанций.</w:t>
            </w:r>
          </w:p>
        </w:tc>
      </w:tr>
    </w:tbl>
    <w:p w14:paraId="60ADB645" w14:textId="77777777" w:rsidR="00B36BBF" w:rsidRPr="006663F6" w:rsidRDefault="00B36BBF" w:rsidP="00B36BBF">
      <w:pPr>
        <w:pStyle w:val="aff0"/>
        <w:tabs>
          <w:tab w:val="left" w:pos="284"/>
          <w:tab w:val="left" w:pos="851"/>
        </w:tabs>
        <w:ind w:left="0"/>
        <w:jc w:val="both"/>
        <w:rPr>
          <w:rFonts w:ascii="Liberation Serif" w:eastAsia="Arial Unicode MS" w:hAnsi="Liberation Serif" w:cs="Liberation Serif"/>
          <w:sz w:val="26"/>
        </w:rPr>
      </w:pPr>
    </w:p>
    <w:p w14:paraId="03365487" w14:textId="77777777" w:rsidR="00B36BBF" w:rsidRPr="006663F6" w:rsidRDefault="00B36BBF" w:rsidP="00C13981">
      <w:pPr>
        <w:pStyle w:val="9"/>
        <w:keepLines w:val="0"/>
        <w:widowControl w:val="0"/>
        <w:numPr>
          <w:ilvl w:val="0"/>
          <w:numId w:val="18"/>
        </w:numPr>
        <w:tabs>
          <w:tab w:val="left" w:pos="284"/>
          <w:tab w:val="left" w:pos="1134"/>
        </w:tabs>
        <w:autoSpaceDE w:val="0"/>
        <w:autoSpaceDN w:val="0"/>
        <w:adjustRightInd w:val="0"/>
        <w:spacing w:before="0" w:after="120"/>
        <w:ind w:left="0" w:firstLine="709"/>
        <w:jc w:val="center"/>
        <w:rPr>
          <w:rFonts w:ascii="Liberation Serif" w:hAnsi="Liberation Serif" w:cs="Liberation Serif"/>
          <w:b/>
          <w:i w:val="0"/>
          <w:sz w:val="26"/>
        </w:rPr>
      </w:pPr>
      <w:r w:rsidRPr="006663F6">
        <w:rPr>
          <w:rFonts w:ascii="Liberation Serif" w:hAnsi="Liberation Serif" w:cs="Liberation Serif"/>
          <w:b/>
          <w:i w:val="0"/>
          <w:sz w:val="26"/>
        </w:rPr>
        <w:t>Порядок взаимодействия РДУ и Сетевой организации при разработке (актуализации), согласовании и утверждении программы модернизации и расширения ССПИ на подстанциях Сетевой организации</w:t>
      </w:r>
    </w:p>
    <w:p w14:paraId="56558241" w14:textId="77777777" w:rsidR="00B36BBF" w:rsidRPr="006663F6" w:rsidRDefault="00B36BBF" w:rsidP="00B36BBF">
      <w:pPr>
        <w:pStyle w:val="aff0"/>
        <w:tabs>
          <w:tab w:val="left" w:pos="284"/>
          <w:tab w:val="left" w:pos="851"/>
        </w:tabs>
        <w:ind w:left="0" w:firstLine="709"/>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В целях приведения ССПИ подстанций Сетевой организации в соответствие с Техническими требованиями:</w:t>
      </w:r>
    </w:p>
    <w:p w14:paraId="2972CED5" w14:textId="59844D00"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РДУ разрабатывает и ежегодно актуализирует для Сетевой организации Перечень. Указанный Перечень РДУ направляет в Сетевую организацию ежегодно в срок до </w:t>
      </w:r>
      <w:r w:rsidR="00E1760A" w:rsidRPr="006663F6">
        <w:rPr>
          <w:rFonts w:ascii="Liberation Serif" w:eastAsia="Arial Unicode MS" w:hAnsi="Liberation Serif" w:cs="Liberation Serif"/>
          <w:sz w:val="26"/>
        </w:rPr>
        <w:t>5</w:t>
      </w:r>
      <w:r w:rsidRPr="006663F6">
        <w:rPr>
          <w:rFonts w:ascii="Liberation Serif" w:eastAsia="Arial Unicode MS" w:hAnsi="Liberation Serif" w:cs="Liberation Serif"/>
          <w:sz w:val="26"/>
        </w:rPr>
        <w:t xml:space="preserve"> </w:t>
      </w:r>
      <w:r w:rsidR="00E1760A" w:rsidRPr="006663F6">
        <w:rPr>
          <w:rFonts w:ascii="Liberation Serif" w:eastAsia="Arial Unicode MS" w:hAnsi="Liberation Serif" w:cs="Liberation Serif"/>
          <w:sz w:val="26"/>
        </w:rPr>
        <w:t>ноября</w:t>
      </w:r>
      <w:r w:rsidRPr="006663F6">
        <w:rPr>
          <w:rFonts w:ascii="Liberation Serif" w:eastAsia="Arial Unicode MS" w:hAnsi="Liberation Serif" w:cs="Liberation Serif"/>
          <w:sz w:val="26"/>
        </w:rPr>
        <w:t>.</w:t>
      </w:r>
    </w:p>
    <w:p w14:paraId="34759C58" w14:textId="43F61391"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lastRenderedPageBreak/>
        <w:t xml:space="preserve">Сетевая организация в срок до </w:t>
      </w:r>
      <w:r w:rsidR="00E1760A" w:rsidRPr="006663F6">
        <w:rPr>
          <w:rFonts w:ascii="Liberation Serif" w:eastAsia="Arial Unicode MS" w:hAnsi="Liberation Serif" w:cs="Liberation Serif"/>
          <w:sz w:val="26"/>
        </w:rPr>
        <w:t>20 ноября</w:t>
      </w:r>
      <w:r w:rsidRPr="006663F6">
        <w:rPr>
          <w:rFonts w:ascii="Liberation Serif" w:eastAsia="Arial Unicode MS" w:hAnsi="Liberation Serif" w:cs="Liberation Serif"/>
          <w:sz w:val="26"/>
        </w:rPr>
        <w:t xml:space="preserve"> года представления в установленном порядке инвестиционной программы Сетевой организации на утверждение в уполномоченный орган исполнительной власти разрабатывает (актуализирует) Программу </w:t>
      </w:r>
      <w:r w:rsidRPr="006663F6">
        <w:rPr>
          <w:rFonts w:ascii="Liberation Serif" w:eastAsia="Arial Unicode MS" w:hAnsi="Liberation Serif" w:cs="Liberation Serif"/>
          <w:sz w:val="26"/>
          <w:szCs w:val="26"/>
        </w:rPr>
        <w:t xml:space="preserve">с учетом полученного от РДУ Перечня </w:t>
      </w:r>
      <w:r w:rsidRPr="006663F6">
        <w:rPr>
          <w:rFonts w:ascii="Liberation Serif" w:eastAsia="Arial Unicode MS" w:hAnsi="Liberation Serif" w:cs="Liberation Serif"/>
          <w:sz w:val="26"/>
        </w:rPr>
        <w:t>и направляет проект разработанной (актуализированной) Программы в электронном виде в РДУ для согласования Системным оператором.</w:t>
      </w:r>
    </w:p>
    <w:p w14:paraId="1EFBA314"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РДУ в течение 5 рабочих дней с момента получения проекта Программы рассматривает и обеспечивает направление проекта Программы на рассмотрение в ОДУ с приложением заключения </w:t>
      </w:r>
      <w:r w:rsidRPr="006663F6">
        <w:rPr>
          <w:rFonts w:ascii="Liberation Serif" w:hAnsi="Liberation Serif" w:cs="Liberation Serif"/>
          <w:sz w:val="26"/>
        </w:rPr>
        <w:t xml:space="preserve">по </w:t>
      </w:r>
      <w:r w:rsidRPr="006663F6">
        <w:rPr>
          <w:rFonts w:ascii="Liberation Serif" w:eastAsia="Arial Unicode MS" w:hAnsi="Liberation Serif" w:cs="Liberation Serif"/>
          <w:sz w:val="26"/>
        </w:rPr>
        <w:t>нему в части:</w:t>
      </w:r>
    </w:p>
    <w:p w14:paraId="36ABF834" w14:textId="77777777" w:rsidR="00B36BBF" w:rsidRPr="006663F6" w:rsidRDefault="00B36BBF" w:rsidP="00C13981">
      <w:pPr>
        <w:pStyle w:val="aff0"/>
        <w:numPr>
          <w:ilvl w:val="1"/>
          <w:numId w:val="17"/>
        </w:numPr>
        <w:tabs>
          <w:tab w:val="left" w:pos="284"/>
          <w:tab w:val="left" w:pos="851"/>
        </w:tabs>
        <w:ind w:left="0" w:firstLine="284"/>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соответствия требованиям настоящего Регламента, Техническим требованиям и Перечню;</w:t>
      </w:r>
    </w:p>
    <w:p w14:paraId="7E5DB6BB" w14:textId="77777777" w:rsidR="00B36BBF" w:rsidRPr="006663F6" w:rsidRDefault="00B36BBF" w:rsidP="00C13981">
      <w:pPr>
        <w:pStyle w:val="aff0"/>
        <w:numPr>
          <w:ilvl w:val="1"/>
          <w:numId w:val="17"/>
        </w:numPr>
        <w:tabs>
          <w:tab w:val="left" w:pos="284"/>
          <w:tab w:val="left" w:pos="851"/>
        </w:tabs>
        <w:ind w:left="0" w:firstLine="284"/>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сроков модернизации оборудования и организации каналов связи для оперативных переговоров и передачи в РДУ телеметрической информации с подстанций Сетевой организации.</w:t>
      </w:r>
    </w:p>
    <w:p w14:paraId="6C382DF3"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ОДУ в течение 5 рабочих дней с момента получения проекта Программы и заключения по нему от РДУ рассматривает, согласовывает (либо формирует свои замечания и предложения по его доработке) и направляет в РДУ согласованный со стороны ОДУ проект Программы (замечания и предложения по его доработке). </w:t>
      </w:r>
    </w:p>
    <w:p w14:paraId="4247B398"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РДУ в течение 1 рабочего дня с момента получения согласованного проекта Программы (замечаний и предложений по его доработке) от ОДУ согласовывает и направляет проект Программы (замечания и предложения по его доработке) в Сетевую организацию.</w:t>
      </w:r>
    </w:p>
    <w:p w14:paraId="6E5C368E" w14:textId="490D73C1" w:rsidR="00E1760A"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При наличии замечаний и предложений по доработке проекта Программы Сетевая организация в течение 10 рабочих дней обеспечивает внесение соответствующих изменений в проект Программы и направление в РДУ в целях повторного рассмотрения и согласования проекта Программы Системным оператором. Повторное рассмотрение и согласование проекта Программы в РДУ и ОДУ осуществляется в соответствии с пунктами </w:t>
      </w:r>
      <w:r w:rsidRPr="006663F6">
        <w:rPr>
          <w:rFonts w:ascii="Liberation Serif" w:eastAsia="Arial Unicode MS" w:hAnsi="Liberation Serif" w:cs="Liberation Serif"/>
          <w:sz w:val="26"/>
          <w:szCs w:val="26"/>
        </w:rPr>
        <w:t>2.</w:t>
      </w:r>
      <w:r w:rsidRPr="006663F6">
        <w:rPr>
          <w:rFonts w:ascii="Liberation Serif" w:eastAsia="Arial Unicode MS" w:hAnsi="Liberation Serif" w:cs="Liberation Serif"/>
          <w:sz w:val="26"/>
        </w:rPr>
        <w:t>3</w:t>
      </w:r>
      <w:r w:rsidRPr="006663F6">
        <w:rPr>
          <w:rFonts w:ascii="Liberation Serif" w:eastAsia="Arial Unicode MS" w:hAnsi="Liberation Serif" w:cs="Liberation Serif"/>
          <w:sz w:val="26"/>
          <w:szCs w:val="26"/>
        </w:rPr>
        <w:t xml:space="preserve"> – 2</w:t>
      </w:r>
      <w:r w:rsidRPr="006663F6">
        <w:rPr>
          <w:rFonts w:ascii="Liberation Serif" w:eastAsia="Arial Unicode MS" w:hAnsi="Liberation Serif" w:cs="Liberation Serif"/>
          <w:sz w:val="26"/>
        </w:rPr>
        <w:t>.5 Регламента.</w:t>
      </w:r>
    </w:p>
    <w:p w14:paraId="48F7067F" w14:textId="4735BE40" w:rsidR="00B36BBF" w:rsidRPr="006663F6" w:rsidRDefault="00E1760A"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szCs w:val="26"/>
        </w:rPr>
        <w:t xml:space="preserve">Программы должны быть утверждены в срок до 31 декабря года, предшествующего году представления в установленном порядке соответствующей инвестиционной программы Сетевой организации на утверждение в уполномоченный орган исполнительной власти. </w:t>
      </w:r>
      <w:r w:rsidR="00B36BBF" w:rsidRPr="006663F6">
        <w:rPr>
          <w:rFonts w:ascii="Liberation Serif" w:eastAsia="Arial Unicode MS" w:hAnsi="Liberation Serif" w:cs="Liberation Serif"/>
          <w:sz w:val="26"/>
        </w:rPr>
        <w:t xml:space="preserve">После утверждения Программы Сетевая организация официальным письмом направляет копию Программы в РДУ. </w:t>
      </w:r>
    </w:p>
    <w:p w14:paraId="47C123E8"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Сетевая организация включает </w:t>
      </w:r>
      <w:r w:rsidRPr="006663F6">
        <w:rPr>
          <w:rFonts w:ascii="Liberation Serif" w:eastAsia="Arial Unicode MS" w:hAnsi="Liberation Serif" w:cs="Liberation Serif"/>
          <w:sz w:val="26"/>
          <w:szCs w:val="26"/>
        </w:rPr>
        <w:t>мероприятия по расширению (модернизации) ССПИ подстанций, предусмотренных</w:t>
      </w:r>
      <w:r w:rsidRPr="006663F6">
        <w:rPr>
          <w:rFonts w:ascii="Liberation Serif" w:eastAsia="Arial Unicode MS" w:hAnsi="Liberation Serif" w:cs="Liberation Serif"/>
          <w:sz w:val="26"/>
        </w:rPr>
        <w:t xml:space="preserve"> утвержденной Программой, в инвестиционную программу, направляемую на утверждение в уполномоченный орган исполнительной власти.</w:t>
      </w:r>
    </w:p>
    <w:p w14:paraId="578B5917" w14:textId="77777777" w:rsidR="00B36BBF" w:rsidRPr="006663F6" w:rsidRDefault="00B36BBF" w:rsidP="00B36BBF">
      <w:pPr>
        <w:pStyle w:val="aff0"/>
        <w:tabs>
          <w:tab w:val="left" w:pos="284"/>
          <w:tab w:val="left" w:pos="1418"/>
        </w:tabs>
        <w:ind w:left="709"/>
        <w:jc w:val="both"/>
        <w:rPr>
          <w:rFonts w:ascii="Liberation Serif" w:eastAsia="Arial Unicode MS" w:hAnsi="Liberation Serif" w:cs="Liberation Serif"/>
          <w:sz w:val="26"/>
        </w:rPr>
      </w:pPr>
    </w:p>
    <w:p w14:paraId="17E5B115" w14:textId="77777777" w:rsidR="00B36BBF" w:rsidRPr="006663F6" w:rsidRDefault="00B36BBF" w:rsidP="00C13981">
      <w:pPr>
        <w:pStyle w:val="9"/>
        <w:keepLines w:val="0"/>
        <w:widowControl w:val="0"/>
        <w:numPr>
          <w:ilvl w:val="0"/>
          <w:numId w:val="18"/>
        </w:numPr>
        <w:tabs>
          <w:tab w:val="left" w:pos="284"/>
          <w:tab w:val="left" w:pos="1134"/>
        </w:tabs>
        <w:autoSpaceDE w:val="0"/>
        <w:autoSpaceDN w:val="0"/>
        <w:adjustRightInd w:val="0"/>
        <w:spacing w:before="0" w:after="120"/>
        <w:ind w:left="0" w:firstLine="709"/>
        <w:jc w:val="center"/>
        <w:rPr>
          <w:rFonts w:ascii="Liberation Serif" w:hAnsi="Liberation Serif" w:cs="Liberation Serif"/>
          <w:b/>
          <w:i w:val="0"/>
          <w:sz w:val="26"/>
        </w:rPr>
      </w:pPr>
      <w:r w:rsidRPr="006663F6">
        <w:rPr>
          <w:rFonts w:ascii="Liberation Serif" w:hAnsi="Liberation Serif" w:cs="Liberation Serif"/>
          <w:b/>
          <w:i w:val="0"/>
          <w:sz w:val="26"/>
        </w:rPr>
        <w:t xml:space="preserve">Требования к содержанию и оформлению </w:t>
      </w:r>
      <w:r w:rsidRPr="006663F6">
        <w:rPr>
          <w:rFonts w:ascii="Liberation Serif" w:eastAsia="Arial Unicode MS" w:hAnsi="Liberation Serif" w:cs="Liberation Serif"/>
          <w:b/>
          <w:i w:val="0"/>
          <w:sz w:val="26"/>
          <w:szCs w:val="26"/>
        </w:rPr>
        <w:t xml:space="preserve">Программ </w:t>
      </w:r>
    </w:p>
    <w:p w14:paraId="61C7316B"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Программа разрабатывается (актуализируется) в соответствии с Типовой программой модернизации и расширения системы сбора и передачи информации на подстанциях Сетевой организации (приложение к настоящему Регламенту) в формате *.</w:t>
      </w:r>
      <w:r w:rsidRPr="006663F6">
        <w:rPr>
          <w:rFonts w:ascii="Liberation Serif" w:eastAsia="Arial Unicode MS" w:hAnsi="Liberation Serif" w:cs="Liberation Serif"/>
          <w:sz w:val="26"/>
          <w:lang w:val="en-US"/>
        </w:rPr>
        <w:t>DOC</w:t>
      </w:r>
      <w:r w:rsidRPr="006663F6">
        <w:rPr>
          <w:rFonts w:ascii="Liberation Serif" w:eastAsia="Arial Unicode MS" w:hAnsi="Liberation Serif" w:cs="Liberation Serif"/>
          <w:sz w:val="26"/>
        </w:rPr>
        <w:t xml:space="preserve"> (*.</w:t>
      </w:r>
      <w:r w:rsidRPr="006663F6">
        <w:rPr>
          <w:rFonts w:ascii="Liberation Serif" w:eastAsia="Arial Unicode MS" w:hAnsi="Liberation Serif" w:cs="Liberation Serif"/>
          <w:sz w:val="26"/>
          <w:lang w:val="en-US"/>
        </w:rPr>
        <w:t>DOCX</w:t>
      </w:r>
      <w:r w:rsidRPr="006663F6">
        <w:rPr>
          <w:rFonts w:ascii="Liberation Serif" w:eastAsia="Arial Unicode MS" w:hAnsi="Liberation Serif" w:cs="Liberation Serif"/>
          <w:sz w:val="26"/>
        </w:rPr>
        <w:t>).</w:t>
      </w:r>
    </w:p>
    <w:p w14:paraId="31BFB7F4"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Программа разрабатывается (актуализируется) с учетом Перечня и Технических требований.</w:t>
      </w:r>
    </w:p>
    <w:p w14:paraId="2300DC91"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На титульном листе в наименовании Программы указывается инвестиционный период, на который составляется (актуализируется) Программа. </w:t>
      </w:r>
    </w:p>
    <w:p w14:paraId="731A60BE"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lastRenderedPageBreak/>
        <w:t>В таблицу 1 Программы включаются подстанции Сетевой организации, на которых планируется модернизация ССПИ, с указанием состава телеметрической информации, подлежащей передаче в РДУ после</w:t>
      </w:r>
      <w:r w:rsidRPr="006663F6" w:rsidDel="005A2673">
        <w:rPr>
          <w:rFonts w:ascii="Liberation Serif" w:eastAsia="Arial Unicode MS" w:hAnsi="Liberation Serif" w:cs="Liberation Serif"/>
          <w:sz w:val="26"/>
        </w:rPr>
        <w:t xml:space="preserve"> </w:t>
      </w:r>
      <w:r w:rsidRPr="006663F6">
        <w:rPr>
          <w:rFonts w:ascii="Liberation Serif" w:eastAsia="Arial Unicode MS" w:hAnsi="Liberation Serif" w:cs="Liberation Serif"/>
          <w:sz w:val="26"/>
        </w:rPr>
        <w:t>модернизации ССПИ.</w:t>
      </w:r>
    </w:p>
    <w:p w14:paraId="55FE5075"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В таблицу 2 Программы включаются подстанции Сетевой организации, на которых, при наличии технической возможности и из существующих ССПИ, в первоочередном порядке, дополнительно к существующему объему телеметрической информации, фактически получаемому РДУ, организуется передача дополнительного объема телеметрической информации.</w:t>
      </w:r>
    </w:p>
    <w:p w14:paraId="18618707"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В таблицу 3 Программы включаются подстанции Сетевой организации, на которых планируется модернизация ССПИ с указанием:</w:t>
      </w:r>
    </w:p>
    <w:p w14:paraId="7085C7F2" w14:textId="77777777" w:rsidR="00B36BBF" w:rsidRPr="006663F6" w:rsidRDefault="00B36BBF" w:rsidP="00C13981">
      <w:pPr>
        <w:pStyle w:val="aff0"/>
        <w:numPr>
          <w:ilvl w:val="2"/>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Фактического наличия и типа существующего оборудования и каналов связи для оперативных переговоров и передачи в РДУ телеметрической информации.</w:t>
      </w:r>
    </w:p>
    <w:p w14:paraId="575475CA" w14:textId="77777777" w:rsidR="00B36BBF" w:rsidRPr="006663F6" w:rsidRDefault="00B36BBF" w:rsidP="00C13981">
      <w:pPr>
        <w:pStyle w:val="aff0"/>
        <w:numPr>
          <w:ilvl w:val="2"/>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Сроков модернизации оборудования и организации цифровых каналов связи для оперативных переговоров и передачи в РДУ телеметрической информации с подстанций Сетевой организации и их типов. </w:t>
      </w:r>
    </w:p>
    <w:p w14:paraId="5E37AF5B" w14:textId="77777777" w:rsidR="00B36BBF" w:rsidRPr="006663F6" w:rsidRDefault="00B36BBF" w:rsidP="00C13981">
      <w:pPr>
        <w:pStyle w:val="aff0"/>
        <w:numPr>
          <w:ilvl w:val="2"/>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Наименования инвестиционного проекта инвестиционной программы, в рамках которого планируется модернизация ССПИ подстанции (в столбце 5 «Примечание»).</w:t>
      </w:r>
    </w:p>
    <w:p w14:paraId="194F2242" w14:textId="77777777" w:rsidR="00B36BBF" w:rsidRPr="006663F6" w:rsidRDefault="00B36BBF" w:rsidP="00C13981">
      <w:pPr>
        <w:pStyle w:val="aff0"/>
        <w:numPr>
          <w:ilvl w:val="2"/>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Наименования ЦУС (ПО, ПЭС), через который осуществляется (планируется осуществление) ретрансляция (в столбце 5 «Примечание»), в случае организации каналов связи и передачи в РДУ телеметрической информации путем ретрансляции.</w:t>
      </w:r>
    </w:p>
    <w:p w14:paraId="0BE1FC8C"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Основные организационно-технические мероприятия, необходимые для реализации Программы, организации каналов связи для оперативных переговоров и передачи телеметрической информации с подстанций Сетевой организации в РДУ и требующие участия Системного оператора, указываются в таблице 4 Программы.</w:t>
      </w:r>
    </w:p>
    <w:p w14:paraId="77A22DAB" w14:textId="77777777" w:rsidR="00B36BBF" w:rsidRPr="006663F6" w:rsidRDefault="00B36BBF" w:rsidP="00B36BBF">
      <w:pPr>
        <w:pStyle w:val="aff0"/>
        <w:tabs>
          <w:tab w:val="left" w:pos="284"/>
          <w:tab w:val="left" w:pos="1418"/>
        </w:tabs>
        <w:ind w:left="709"/>
        <w:jc w:val="both"/>
        <w:rPr>
          <w:rFonts w:ascii="Liberation Serif" w:eastAsia="Arial Unicode MS" w:hAnsi="Liberation Serif" w:cs="Liberation Serif"/>
          <w:sz w:val="28"/>
          <w:szCs w:val="28"/>
        </w:rPr>
      </w:pPr>
    </w:p>
    <w:p w14:paraId="23BEFCC6" w14:textId="77777777" w:rsidR="00B36BBF" w:rsidRPr="006663F6" w:rsidRDefault="00B36BBF" w:rsidP="00C13981">
      <w:pPr>
        <w:pStyle w:val="9"/>
        <w:keepLines w:val="0"/>
        <w:widowControl w:val="0"/>
        <w:numPr>
          <w:ilvl w:val="0"/>
          <w:numId w:val="18"/>
        </w:numPr>
        <w:tabs>
          <w:tab w:val="left" w:pos="284"/>
          <w:tab w:val="left" w:pos="1134"/>
        </w:tabs>
        <w:autoSpaceDE w:val="0"/>
        <w:autoSpaceDN w:val="0"/>
        <w:adjustRightInd w:val="0"/>
        <w:spacing w:before="0" w:after="120"/>
        <w:ind w:left="0" w:firstLine="709"/>
        <w:jc w:val="center"/>
        <w:rPr>
          <w:rFonts w:ascii="Liberation Serif" w:hAnsi="Liberation Serif" w:cs="Liberation Serif"/>
          <w:b/>
          <w:i w:val="0"/>
          <w:sz w:val="26"/>
        </w:rPr>
      </w:pPr>
      <w:r w:rsidRPr="006663F6">
        <w:rPr>
          <w:rFonts w:ascii="Liberation Serif" w:hAnsi="Liberation Serif" w:cs="Liberation Serif"/>
          <w:b/>
          <w:i w:val="0"/>
          <w:sz w:val="26"/>
        </w:rPr>
        <w:t xml:space="preserve">Порядок взаимодействия РДУ и Сетевой организации при выполнении </w:t>
      </w:r>
      <w:r w:rsidRPr="006663F6">
        <w:rPr>
          <w:rFonts w:ascii="Liberation Serif" w:eastAsia="Arial Unicode MS" w:hAnsi="Liberation Serif" w:cs="Liberation Serif"/>
          <w:b/>
          <w:i w:val="0"/>
          <w:sz w:val="26"/>
          <w:szCs w:val="26"/>
        </w:rPr>
        <w:t xml:space="preserve">Программ </w:t>
      </w:r>
    </w:p>
    <w:p w14:paraId="70F3F0F3"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В рамках взаимодействия при выполнении Программы Системный оператор: </w:t>
      </w:r>
    </w:p>
    <w:p w14:paraId="596F7CE2" w14:textId="77777777" w:rsidR="00B36BBF" w:rsidRPr="006663F6" w:rsidRDefault="00B36BBF" w:rsidP="00C13981">
      <w:pPr>
        <w:pStyle w:val="aff0"/>
        <w:numPr>
          <w:ilvl w:val="2"/>
          <w:numId w:val="18"/>
        </w:numPr>
        <w:tabs>
          <w:tab w:val="left" w:pos="284"/>
          <w:tab w:val="left" w:pos="1701"/>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Определяет в техническом задании на проектирование ССПИ подстанции Сетевой организации перечень точек измерения и состав телеметрической информации, подлежащей передаче в РДУ с подстанции Сетевой организации после модернизации ССПИ.</w:t>
      </w:r>
    </w:p>
    <w:p w14:paraId="2516C571" w14:textId="77777777" w:rsidR="00B36BBF" w:rsidRPr="006663F6" w:rsidRDefault="00B36BBF" w:rsidP="00C13981">
      <w:pPr>
        <w:pStyle w:val="aff0"/>
        <w:numPr>
          <w:ilvl w:val="2"/>
          <w:numId w:val="18"/>
        </w:numPr>
        <w:tabs>
          <w:tab w:val="left" w:pos="284"/>
          <w:tab w:val="left" w:pos="1701"/>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Согласовывает технические задания на проектирование, проектную и рабочую документацию на </w:t>
      </w:r>
      <w:r w:rsidRPr="006663F6">
        <w:rPr>
          <w:rFonts w:ascii="Liberation Serif" w:eastAsia="Arial Unicode MS" w:hAnsi="Liberation Serif" w:cs="Liberation Serif"/>
          <w:sz w:val="26"/>
          <w:szCs w:val="26"/>
        </w:rPr>
        <w:t xml:space="preserve">расширение (модернизацию) </w:t>
      </w:r>
      <w:r w:rsidRPr="006663F6">
        <w:rPr>
          <w:rFonts w:ascii="Liberation Serif" w:eastAsia="Arial Unicode MS" w:hAnsi="Liberation Serif" w:cs="Liberation Serif"/>
          <w:sz w:val="26"/>
        </w:rPr>
        <w:t>ССПИ подстанций Сетевой организации и изменения к ним.</w:t>
      </w:r>
    </w:p>
    <w:p w14:paraId="75A143A2" w14:textId="77777777" w:rsidR="00B36BBF" w:rsidRPr="006663F6" w:rsidRDefault="00B36BBF" w:rsidP="00C13981">
      <w:pPr>
        <w:pStyle w:val="aff0"/>
        <w:numPr>
          <w:ilvl w:val="2"/>
          <w:numId w:val="18"/>
        </w:numPr>
        <w:tabs>
          <w:tab w:val="left" w:pos="284"/>
          <w:tab w:val="left" w:pos="1701"/>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Принимает участие в комплексных испытаниях ССПИ подстанций Сетевой организации, включенных в Программу.</w:t>
      </w:r>
    </w:p>
    <w:p w14:paraId="46AC97E9" w14:textId="77777777" w:rsidR="00B36BBF" w:rsidRPr="006663F6" w:rsidRDefault="00B36BBF" w:rsidP="00C13981">
      <w:pPr>
        <w:pStyle w:val="aff0"/>
        <w:numPr>
          <w:ilvl w:val="2"/>
          <w:numId w:val="18"/>
        </w:numPr>
        <w:tabs>
          <w:tab w:val="left" w:pos="284"/>
          <w:tab w:val="left" w:pos="1701"/>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Принимает участие в работе комиссии по приемке ССПИ подстанций Сетевой организации, включенных в Программу, в промышленную эксплуатацию.</w:t>
      </w:r>
    </w:p>
    <w:p w14:paraId="664C9B6F"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Сетевая организация выполняет предусмотренные соответствующей Программой мероприятия в установленные указанной Программой сроки, в том числе:</w:t>
      </w:r>
    </w:p>
    <w:p w14:paraId="23F3F0B4" w14:textId="77777777" w:rsidR="00B36BBF" w:rsidRPr="006663F6" w:rsidRDefault="00B36BBF" w:rsidP="00C13981">
      <w:pPr>
        <w:pStyle w:val="aff0"/>
        <w:numPr>
          <w:ilvl w:val="2"/>
          <w:numId w:val="18"/>
        </w:numPr>
        <w:tabs>
          <w:tab w:val="left" w:pos="284"/>
          <w:tab w:val="left" w:pos="1701"/>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В целях согласования Системным оператором направляет в РДУ технические задания на проектирование, проектную и рабочую документацию на ССПИ подстанций Сетевой организации и проекты изменений к ним.</w:t>
      </w:r>
    </w:p>
    <w:p w14:paraId="6065FB23" w14:textId="77777777" w:rsidR="00B36BBF" w:rsidRPr="006663F6" w:rsidRDefault="00B36BBF" w:rsidP="00C13981">
      <w:pPr>
        <w:pStyle w:val="aff0"/>
        <w:numPr>
          <w:ilvl w:val="2"/>
          <w:numId w:val="18"/>
        </w:numPr>
        <w:tabs>
          <w:tab w:val="left" w:pos="284"/>
          <w:tab w:val="left" w:pos="1701"/>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lastRenderedPageBreak/>
        <w:t>В целях согласования Системным оператором направляет в РДУ программы и методики испытаний каналов связи для оперативных переговоров и передачи в РДУ телеметрической информации, программы и методики испытаний ССПИ подстанции Сетевой организации.</w:t>
      </w:r>
    </w:p>
    <w:p w14:paraId="43604E13" w14:textId="77777777" w:rsidR="00B36BBF" w:rsidRPr="006663F6" w:rsidRDefault="00B36BBF" w:rsidP="00C13981">
      <w:pPr>
        <w:pStyle w:val="aff0"/>
        <w:numPr>
          <w:ilvl w:val="2"/>
          <w:numId w:val="18"/>
        </w:numPr>
        <w:tabs>
          <w:tab w:val="left" w:pos="284"/>
          <w:tab w:val="left" w:pos="1701"/>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Выполняет комплексные испытания ССПИ подстанций Сетевой организации, включенных в Программу, с участием представителей Системного оператора.</w:t>
      </w:r>
    </w:p>
    <w:p w14:paraId="609FF901" w14:textId="77777777" w:rsidR="00B36BBF" w:rsidRPr="006663F6" w:rsidRDefault="00B36BBF" w:rsidP="00C13981">
      <w:pPr>
        <w:pStyle w:val="aff0"/>
        <w:numPr>
          <w:ilvl w:val="2"/>
          <w:numId w:val="18"/>
        </w:numPr>
        <w:tabs>
          <w:tab w:val="left" w:pos="284"/>
          <w:tab w:val="left" w:pos="1701"/>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Осуществляет приемку ССПИ подстанций Сетевой организации, включенных в Программу, в промышленную эксплуатацию с участием представителей Системного оператора.</w:t>
      </w:r>
    </w:p>
    <w:p w14:paraId="74208DDA" w14:textId="77777777" w:rsidR="00B36BBF" w:rsidRPr="006663F6" w:rsidRDefault="00B36BBF" w:rsidP="00C13981">
      <w:pPr>
        <w:pStyle w:val="aff0"/>
        <w:numPr>
          <w:ilvl w:val="2"/>
          <w:numId w:val="18"/>
        </w:numPr>
        <w:tabs>
          <w:tab w:val="left" w:pos="284"/>
          <w:tab w:val="left" w:pos="1701"/>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 xml:space="preserve"> Ежегодно до 20 января года, следующего за отчетным, предоставляет в РДУ письменный отчет о выполнении Программы, утвержденной в предшествующем году.</w:t>
      </w:r>
    </w:p>
    <w:p w14:paraId="1FEED304" w14:textId="77777777" w:rsidR="00B36BBF" w:rsidRPr="006663F6" w:rsidRDefault="00B36BBF" w:rsidP="00C13981">
      <w:pPr>
        <w:pStyle w:val="aff0"/>
        <w:numPr>
          <w:ilvl w:val="1"/>
          <w:numId w:val="18"/>
        </w:numPr>
        <w:tabs>
          <w:tab w:val="left" w:pos="284"/>
          <w:tab w:val="left" w:pos="1418"/>
        </w:tabs>
        <w:ind w:left="0" w:firstLine="709"/>
        <w:contextualSpacing w:val="0"/>
        <w:jc w:val="both"/>
        <w:rPr>
          <w:rFonts w:ascii="Liberation Serif" w:eastAsia="Arial Unicode MS" w:hAnsi="Liberation Serif" w:cs="Liberation Serif"/>
          <w:sz w:val="26"/>
        </w:rPr>
      </w:pPr>
      <w:r w:rsidRPr="006663F6">
        <w:rPr>
          <w:rFonts w:ascii="Liberation Serif" w:eastAsia="Arial Unicode MS" w:hAnsi="Liberation Serif" w:cs="Liberation Serif"/>
          <w:sz w:val="26"/>
        </w:rPr>
        <w:t>Соответствие ССПИ подстанций Сетевой организации (каналов связи для оперативных переговоров и передачи в РДУ телеметрической информации) согласованным Системным оператором техническим заданиям подтверждается актом приемки ССПИ (каналов связи для оперативных переговоров и передачи в РДУ телеметрической информации) в промышленную эксплуатацию, подписанным представителем Системного оператора. Сетевая организация оформляет указанный акт и представляет его для рассмотрения и подписания Системным оператором в РДУ по результатам проведения комплексных испытаний ССПИ после ее модернизации.</w:t>
      </w:r>
    </w:p>
    <w:p w14:paraId="28220CCF" w14:textId="77777777" w:rsidR="00B36BBF" w:rsidRPr="006663F6" w:rsidRDefault="00B36BBF" w:rsidP="00B36BBF">
      <w:pPr>
        <w:pStyle w:val="aff0"/>
        <w:tabs>
          <w:tab w:val="left" w:pos="284"/>
          <w:tab w:val="left" w:pos="1418"/>
        </w:tabs>
        <w:ind w:left="709"/>
        <w:contextualSpacing w:val="0"/>
        <w:jc w:val="both"/>
        <w:rPr>
          <w:rFonts w:ascii="Liberation Serif" w:eastAsia="Arial Unicode MS" w:hAnsi="Liberation Serif" w:cs="Liberation Serif"/>
          <w:sz w:val="26"/>
        </w:rPr>
      </w:pPr>
    </w:p>
    <w:p w14:paraId="4AD61C86" w14:textId="77777777" w:rsidR="00B36BBF" w:rsidRPr="006663F6" w:rsidRDefault="00B36BBF" w:rsidP="00B36BBF">
      <w:pPr>
        <w:rPr>
          <w:rFonts w:ascii="Liberation Serif" w:hAnsi="Liberation Serif" w:cs="Liberation Serif"/>
        </w:rPr>
      </w:pPr>
    </w:p>
    <w:p w14:paraId="131110DB" w14:textId="77777777" w:rsidR="00B36BBF" w:rsidRPr="006663F6" w:rsidRDefault="00B36BBF" w:rsidP="00B36BBF">
      <w:pPr>
        <w:rPr>
          <w:rFonts w:ascii="Liberation Serif" w:hAnsi="Liberation Serif" w:cs="Liberation Serif"/>
        </w:rPr>
      </w:pPr>
    </w:p>
    <w:p w14:paraId="10C062AD" w14:textId="77777777" w:rsidR="00B36BBF" w:rsidRPr="006663F6" w:rsidRDefault="00B36BBF" w:rsidP="00B36BBF">
      <w:pPr>
        <w:rPr>
          <w:rFonts w:ascii="Liberation Serif" w:hAnsi="Liberation Serif" w:cs="Liberation Serif"/>
        </w:rPr>
      </w:pPr>
      <w:r w:rsidRPr="006663F6">
        <w:rPr>
          <w:rFonts w:ascii="Liberation Serif" w:hAnsi="Liberation Serif" w:cs="Liberation Serif"/>
        </w:rPr>
        <w:br w:type="page"/>
      </w:r>
    </w:p>
    <w:p w14:paraId="3F963468" w14:textId="77777777" w:rsidR="00B36BBF" w:rsidRPr="006663F6" w:rsidRDefault="00B36BBF" w:rsidP="00B36BBF">
      <w:pPr>
        <w:tabs>
          <w:tab w:val="left" w:pos="284"/>
        </w:tabs>
        <w:ind w:left="5812"/>
        <w:jc w:val="right"/>
        <w:rPr>
          <w:rFonts w:ascii="Liberation Serif" w:hAnsi="Liberation Serif" w:cs="Liberation Serif"/>
        </w:rPr>
      </w:pPr>
      <w:r w:rsidRPr="006663F6">
        <w:rPr>
          <w:rFonts w:ascii="Liberation Serif" w:hAnsi="Liberation Serif" w:cs="Liberation Serif"/>
        </w:rPr>
        <w:lastRenderedPageBreak/>
        <w:t xml:space="preserve">Приложение </w:t>
      </w:r>
    </w:p>
    <w:p w14:paraId="00653E0C" w14:textId="77777777" w:rsidR="00B36BBF" w:rsidRPr="006663F6" w:rsidRDefault="00B36BBF" w:rsidP="00B36BBF">
      <w:pPr>
        <w:tabs>
          <w:tab w:val="left" w:pos="284"/>
        </w:tabs>
        <w:jc w:val="right"/>
        <w:rPr>
          <w:rFonts w:ascii="Liberation Serif" w:hAnsi="Liberation Serif" w:cs="Liberation Serif"/>
        </w:rPr>
      </w:pPr>
      <w:r w:rsidRPr="006663F6">
        <w:rPr>
          <w:rFonts w:ascii="Liberation Serif" w:hAnsi="Liberation Serif" w:cs="Liberation Serif"/>
        </w:rPr>
        <w:t xml:space="preserve">к Регламенту </w:t>
      </w:r>
    </w:p>
    <w:p w14:paraId="4709F1AE" w14:textId="77777777" w:rsidR="00B36BBF" w:rsidRPr="006663F6" w:rsidRDefault="00B36BBF" w:rsidP="00B36BBF">
      <w:pPr>
        <w:tabs>
          <w:tab w:val="left" w:pos="284"/>
        </w:tabs>
        <w:jc w:val="right"/>
        <w:rPr>
          <w:rFonts w:ascii="Liberation Serif" w:hAnsi="Liberation Serif" w:cs="Liberation Serif"/>
          <w:sz w:val="28"/>
          <w:szCs w:val="28"/>
        </w:rPr>
      </w:pPr>
    </w:p>
    <w:p w14:paraId="63897734" w14:textId="77777777" w:rsidR="00B36BBF" w:rsidRPr="006663F6" w:rsidRDefault="00B36BBF" w:rsidP="00B36BBF">
      <w:pPr>
        <w:tabs>
          <w:tab w:val="left" w:pos="284"/>
        </w:tabs>
        <w:ind w:firstLine="720"/>
        <w:jc w:val="center"/>
        <w:rPr>
          <w:rFonts w:ascii="Liberation Serif" w:hAnsi="Liberation Serif" w:cs="Liberation Serif"/>
          <w:b/>
          <w:bCs/>
          <w:sz w:val="26"/>
          <w:szCs w:val="26"/>
        </w:rPr>
      </w:pPr>
      <w:r w:rsidRPr="006663F6">
        <w:rPr>
          <w:rFonts w:ascii="Liberation Serif" w:hAnsi="Liberation Serif" w:cs="Liberation Serif"/>
          <w:b/>
          <w:bCs/>
          <w:sz w:val="26"/>
          <w:szCs w:val="26"/>
        </w:rPr>
        <w:t xml:space="preserve">ТИПОВАЯ ПРОГРАММА МОДЕРНИЗАЦИИ И РАСШИРЕНИЯ СИСТЕМЫ СБОРА И ПЕРЕДАЧИ ИНФОРМАЦИИ </w:t>
      </w:r>
    </w:p>
    <w:p w14:paraId="2BAEE9B2" w14:textId="77777777" w:rsidR="00B36BBF" w:rsidRPr="006663F6" w:rsidRDefault="00B36BBF" w:rsidP="00B36BBF">
      <w:pPr>
        <w:tabs>
          <w:tab w:val="left" w:pos="284"/>
        </w:tabs>
        <w:ind w:firstLine="720"/>
        <w:jc w:val="center"/>
        <w:rPr>
          <w:rFonts w:ascii="Liberation Serif" w:hAnsi="Liberation Serif" w:cs="Liberation Serif"/>
          <w:b/>
          <w:bCs/>
          <w:sz w:val="26"/>
          <w:szCs w:val="26"/>
        </w:rPr>
      </w:pPr>
      <w:r w:rsidRPr="006663F6">
        <w:rPr>
          <w:rFonts w:ascii="Liberation Serif" w:hAnsi="Liberation Serif" w:cs="Liberation Serif"/>
          <w:b/>
          <w:bCs/>
          <w:sz w:val="26"/>
          <w:szCs w:val="26"/>
        </w:rPr>
        <w:t>НА ПОДСТАНЦИЯХ СЕТЕВОЙ ОРГАНИЗАЦИИ</w:t>
      </w:r>
    </w:p>
    <w:p w14:paraId="70482967" w14:textId="77777777" w:rsidR="00B36BBF" w:rsidRPr="006663F6" w:rsidRDefault="00B36BBF" w:rsidP="00B36BBF">
      <w:pPr>
        <w:tabs>
          <w:tab w:val="left" w:pos="284"/>
        </w:tabs>
        <w:ind w:firstLine="720"/>
        <w:jc w:val="both"/>
        <w:rPr>
          <w:rFonts w:ascii="Liberation Serif" w:hAnsi="Liberation Serif" w:cs="Liberation Serif"/>
          <w:b/>
          <w:bCs/>
          <w:sz w:val="26"/>
          <w:szCs w:val="26"/>
        </w:rPr>
      </w:pPr>
    </w:p>
    <w:p w14:paraId="1B694929" w14:textId="77777777" w:rsidR="00B36BBF" w:rsidRPr="006663F6" w:rsidRDefault="00B36BBF" w:rsidP="00B36BBF">
      <w:pPr>
        <w:tabs>
          <w:tab w:val="left" w:pos="284"/>
        </w:tabs>
        <w:ind w:firstLine="709"/>
        <w:jc w:val="both"/>
        <w:rPr>
          <w:rFonts w:ascii="Liberation Serif" w:hAnsi="Liberation Serif" w:cs="Liberation Serif"/>
          <w:b/>
          <w:bCs/>
          <w:sz w:val="26"/>
          <w:szCs w:val="26"/>
        </w:rPr>
      </w:pPr>
      <w:r w:rsidRPr="006663F6">
        <w:rPr>
          <w:rFonts w:ascii="Liberation Serif" w:hAnsi="Liberation Serif" w:cs="Liberation Serif"/>
          <w:b/>
          <w:bCs/>
          <w:sz w:val="26"/>
          <w:szCs w:val="26"/>
        </w:rPr>
        <w:t>1. Титульный лист.</w:t>
      </w:r>
    </w:p>
    <w:p w14:paraId="31285D5F" w14:textId="77777777" w:rsidR="00B36BBF" w:rsidRPr="006663F6" w:rsidRDefault="00B36BBF" w:rsidP="00B36BBF">
      <w:pPr>
        <w:tabs>
          <w:tab w:val="left" w:pos="284"/>
        </w:tabs>
        <w:ind w:firstLine="720"/>
        <w:rPr>
          <w:rFonts w:ascii="Liberation Serif" w:hAnsi="Liberation Serif" w:cs="Liberation Serif"/>
          <w:b/>
          <w:bCs/>
        </w:rPr>
      </w:pPr>
    </w:p>
    <w:p w14:paraId="7492D72E" w14:textId="77777777" w:rsidR="00B36BBF" w:rsidRPr="006663F6" w:rsidRDefault="00B36BBF" w:rsidP="00B36BBF">
      <w:pPr>
        <w:tabs>
          <w:tab w:val="left" w:pos="284"/>
        </w:tabs>
        <w:ind w:firstLine="709"/>
        <w:jc w:val="both"/>
        <w:rPr>
          <w:rFonts w:ascii="Liberation Serif" w:eastAsia="Arial Unicode MS" w:hAnsi="Liberation Serif" w:cs="Liberation Serif"/>
          <w:sz w:val="28"/>
          <w:szCs w:val="28"/>
        </w:rPr>
      </w:pPr>
      <w:r w:rsidRPr="006663F6">
        <w:rPr>
          <w:rFonts w:ascii="Liberation Serif" w:eastAsia="Arial Unicode MS" w:hAnsi="Liberation Serif" w:cs="Liberation Serif"/>
          <w:noProof/>
          <w:sz w:val="28"/>
          <w:szCs w:val="28"/>
        </w:rPr>
        <mc:AlternateContent>
          <mc:Choice Requires="wps">
            <w:drawing>
              <wp:anchor distT="0" distB="0" distL="114300" distR="114300" simplePos="0" relativeHeight="251658240" behindDoc="1" locked="0" layoutInCell="1" allowOverlap="1" wp14:anchorId="7EEDB732" wp14:editId="009A05A9">
                <wp:simplePos x="0" y="0"/>
                <wp:positionH relativeFrom="column">
                  <wp:posOffset>-286505</wp:posOffset>
                </wp:positionH>
                <wp:positionV relativeFrom="paragraph">
                  <wp:posOffset>50069</wp:posOffset>
                </wp:positionV>
                <wp:extent cx="6519545" cy="7280694"/>
                <wp:effectExtent l="0" t="0" r="14605" b="158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2806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CB83C" id="Прямоугольник 2" o:spid="_x0000_s1026" style="position:absolute;margin-left:-22.55pt;margin-top:3.95pt;width:513.35pt;height:57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"/>
            </w:pict>
          </mc:Fallback>
        </mc:AlternateContent>
      </w:r>
    </w:p>
    <w:tbl>
      <w:tblPr>
        <w:tblW w:w="9828" w:type="dxa"/>
        <w:tblLook w:val="01E0" w:firstRow="1" w:lastRow="1" w:firstColumn="1" w:lastColumn="1" w:noHBand="0" w:noVBand="0"/>
      </w:tblPr>
      <w:tblGrid>
        <w:gridCol w:w="4608"/>
        <w:gridCol w:w="360"/>
        <w:gridCol w:w="4860"/>
      </w:tblGrid>
      <w:tr w:rsidR="00B36BBF" w:rsidRPr="006663F6" w14:paraId="26A2E827" w14:textId="77777777" w:rsidTr="00D41CD7">
        <w:tc>
          <w:tcPr>
            <w:tcW w:w="4608" w:type="dxa"/>
          </w:tcPr>
          <w:p w14:paraId="4055FF77" w14:textId="77777777" w:rsidR="00B36BBF" w:rsidRPr="006663F6" w:rsidRDefault="00B36BBF" w:rsidP="00D41CD7">
            <w:pPr>
              <w:tabs>
                <w:tab w:val="left" w:pos="284"/>
              </w:tabs>
              <w:outlineLvl w:val="0"/>
              <w:rPr>
                <w:rFonts w:ascii="Liberation Serif" w:hAnsi="Liberation Serif" w:cs="Liberation Serif"/>
                <w:i/>
              </w:rPr>
            </w:pPr>
          </w:p>
        </w:tc>
        <w:tc>
          <w:tcPr>
            <w:tcW w:w="360" w:type="dxa"/>
          </w:tcPr>
          <w:p w14:paraId="3E364688" w14:textId="77777777" w:rsidR="00B36BBF" w:rsidRPr="006663F6" w:rsidRDefault="00B36BBF" w:rsidP="00D41CD7">
            <w:pPr>
              <w:tabs>
                <w:tab w:val="left" w:pos="284"/>
              </w:tabs>
              <w:jc w:val="center"/>
              <w:rPr>
                <w:rFonts w:ascii="Liberation Serif" w:hAnsi="Liberation Serif" w:cs="Liberation Serif"/>
                <w:sz w:val="28"/>
                <w:szCs w:val="28"/>
              </w:rPr>
            </w:pPr>
          </w:p>
        </w:tc>
        <w:tc>
          <w:tcPr>
            <w:tcW w:w="4860" w:type="dxa"/>
          </w:tcPr>
          <w:p w14:paraId="433CA221"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УТВЕРЖДАЮ</w:t>
            </w:r>
          </w:p>
          <w:p w14:paraId="082493D9" w14:textId="0DA12986"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Генеральный директор</w:t>
            </w:r>
            <w:r w:rsidR="00000611" w:rsidRPr="006663F6">
              <w:rPr>
                <w:rFonts w:ascii="Liberation Serif" w:hAnsi="Liberation Serif" w:cs="Liberation Serif"/>
                <w:sz w:val="28"/>
                <w:szCs w:val="28"/>
              </w:rPr>
              <w:t>/</w:t>
            </w:r>
          </w:p>
          <w:p w14:paraId="7E48A6B9" w14:textId="359E4F5A"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директор «___________________________»</w:t>
            </w:r>
          </w:p>
          <w:p w14:paraId="4430FE91"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i/>
              </w:rPr>
              <w:t>(наименование Сетевой организации)</w:t>
            </w:r>
          </w:p>
        </w:tc>
      </w:tr>
      <w:tr w:rsidR="00B36BBF" w:rsidRPr="006663F6" w14:paraId="78263020" w14:textId="77777777" w:rsidTr="00D41CD7">
        <w:trPr>
          <w:trHeight w:val="1256"/>
        </w:trPr>
        <w:tc>
          <w:tcPr>
            <w:tcW w:w="4608" w:type="dxa"/>
          </w:tcPr>
          <w:p w14:paraId="52B0F416" w14:textId="77777777" w:rsidR="00B36BBF" w:rsidRPr="006663F6" w:rsidRDefault="00B36BBF" w:rsidP="00D41CD7">
            <w:pPr>
              <w:tabs>
                <w:tab w:val="left" w:pos="284"/>
              </w:tabs>
              <w:rPr>
                <w:rFonts w:ascii="Liberation Serif" w:hAnsi="Liberation Serif" w:cs="Liberation Serif"/>
                <w:sz w:val="28"/>
                <w:szCs w:val="28"/>
              </w:rPr>
            </w:pPr>
          </w:p>
        </w:tc>
        <w:tc>
          <w:tcPr>
            <w:tcW w:w="360" w:type="dxa"/>
          </w:tcPr>
          <w:p w14:paraId="6990DA9D" w14:textId="77777777" w:rsidR="00B36BBF" w:rsidRPr="006663F6" w:rsidRDefault="00B36BBF" w:rsidP="00D41CD7">
            <w:pPr>
              <w:tabs>
                <w:tab w:val="left" w:pos="284"/>
              </w:tabs>
              <w:jc w:val="center"/>
              <w:rPr>
                <w:rFonts w:ascii="Liberation Serif" w:hAnsi="Liberation Serif" w:cs="Liberation Serif"/>
                <w:sz w:val="28"/>
                <w:szCs w:val="28"/>
              </w:rPr>
            </w:pPr>
          </w:p>
        </w:tc>
        <w:tc>
          <w:tcPr>
            <w:tcW w:w="4860" w:type="dxa"/>
          </w:tcPr>
          <w:p w14:paraId="751FA514"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_________________ _____________</w:t>
            </w:r>
          </w:p>
          <w:p w14:paraId="5A0CED9F" w14:textId="77777777" w:rsidR="00B36BBF" w:rsidRPr="006663F6" w:rsidRDefault="00B36BBF" w:rsidP="00E535A9">
            <w:pPr>
              <w:tabs>
                <w:tab w:val="left" w:pos="284"/>
              </w:tabs>
              <w:ind w:firstLine="720"/>
              <w:jc w:val="center"/>
              <w:rPr>
                <w:rFonts w:ascii="Liberation Serif" w:hAnsi="Liberation Serif" w:cs="Liberation Serif"/>
                <w:i/>
              </w:rPr>
            </w:pPr>
            <w:r w:rsidRPr="006663F6">
              <w:rPr>
                <w:rFonts w:ascii="Liberation Serif" w:hAnsi="Liberation Serif" w:cs="Liberation Serif"/>
                <w:i/>
              </w:rPr>
              <w:t>(подпись)                  (Ф.И.О.)</w:t>
            </w:r>
          </w:p>
          <w:p w14:paraId="3D04C241" w14:textId="77777777" w:rsidR="00B36BBF" w:rsidRPr="006663F6" w:rsidRDefault="00B36BBF" w:rsidP="00E535A9">
            <w:pPr>
              <w:tabs>
                <w:tab w:val="left" w:pos="284"/>
              </w:tabs>
              <w:jc w:val="center"/>
              <w:rPr>
                <w:rFonts w:ascii="Liberation Serif" w:hAnsi="Liberation Serif" w:cs="Liberation Serif"/>
              </w:rPr>
            </w:pPr>
          </w:p>
          <w:p w14:paraId="7A9D1B1D"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«___» ______________ 20 __ г.</w:t>
            </w:r>
          </w:p>
        </w:tc>
      </w:tr>
    </w:tbl>
    <w:p w14:paraId="6C1140EC" w14:textId="77777777" w:rsidR="00B36BBF" w:rsidRPr="006663F6" w:rsidRDefault="00B36BBF" w:rsidP="00B36BBF">
      <w:pPr>
        <w:tabs>
          <w:tab w:val="left" w:pos="284"/>
        </w:tabs>
        <w:jc w:val="center"/>
        <w:outlineLvl w:val="0"/>
        <w:rPr>
          <w:rFonts w:ascii="Liberation Serif" w:hAnsi="Liberation Serif" w:cs="Liberation Serif"/>
          <w:b/>
          <w:sz w:val="28"/>
          <w:szCs w:val="28"/>
        </w:rPr>
      </w:pPr>
    </w:p>
    <w:p w14:paraId="6CF47CF7" w14:textId="77777777" w:rsidR="00B36BBF" w:rsidRPr="006663F6" w:rsidRDefault="00B36BBF" w:rsidP="00B36BBF">
      <w:pPr>
        <w:tabs>
          <w:tab w:val="left" w:pos="284"/>
        </w:tabs>
        <w:jc w:val="center"/>
        <w:outlineLvl w:val="0"/>
        <w:rPr>
          <w:rFonts w:ascii="Liberation Serif" w:hAnsi="Liberation Serif" w:cs="Liberation Serif"/>
          <w:b/>
          <w:sz w:val="28"/>
          <w:szCs w:val="28"/>
        </w:rPr>
      </w:pPr>
    </w:p>
    <w:p w14:paraId="7A6B0AD6" w14:textId="77777777" w:rsidR="00B36BBF" w:rsidRPr="006663F6" w:rsidRDefault="00B36BBF" w:rsidP="00B36BBF">
      <w:pPr>
        <w:tabs>
          <w:tab w:val="left" w:pos="284"/>
        </w:tabs>
        <w:jc w:val="center"/>
        <w:outlineLvl w:val="0"/>
        <w:rPr>
          <w:rFonts w:ascii="Liberation Serif" w:hAnsi="Liberation Serif" w:cs="Liberation Serif"/>
          <w:b/>
          <w:sz w:val="28"/>
          <w:szCs w:val="28"/>
        </w:rPr>
      </w:pPr>
      <w:r w:rsidRPr="006663F6">
        <w:rPr>
          <w:rFonts w:ascii="Liberation Serif" w:hAnsi="Liberation Serif" w:cs="Liberation Serif"/>
          <w:b/>
          <w:sz w:val="28"/>
          <w:szCs w:val="28"/>
        </w:rPr>
        <w:t>ПРОГРАММА</w:t>
      </w:r>
    </w:p>
    <w:p w14:paraId="778B9E5D" w14:textId="77777777" w:rsidR="00B36BBF" w:rsidRPr="006663F6" w:rsidRDefault="00B36BBF" w:rsidP="00B36BBF">
      <w:pPr>
        <w:tabs>
          <w:tab w:val="left" w:pos="284"/>
        </w:tabs>
        <w:ind w:left="360" w:right="581"/>
        <w:jc w:val="center"/>
        <w:rPr>
          <w:rFonts w:ascii="Liberation Serif" w:hAnsi="Liberation Serif" w:cs="Liberation Serif"/>
          <w:b/>
          <w:sz w:val="28"/>
          <w:szCs w:val="28"/>
        </w:rPr>
      </w:pPr>
      <w:r w:rsidRPr="006663F6">
        <w:rPr>
          <w:rFonts w:ascii="Liberation Serif" w:hAnsi="Liberation Serif" w:cs="Liberation Serif"/>
          <w:b/>
          <w:sz w:val="28"/>
          <w:szCs w:val="28"/>
        </w:rPr>
        <w:t xml:space="preserve">модернизации и расширения системы сбора и передачи информации на подстанциях </w:t>
      </w:r>
    </w:p>
    <w:p w14:paraId="424741E8" w14:textId="77777777" w:rsidR="00B36BBF" w:rsidRPr="006663F6" w:rsidRDefault="00B36BBF" w:rsidP="00B36BBF">
      <w:pPr>
        <w:tabs>
          <w:tab w:val="left" w:pos="284"/>
        </w:tabs>
        <w:ind w:left="360" w:right="581"/>
        <w:jc w:val="center"/>
        <w:rPr>
          <w:rFonts w:ascii="Liberation Serif" w:hAnsi="Liberation Serif" w:cs="Liberation Serif"/>
          <w:b/>
          <w:sz w:val="28"/>
          <w:szCs w:val="28"/>
        </w:rPr>
      </w:pPr>
      <w:r w:rsidRPr="006663F6">
        <w:rPr>
          <w:rFonts w:ascii="Liberation Serif" w:hAnsi="Liberation Serif" w:cs="Liberation Serif"/>
          <w:b/>
          <w:sz w:val="28"/>
          <w:szCs w:val="28"/>
        </w:rPr>
        <w:t xml:space="preserve">« ____________ ________________» </w:t>
      </w:r>
    </w:p>
    <w:p w14:paraId="42B83F51" w14:textId="77777777" w:rsidR="00B36BBF" w:rsidRPr="006663F6" w:rsidRDefault="00B36BBF" w:rsidP="00B36BBF">
      <w:pPr>
        <w:tabs>
          <w:tab w:val="left" w:pos="284"/>
        </w:tabs>
        <w:jc w:val="center"/>
        <w:rPr>
          <w:rFonts w:ascii="Liberation Serif" w:hAnsi="Liberation Serif" w:cs="Liberation Serif"/>
          <w:i/>
        </w:rPr>
      </w:pPr>
      <w:r w:rsidRPr="006663F6">
        <w:rPr>
          <w:rFonts w:ascii="Liberation Serif" w:hAnsi="Liberation Serif" w:cs="Liberation Serif"/>
          <w:i/>
        </w:rPr>
        <w:t>(наименование Сетевой организации)</w:t>
      </w:r>
    </w:p>
    <w:p w14:paraId="3161DEB1" w14:textId="77777777" w:rsidR="00B36BBF" w:rsidRPr="006663F6" w:rsidRDefault="00B36BBF" w:rsidP="00B36BBF">
      <w:pPr>
        <w:tabs>
          <w:tab w:val="left" w:pos="284"/>
        </w:tabs>
        <w:jc w:val="center"/>
        <w:rPr>
          <w:rFonts w:ascii="Liberation Serif" w:hAnsi="Liberation Serif" w:cs="Liberation Serif"/>
          <w:b/>
          <w:sz w:val="28"/>
          <w:szCs w:val="28"/>
        </w:rPr>
      </w:pPr>
    </w:p>
    <w:p w14:paraId="12A90518" w14:textId="77777777" w:rsidR="00B36BBF" w:rsidRPr="006663F6" w:rsidRDefault="00B36BBF" w:rsidP="00B36BBF">
      <w:pPr>
        <w:tabs>
          <w:tab w:val="left" w:pos="284"/>
        </w:tabs>
        <w:jc w:val="center"/>
        <w:rPr>
          <w:rFonts w:ascii="Liberation Serif" w:hAnsi="Liberation Serif" w:cs="Liberation Serif"/>
          <w:b/>
          <w:sz w:val="28"/>
          <w:szCs w:val="28"/>
        </w:rPr>
      </w:pPr>
      <w:r w:rsidRPr="006663F6">
        <w:rPr>
          <w:rFonts w:ascii="Liberation Serif" w:hAnsi="Liberation Serif" w:cs="Liberation Serif"/>
          <w:b/>
          <w:sz w:val="28"/>
          <w:szCs w:val="28"/>
        </w:rPr>
        <w:t>на период 20ХХ – 20ХХ годов.</w:t>
      </w:r>
    </w:p>
    <w:p w14:paraId="7935268F" w14:textId="77777777" w:rsidR="00B36BBF" w:rsidRPr="006663F6" w:rsidRDefault="00B36BBF" w:rsidP="00B36BBF">
      <w:pPr>
        <w:tabs>
          <w:tab w:val="left" w:pos="284"/>
        </w:tabs>
        <w:jc w:val="center"/>
        <w:rPr>
          <w:rFonts w:ascii="Liberation Serif" w:hAnsi="Liberation Serif" w:cs="Liberation Serif"/>
          <w:b/>
          <w:sz w:val="28"/>
          <w:szCs w:val="28"/>
        </w:rPr>
      </w:pPr>
    </w:p>
    <w:p w14:paraId="071528AD" w14:textId="77777777" w:rsidR="00B36BBF" w:rsidRPr="006663F6" w:rsidRDefault="00B36BBF" w:rsidP="00B36BBF">
      <w:pPr>
        <w:tabs>
          <w:tab w:val="left" w:pos="284"/>
        </w:tabs>
        <w:jc w:val="center"/>
        <w:rPr>
          <w:rFonts w:ascii="Liberation Serif" w:hAnsi="Liberation Serif" w:cs="Liberation Serif"/>
        </w:rPr>
      </w:pPr>
    </w:p>
    <w:p w14:paraId="51C6178A" w14:textId="77777777" w:rsidR="00B36BBF" w:rsidRPr="006663F6" w:rsidRDefault="00B36BBF" w:rsidP="00B36BBF">
      <w:pPr>
        <w:tabs>
          <w:tab w:val="left" w:pos="284"/>
        </w:tabs>
        <w:jc w:val="center"/>
        <w:rPr>
          <w:rFonts w:ascii="Liberation Serif" w:hAnsi="Liberation Serif" w:cs="Liberation Serif"/>
        </w:rPr>
      </w:pPr>
    </w:p>
    <w:p w14:paraId="3781E6CB" w14:textId="77777777" w:rsidR="00B36BBF" w:rsidRPr="006663F6" w:rsidRDefault="00B36BBF" w:rsidP="00B36BBF">
      <w:pPr>
        <w:tabs>
          <w:tab w:val="left" w:pos="284"/>
        </w:tabs>
        <w:jc w:val="center"/>
        <w:rPr>
          <w:rFonts w:ascii="Liberation Serif" w:hAnsi="Liberation Serif" w:cs="Liberation Serif"/>
        </w:rPr>
      </w:pPr>
    </w:p>
    <w:p w14:paraId="0D7FD589" w14:textId="77777777" w:rsidR="00B36BBF" w:rsidRPr="006663F6" w:rsidRDefault="00B36BBF" w:rsidP="00B36BBF">
      <w:pPr>
        <w:tabs>
          <w:tab w:val="left" w:pos="284"/>
        </w:tabs>
        <w:jc w:val="center"/>
        <w:rPr>
          <w:rFonts w:ascii="Liberation Serif" w:hAnsi="Liberation Serif" w:cs="Liberation Serif"/>
        </w:rPr>
      </w:pPr>
    </w:p>
    <w:p w14:paraId="7C2FAFCC" w14:textId="77777777" w:rsidR="00B36BBF" w:rsidRPr="006663F6" w:rsidRDefault="00B36BBF" w:rsidP="00B36BBF">
      <w:pPr>
        <w:tabs>
          <w:tab w:val="left" w:pos="284"/>
        </w:tabs>
        <w:jc w:val="center"/>
        <w:rPr>
          <w:rFonts w:ascii="Liberation Serif" w:hAnsi="Liberation Serif" w:cs="Liberation Serif"/>
          <w:sz w:val="28"/>
          <w:szCs w:val="28"/>
        </w:rPr>
      </w:pPr>
    </w:p>
    <w:tbl>
      <w:tblPr>
        <w:tblW w:w="9828" w:type="dxa"/>
        <w:tblLook w:val="01E0" w:firstRow="1" w:lastRow="1" w:firstColumn="1" w:lastColumn="1" w:noHBand="0" w:noVBand="0"/>
      </w:tblPr>
      <w:tblGrid>
        <w:gridCol w:w="4608"/>
        <w:gridCol w:w="360"/>
        <w:gridCol w:w="4860"/>
      </w:tblGrid>
      <w:tr w:rsidR="00B36BBF" w:rsidRPr="006663F6" w14:paraId="34A844A6" w14:textId="77777777" w:rsidTr="00D41CD7">
        <w:tc>
          <w:tcPr>
            <w:tcW w:w="4608" w:type="dxa"/>
          </w:tcPr>
          <w:p w14:paraId="4C782CCE"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СОГЛАСОВАНО</w:t>
            </w:r>
          </w:p>
          <w:p w14:paraId="395BB2E1" w14:textId="77777777" w:rsidR="00B36BBF" w:rsidRPr="006663F6" w:rsidRDefault="00B36BBF" w:rsidP="00E535A9">
            <w:pPr>
              <w:tabs>
                <w:tab w:val="left" w:pos="284"/>
              </w:tabs>
              <w:jc w:val="center"/>
              <w:rPr>
                <w:rFonts w:ascii="Liberation Serif" w:hAnsi="Liberation Serif" w:cs="Liberation Serif"/>
                <w:sz w:val="28"/>
                <w:szCs w:val="28"/>
              </w:rPr>
            </w:pPr>
          </w:p>
          <w:p w14:paraId="0DEA25A0" w14:textId="15570D6F"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Генеральный директор Филиала</w:t>
            </w:r>
          </w:p>
          <w:p w14:paraId="6AB23454"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АО «СО ЕЭС» ОДУ____________</w:t>
            </w:r>
          </w:p>
          <w:p w14:paraId="518E661D" w14:textId="47AB17B7" w:rsidR="00B36BBF" w:rsidRPr="006663F6" w:rsidRDefault="00B36BBF" w:rsidP="00E535A9">
            <w:pPr>
              <w:tabs>
                <w:tab w:val="left" w:pos="284"/>
              </w:tabs>
              <w:jc w:val="center"/>
              <w:outlineLvl w:val="0"/>
              <w:rPr>
                <w:rFonts w:ascii="Liberation Serif" w:hAnsi="Liberation Serif" w:cs="Liberation Serif"/>
                <w:sz w:val="28"/>
                <w:szCs w:val="28"/>
              </w:rPr>
            </w:pPr>
            <w:r w:rsidRPr="006663F6">
              <w:rPr>
                <w:rFonts w:ascii="Liberation Serif" w:hAnsi="Liberation Serif" w:cs="Liberation Serif"/>
                <w:i/>
              </w:rPr>
              <w:t>(наименование ОДУ)</w:t>
            </w:r>
          </w:p>
        </w:tc>
        <w:tc>
          <w:tcPr>
            <w:tcW w:w="360" w:type="dxa"/>
          </w:tcPr>
          <w:p w14:paraId="5EF03A14" w14:textId="77777777" w:rsidR="00B36BBF" w:rsidRPr="006663F6" w:rsidRDefault="00B36BBF" w:rsidP="00D41CD7">
            <w:pPr>
              <w:tabs>
                <w:tab w:val="left" w:pos="284"/>
              </w:tabs>
              <w:jc w:val="center"/>
              <w:outlineLvl w:val="0"/>
              <w:rPr>
                <w:rFonts w:ascii="Liberation Serif" w:hAnsi="Liberation Serif" w:cs="Liberation Serif"/>
                <w:sz w:val="28"/>
                <w:szCs w:val="28"/>
              </w:rPr>
            </w:pPr>
          </w:p>
        </w:tc>
        <w:tc>
          <w:tcPr>
            <w:tcW w:w="4860" w:type="dxa"/>
          </w:tcPr>
          <w:p w14:paraId="40F0FF69"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СОГЛАСОВАНО</w:t>
            </w:r>
          </w:p>
          <w:p w14:paraId="7883396E" w14:textId="77777777" w:rsidR="00B36BBF" w:rsidRPr="006663F6" w:rsidRDefault="00B36BBF" w:rsidP="00E535A9">
            <w:pPr>
              <w:tabs>
                <w:tab w:val="left" w:pos="284"/>
              </w:tabs>
              <w:jc w:val="center"/>
              <w:rPr>
                <w:rFonts w:ascii="Liberation Serif" w:hAnsi="Liberation Serif" w:cs="Liberation Serif"/>
                <w:sz w:val="28"/>
                <w:szCs w:val="28"/>
              </w:rPr>
            </w:pPr>
          </w:p>
          <w:p w14:paraId="5D3F2C71" w14:textId="09B9B0C2"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Директор Филиала</w:t>
            </w:r>
          </w:p>
          <w:p w14:paraId="5B98D213"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АО «СО ЕЭС» ____________ РДУ</w:t>
            </w:r>
          </w:p>
          <w:p w14:paraId="10C019BE" w14:textId="33BEBDD2" w:rsidR="00B36BBF" w:rsidRPr="006663F6" w:rsidRDefault="00B36BBF" w:rsidP="00E535A9">
            <w:pPr>
              <w:tabs>
                <w:tab w:val="left" w:pos="284"/>
              </w:tabs>
              <w:jc w:val="center"/>
              <w:outlineLvl w:val="0"/>
              <w:rPr>
                <w:rFonts w:ascii="Liberation Serif" w:hAnsi="Liberation Serif" w:cs="Liberation Serif"/>
                <w:sz w:val="28"/>
                <w:szCs w:val="28"/>
              </w:rPr>
            </w:pPr>
            <w:r w:rsidRPr="006663F6">
              <w:rPr>
                <w:rFonts w:ascii="Liberation Serif" w:hAnsi="Liberation Serif" w:cs="Liberation Serif"/>
                <w:i/>
              </w:rPr>
              <w:t>(наименование РДУ)</w:t>
            </w:r>
          </w:p>
        </w:tc>
      </w:tr>
      <w:tr w:rsidR="00B36BBF" w:rsidRPr="006663F6" w14:paraId="535C73FC" w14:textId="77777777" w:rsidTr="00D41CD7">
        <w:tc>
          <w:tcPr>
            <w:tcW w:w="4608" w:type="dxa"/>
          </w:tcPr>
          <w:p w14:paraId="365E57BE"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_________________ _____________</w:t>
            </w:r>
          </w:p>
          <w:p w14:paraId="5C58D9C8" w14:textId="77777777" w:rsidR="00B36BBF" w:rsidRPr="006663F6" w:rsidRDefault="00B36BBF" w:rsidP="00E535A9">
            <w:pPr>
              <w:tabs>
                <w:tab w:val="left" w:pos="284"/>
              </w:tabs>
              <w:ind w:firstLine="720"/>
              <w:jc w:val="center"/>
              <w:rPr>
                <w:rFonts w:ascii="Liberation Serif" w:hAnsi="Liberation Serif" w:cs="Liberation Serif"/>
                <w:i/>
              </w:rPr>
            </w:pPr>
            <w:r w:rsidRPr="006663F6">
              <w:rPr>
                <w:rFonts w:ascii="Liberation Serif" w:hAnsi="Liberation Serif" w:cs="Liberation Serif"/>
                <w:i/>
              </w:rPr>
              <w:t>(подпись)                  (Ф.И.О.)</w:t>
            </w:r>
          </w:p>
          <w:p w14:paraId="57A7AB9D" w14:textId="77777777" w:rsidR="00B36BBF" w:rsidRPr="006663F6" w:rsidRDefault="00B36BBF" w:rsidP="00E535A9">
            <w:pPr>
              <w:tabs>
                <w:tab w:val="left" w:pos="284"/>
              </w:tabs>
              <w:jc w:val="center"/>
              <w:rPr>
                <w:rFonts w:ascii="Liberation Serif" w:hAnsi="Liberation Serif" w:cs="Liberation Serif"/>
              </w:rPr>
            </w:pPr>
          </w:p>
          <w:p w14:paraId="566F9DB2" w14:textId="77777777" w:rsidR="00B36BBF" w:rsidRPr="006663F6" w:rsidRDefault="00B36BBF" w:rsidP="00E535A9">
            <w:pPr>
              <w:tabs>
                <w:tab w:val="left" w:pos="284"/>
              </w:tabs>
              <w:jc w:val="center"/>
              <w:outlineLvl w:val="0"/>
              <w:rPr>
                <w:rFonts w:ascii="Liberation Serif" w:hAnsi="Liberation Serif" w:cs="Liberation Serif"/>
                <w:sz w:val="28"/>
                <w:szCs w:val="28"/>
              </w:rPr>
            </w:pPr>
            <w:r w:rsidRPr="006663F6">
              <w:rPr>
                <w:rFonts w:ascii="Liberation Serif" w:hAnsi="Liberation Serif" w:cs="Liberation Serif"/>
                <w:sz w:val="28"/>
                <w:szCs w:val="28"/>
              </w:rPr>
              <w:t>«___» ______________ 20 __ г.</w:t>
            </w:r>
          </w:p>
        </w:tc>
        <w:tc>
          <w:tcPr>
            <w:tcW w:w="360" w:type="dxa"/>
          </w:tcPr>
          <w:p w14:paraId="13019294" w14:textId="77777777" w:rsidR="00B36BBF" w:rsidRPr="006663F6" w:rsidRDefault="00B36BBF" w:rsidP="00D41CD7">
            <w:pPr>
              <w:tabs>
                <w:tab w:val="left" w:pos="284"/>
              </w:tabs>
              <w:jc w:val="center"/>
              <w:outlineLvl w:val="0"/>
              <w:rPr>
                <w:rFonts w:ascii="Liberation Serif" w:hAnsi="Liberation Serif" w:cs="Liberation Serif"/>
                <w:sz w:val="28"/>
                <w:szCs w:val="28"/>
              </w:rPr>
            </w:pPr>
          </w:p>
        </w:tc>
        <w:tc>
          <w:tcPr>
            <w:tcW w:w="4860" w:type="dxa"/>
          </w:tcPr>
          <w:p w14:paraId="3E60F43C" w14:textId="77777777" w:rsidR="00B36BBF" w:rsidRPr="006663F6" w:rsidRDefault="00B36BBF" w:rsidP="00E535A9">
            <w:pPr>
              <w:tabs>
                <w:tab w:val="left" w:pos="284"/>
              </w:tabs>
              <w:jc w:val="center"/>
              <w:rPr>
                <w:rFonts w:ascii="Liberation Serif" w:hAnsi="Liberation Serif" w:cs="Liberation Serif"/>
                <w:sz w:val="28"/>
                <w:szCs w:val="28"/>
              </w:rPr>
            </w:pPr>
            <w:r w:rsidRPr="006663F6">
              <w:rPr>
                <w:rFonts w:ascii="Liberation Serif" w:hAnsi="Liberation Serif" w:cs="Liberation Serif"/>
                <w:sz w:val="28"/>
                <w:szCs w:val="28"/>
              </w:rPr>
              <w:t>_________________ _____________</w:t>
            </w:r>
          </w:p>
          <w:p w14:paraId="28866BAE" w14:textId="77777777" w:rsidR="00B36BBF" w:rsidRPr="006663F6" w:rsidRDefault="00B36BBF" w:rsidP="00E535A9">
            <w:pPr>
              <w:tabs>
                <w:tab w:val="left" w:pos="284"/>
              </w:tabs>
              <w:ind w:firstLine="720"/>
              <w:jc w:val="center"/>
              <w:rPr>
                <w:rFonts w:ascii="Liberation Serif" w:hAnsi="Liberation Serif" w:cs="Liberation Serif"/>
                <w:i/>
              </w:rPr>
            </w:pPr>
            <w:r w:rsidRPr="006663F6">
              <w:rPr>
                <w:rFonts w:ascii="Liberation Serif" w:hAnsi="Liberation Serif" w:cs="Liberation Serif"/>
                <w:i/>
              </w:rPr>
              <w:t>(подпись)                  (Ф.И.О.)</w:t>
            </w:r>
          </w:p>
          <w:p w14:paraId="47DDA96F" w14:textId="77777777" w:rsidR="00B36BBF" w:rsidRPr="006663F6" w:rsidRDefault="00B36BBF" w:rsidP="00E535A9">
            <w:pPr>
              <w:tabs>
                <w:tab w:val="left" w:pos="284"/>
              </w:tabs>
              <w:jc w:val="center"/>
              <w:rPr>
                <w:rFonts w:ascii="Liberation Serif" w:hAnsi="Liberation Serif" w:cs="Liberation Serif"/>
              </w:rPr>
            </w:pPr>
          </w:p>
          <w:p w14:paraId="1DB9DC25" w14:textId="77777777" w:rsidR="00B36BBF" w:rsidRPr="006663F6" w:rsidRDefault="00B36BBF" w:rsidP="00E535A9">
            <w:pPr>
              <w:tabs>
                <w:tab w:val="left" w:pos="284"/>
              </w:tabs>
              <w:jc w:val="center"/>
              <w:outlineLvl w:val="0"/>
              <w:rPr>
                <w:rFonts w:ascii="Liberation Serif" w:hAnsi="Liberation Serif" w:cs="Liberation Serif"/>
                <w:sz w:val="28"/>
                <w:szCs w:val="28"/>
              </w:rPr>
            </w:pPr>
            <w:r w:rsidRPr="006663F6">
              <w:rPr>
                <w:rFonts w:ascii="Liberation Serif" w:hAnsi="Liberation Serif" w:cs="Liberation Serif"/>
                <w:sz w:val="28"/>
                <w:szCs w:val="28"/>
              </w:rPr>
              <w:t>«___» ______________ 20 __ г.</w:t>
            </w:r>
          </w:p>
          <w:p w14:paraId="7E3F4297" w14:textId="77777777" w:rsidR="00B36BBF" w:rsidRPr="006663F6" w:rsidRDefault="00B36BBF" w:rsidP="00E535A9">
            <w:pPr>
              <w:tabs>
                <w:tab w:val="left" w:pos="284"/>
              </w:tabs>
              <w:jc w:val="center"/>
              <w:outlineLvl w:val="0"/>
              <w:rPr>
                <w:rFonts w:ascii="Liberation Serif" w:hAnsi="Liberation Serif" w:cs="Liberation Serif"/>
                <w:sz w:val="28"/>
                <w:szCs w:val="28"/>
              </w:rPr>
            </w:pPr>
          </w:p>
          <w:p w14:paraId="5BEAA22D" w14:textId="77777777" w:rsidR="00B36BBF" w:rsidRPr="006663F6" w:rsidRDefault="00B36BBF" w:rsidP="00E535A9">
            <w:pPr>
              <w:tabs>
                <w:tab w:val="left" w:pos="284"/>
              </w:tabs>
              <w:jc w:val="center"/>
              <w:outlineLvl w:val="0"/>
              <w:rPr>
                <w:rFonts w:ascii="Liberation Serif" w:hAnsi="Liberation Serif" w:cs="Liberation Serif"/>
                <w:sz w:val="28"/>
                <w:szCs w:val="28"/>
              </w:rPr>
            </w:pPr>
          </w:p>
        </w:tc>
      </w:tr>
    </w:tbl>
    <w:p w14:paraId="1CDA6A02" w14:textId="77777777" w:rsidR="00B36BBF" w:rsidRPr="006663F6" w:rsidRDefault="00B36BBF" w:rsidP="00B36BBF">
      <w:pPr>
        <w:tabs>
          <w:tab w:val="left" w:pos="284"/>
        </w:tabs>
        <w:ind w:firstLine="540"/>
        <w:jc w:val="both"/>
        <w:rPr>
          <w:rFonts w:ascii="Liberation Serif" w:hAnsi="Liberation Serif" w:cs="Liberation Serif"/>
          <w:b/>
          <w:sz w:val="26"/>
          <w:szCs w:val="26"/>
        </w:rPr>
      </w:pPr>
    </w:p>
    <w:p w14:paraId="022191F1" w14:textId="77777777" w:rsidR="00B36BBF" w:rsidRPr="006663F6" w:rsidRDefault="00B36BBF" w:rsidP="00B36BBF">
      <w:pPr>
        <w:rPr>
          <w:rFonts w:ascii="Liberation Serif" w:hAnsi="Liberation Serif" w:cs="Liberation Serif"/>
          <w:b/>
          <w:sz w:val="26"/>
          <w:szCs w:val="26"/>
        </w:rPr>
      </w:pPr>
      <w:r w:rsidRPr="006663F6">
        <w:rPr>
          <w:rFonts w:ascii="Liberation Serif" w:hAnsi="Liberation Serif" w:cs="Liberation Serif"/>
          <w:b/>
          <w:sz w:val="26"/>
          <w:szCs w:val="26"/>
        </w:rPr>
        <w:br w:type="page"/>
      </w:r>
    </w:p>
    <w:p w14:paraId="5CE87B67" w14:textId="77777777" w:rsidR="00B36BBF" w:rsidRPr="006663F6" w:rsidRDefault="00B36BBF" w:rsidP="00B36BBF">
      <w:pPr>
        <w:tabs>
          <w:tab w:val="left" w:pos="284"/>
        </w:tabs>
        <w:ind w:firstLine="540"/>
        <w:jc w:val="both"/>
        <w:rPr>
          <w:rFonts w:ascii="Liberation Serif" w:hAnsi="Liberation Serif" w:cs="Liberation Serif"/>
          <w:b/>
          <w:bCs/>
          <w:sz w:val="26"/>
          <w:szCs w:val="26"/>
        </w:rPr>
      </w:pPr>
      <w:r w:rsidRPr="006663F6">
        <w:rPr>
          <w:rFonts w:ascii="Liberation Serif" w:hAnsi="Liberation Serif" w:cs="Liberation Serif"/>
          <w:b/>
          <w:sz w:val="26"/>
          <w:szCs w:val="26"/>
        </w:rPr>
        <w:lastRenderedPageBreak/>
        <w:t>2. Состав разделов и таблиц</w:t>
      </w:r>
      <w:r w:rsidRPr="006663F6">
        <w:rPr>
          <w:rFonts w:ascii="Liberation Serif" w:hAnsi="Liberation Serif" w:cs="Liberation Serif"/>
          <w:b/>
          <w:bCs/>
          <w:sz w:val="26"/>
          <w:szCs w:val="26"/>
        </w:rPr>
        <w:t>.</w:t>
      </w:r>
    </w:p>
    <w:p w14:paraId="5DD308BE" w14:textId="77777777" w:rsidR="00B36BBF" w:rsidRPr="006663F6" w:rsidRDefault="00B36BBF" w:rsidP="00B36BBF">
      <w:pPr>
        <w:tabs>
          <w:tab w:val="left" w:pos="284"/>
        </w:tabs>
        <w:ind w:firstLine="540"/>
        <w:jc w:val="both"/>
        <w:rPr>
          <w:rFonts w:ascii="Liberation Serif" w:hAnsi="Liberation Serif" w:cs="Liberation Serif"/>
          <w:b/>
          <w:bCs/>
          <w:sz w:val="26"/>
          <w:szCs w:val="26"/>
        </w:rPr>
      </w:pPr>
    </w:p>
    <w:p w14:paraId="04034834" w14:textId="77777777" w:rsidR="00B36BBF" w:rsidRPr="006663F6" w:rsidRDefault="00B36BBF" w:rsidP="00B36BBF">
      <w:pPr>
        <w:spacing w:after="120"/>
        <w:jc w:val="right"/>
        <w:rPr>
          <w:rFonts w:ascii="Liberation Serif" w:hAnsi="Liberation Serif" w:cs="Liberation Serif"/>
          <w:sz w:val="26"/>
          <w:szCs w:val="26"/>
        </w:rPr>
      </w:pPr>
      <w:r w:rsidRPr="006663F6">
        <w:rPr>
          <w:rFonts w:ascii="Liberation Serif" w:hAnsi="Liberation Serif" w:cs="Liberation Serif"/>
          <w:sz w:val="26"/>
          <w:szCs w:val="26"/>
        </w:rPr>
        <w:t>Таблица 1</w:t>
      </w:r>
    </w:p>
    <w:p w14:paraId="0CF5AAF1" w14:textId="615D4102" w:rsidR="00B36BBF" w:rsidRPr="006663F6" w:rsidRDefault="00B36BBF" w:rsidP="00B36BBF">
      <w:pPr>
        <w:tabs>
          <w:tab w:val="left" w:pos="284"/>
        </w:tabs>
        <w:jc w:val="center"/>
        <w:rPr>
          <w:rFonts w:ascii="Liberation Serif" w:hAnsi="Liberation Serif" w:cs="Liberation Serif"/>
          <w:b/>
          <w:sz w:val="26"/>
          <w:szCs w:val="26"/>
        </w:rPr>
      </w:pPr>
      <w:r w:rsidRPr="006663F6">
        <w:rPr>
          <w:rFonts w:ascii="Liberation Serif" w:hAnsi="Liberation Serif" w:cs="Liberation Serif"/>
          <w:b/>
          <w:sz w:val="26"/>
          <w:szCs w:val="26"/>
        </w:rPr>
        <w:t>Перечень подстанций с указанием состава телеметрической информации, подлежащей передаче в РДУ после модернизации ССПИ</w:t>
      </w:r>
    </w:p>
    <w:p w14:paraId="47AB8DEE" w14:textId="77777777" w:rsidR="00B36BBF" w:rsidRPr="006663F6" w:rsidRDefault="00B36BBF" w:rsidP="00B36BBF">
      <w:pPr>
        <w:rPr>
          <w:rFonts w:ascii="Liberation Serif" w:hAnsi="Liberation Serif" w:cs="Liberation Serif"/>
          <w:sz w:val="14"/>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3286"/>
        <w:gridCol w:w="1276"/>
        <w:gridCol w:w="992"/>
        <w:gridCol w:w="1701"/>
        <w:gridCol w:w="992"/>
      </w:tblGrid>
      <w:tr w:rsidR="00B36BBF" w:rsidRPr="006663F6" w14:paraId="1F4EED5C" w14:textId="77777777" w:rsidTr="00D41CD7">
        <w:trPr>
          <w:cantSplit/>
          <w:trHeight w:val="135"/>
          <w:tblHeader/>
        </w:trPr>
        <w:tc>
          <w:tcPr>
            <w:tcW w:w="825" w:type="dxa"/>
            <w:vMerge w:val="restart"/>
            <w:vAlign w:val="center"/>
          </w:tcPr>
          <w:p w14:paraId="1B70CE03" w14:textId="77777777" w:rsidR="00B36BBF" w:rsidRPr="006663F6" w:rsidRDefault="00B36BBF" w:rsidP="00D41CD7">
            <w:pPr>
              <w:jc w:val="center"/>
              <w:rPr>
                <w:rFonts w:ascii="Liberation Serif" w:hAnsi="Liberation Serif" w:cs="Liberation Serif"/>
              </w:rPr>
            </w:pPr>
            <w:r w:rsidRPr="006663F6">
              <w:rPr>
                <w:rFonts w:ascii="Liberation Serif" w:hAnsi="Liberation Serif" w:cs="Liberation Serif"/>
              </w:rPr>
              <w:t>№ п/п</w:t>
            </w:r>
          </w:p>
        </w:tc>
        <w:tc>
          <w:tcPr>
            <w:tcW w:w="3286" w:type="dxa"/>
            <w:vMerge w:val="restart"/>
            <w:vAlign w:val="center"/>
          </w:tcPr>
          <w:p w14:paraId="519C07CE"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xml:space="preserve">Диспетчерское наименование </w:t>
            </w:r>
          </w:p>
          <w:p w14:paraId="69E444F2"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xml:space="preserve">подстанции (ПС), объекта электросетевого хозяйства Сетевой организации </w:t>
            </w:r>
          </w:p>
          <w:p w14:paraId="7535F351" w14:textId="77777777" w:rsidR="00B36BBF" w:rsidRPr="006663F6" w:rsidRDefault="00B36BBF" w:rsidP="00D41CD7">
            <w:pPr>
              <w:jc w:val="center"/>
              <w:rPr>
                <w:rFonts w:ascii="Liberation Serif" w:hAnsi="Liberation Serif" w:cs="Liberation Serif"/>
              </w:rPr>
            </w:pPr>
            <w:r w:rsidRPr="006663F6">
              <w:rPr>
                <w:rFonts w:ascii="Liberation Serif" w:hAnsi="Liberation Serif" w:cs="Liberation Serif"/>
              </w:rPr>
              <w:t>(точка измерения ТИ, ТС)</w:t>
            </w:r>
          </w:p>
        </w:tc>
        <w:tc>
          <w:tcPr>
            <w:tcW w:w="2268" w:type="dxa"/>
            <w:gridSpan w:val="2"/>
            <w:vAlign w:val="center"/>
          </w:tcPr>
          <w:p w14:paraId="31C470D9" w14:textId="77777777" w:rsidR="00B36BBF" w:rsidRPr="006663F6" w:rsidRDefault="00B36BBF" w:rsidP="00D41CD7">
            <w:pPr>
              <w:jc w:val="center"/>
              <w:rPr>
                <w:rFonts w:ascii="Liberation Serif" w:hAnsi="Liberation Serif" w:cs="Liberation Serif"/>
              </w:rPr>
            </w:pPr>
            <w:r w:rsidRPr="006663F6">
              <w:rPr>
                <w:rFonts w:ascii="Liberation Serif" w:hAnsi="Liberation Serif" w:cs="Liberation Serif"/>
              </w:rPr>
              <w:t>Состав телеметрической информации</w:t>
            </w:r>
          </w:p>
        </w:tc>
        <w:tc>
          <w:tcPr>
            <w:tcW w:w="1701" w:type="dxa"/>
            <w:vMerge w:val="restart"/>
            <w:vAlign w:val="center"/>
          </w:tcPr>
          <w:p w14:paraId="582A0993" w14:textId="77777777" w:rsidR="00B36BBF" w:rsidRPr="006663F6" w:rsidRDefault="00B36BBF" w:rsidP="00D41CD7">
            <w:pPr>
              <w:jc w:val="center"/>
              <w:rPr>
                <w:rFonts w:ascii="Liberation Serif" w:hAnsi="Liberation Serif" w:cs="Liberation Serif"/>
              </w:rPr>
            </w:pPr>
            <w:r w:rsidRPr="006663F6">
              <w:rPr>
                <w:rFonts w:ascii="Liberation Serif" w:hAnsi="Liberation Serif" w:cs="Liberation Serif"/>
              </w:rPr>
              <w:t>Направление передачи (РДУ, ЦУС)</w:t>
            </w:r>
          </w:p>
        </w:tc>
        <w:tc>
          <w:tcPr>
            <w:tcW w:w="992" w:type="dxa"/>
            <w:vMerge w:val="restart"/>
            <w:vAlign w:val="center"/>
          </w:tcPr>
          <w:p w14:paraId="5FBE36F3" w14:textId="77777777" w:rsidR="00B36BBF" w:rsidRPr="006663F6" w:rsidRDefault="00B36BBF" w:rsidP="00D41CD7">
            <w:pPr>
              <w:jc w:val="center"/>
              <w:rPr>
                <w:rFonts w:ascii="Liberation Serif" w:hAnsi="Liberation Serif" w:cs="Liberation Serif"/>
                <w:vertAlign w:val="superscript"/>
              </w:rPr>
            </w:pPr>
            <w:r w:rsidRPr="006663F6">
              <w:rPr>
                <w:rFonts w:ascii="Liberation Serif" w:hAnsi="Liberation Serif" w:cs="Liberation Serif"/>
              </w:rPr>
              <w:t>Примечание</w:t>
            </w:r>
            <w:r w:rsidRPr="006663F6">
              <w:rPr>
                <w:rFonts w:ascii="Liberation Serif" w:hAnsi="Liberation Serif" w:cs="Liberation Serif"/>
                <w:vertAlign w:val="superscript"/>
              </w:rPr>
              <w:t>4</w:t>
            </w:r>
          </w:p>
        </w:tc>
      </w:tr>
      <w:tr w:rsidR="00B36BBF" w:rsidRPr="006663F6" w14:paraId="324D05F8" w14:textId="77777777" w:rsidTr="00D41CD7">
        <w:trPr>
          <w:cantSplit/>
          <w:trHeight w:val="72"/>
          <w:tblHeader/>
        </w:trPr>
        <w:tc>
          <w:tcPr>
            <w:tcW w:w="825" w:type="dxa"/>
            <w:vMerge/>
            <w:vAlign w:val="center"/>
          </w:tcPr>
          <w:p w14:paraId="31F4972C" w14:textId="77777777" w:rsidR="00B36BBF" w:rsidRPr="006663F6" w:rsidRDefault="00B36BBF" w:rsidP="00D41CD7">
            <w:pPr>
              <w:jc w:val="center"/>
              <w:rPr>
                <w:rFonts w:ascii="Liberation Serif" w:hAnsi="Liberation Serif" w:cs="Liberation Serif"/>
              </w:rPr>
            </w:pPr>
          </w:p>
        </w:tc>
        <w:tc>
          <w:tcPr>
            <w:tcW w:w="3286" w:type="dxa"/>
            <w:vMerge/>
            <w:vAlign w:val="center"/>
          </w:tcPr>
          <w:p w14:paraId="0F584808" w14:textId="77777777" w:rsidR="00B36BBF" w:rsidRPr="006663F6" w:rsidRDefault="00B36BBF" w:rsidP="00D41CD7">
            <w:pPr>
              <w:jc w:val="center"/>
              <w:rPr>
                <w:rFonts w:ascii="Liberation Serif" w:hAnsi="Liberation Serif" w:cs="Liberation Serif"/>
              </w:rPr>
            </w:pPr>
          </w:p>
        </w:tc>
        <w:tc>
          <w:tcPr>
            <w:tcW w:w="1276" w:type="dxa"/>
            <w:vAlign w:val="center"/>
          </w:tcPr>
          <w:p w14:paraId="48D0149A" w14:textId="77777777" w:rsidR="00B36BBF" w:rsidRPr="006663F6" w:rsidRDefault="00B36BBF" w:rsidP="00D41CD7">
            <w:pPr>
              <w:jc w:val="center"/>
              <w:rPr>
                <w:rFonts w:ascii="Liberation Serif" w:hAnsi="Liberation Serif" w:cs="Liberation Serif"/>
              </w:rPr>
            </w:pPr>
            <w:proofErr w:type="spellStart"/>
            <w:r w:rsidRPr="006663F6">
              <w:rPr>
                <w:rFonts w:ascii="Liberation Serif" w:hAnsi="Liberation Serif" w:cs="Liberation Serif"/>
              </w:rPr>
              <w:t>Необхо-димые</w:t>
            </w:r>
            <w:proofErr w:type="spellEnd"/>
            <w:r w:rsidRPr="006663F6">
              <w:rPr>
                <w:rFonts w:ascii="Liberation Serif" w:hAnsi="Liberation Serif" w:cs="Liberation Serif"/>
              </w:rPr>
              <w:t xml:space="preserve"> </w:t>
            </w:r>
          </w:p>
          <w:p w14:paraId="71B32C89" w14:textId="77777777" w:rsidR="00B36BBF" w:rsidRPr="006663F6" w:rsidRDefault="00B36BBF" w:rsidP="00D41CD7">
            <w:pPr>
              <w:jc w:val="center"/>
              <w:rPr>
                <w:rFonts w:ascii="Liberation Serif" w:hAnsi="Liberation Serif" w:cs="Liberation Serif"/>
              </w:rPr>
            </w:pPr>
            <w:r w:rsidRPr="006663F6">
              <w:rPr>
                <w:rFonts w:ascii="Liberation Serif" w:hAnsi="Liberation Serif" w:cs="Liberation Serif"/>
              </w:rPr>
              <w:t>ТИ, ТС</w:t>
            </w:r>
          </w:p>
        </w:tc>
        <w:tc>
          <w:tcPr>
            <w:tcW w:w="992" w:type="dxa"/>
            <w:vAlign w:val="center"/>
          </w:tcPr>
          <w:p w14:paraId="01C086C0" w14:textId="77777777" w:rsidR="00B36BBF" w:rsidRPr="006663F6" w:rsidRDefault="00B36BBF" w:rsidP="00D41CD7">
            <w:pPr>
              <w:jc w:val="center"/>
              <w:rPr>
                <w:rFonts w:ascii="Liberation Serif" w:hAnsi="Liberation Serif" w:cs="Liberation Serif"/>
              </w:rPr>
            </w:pPr>
            <w:r w:rsidRPr="006663F6">
              <w:rPr>
                <w:rFonts w:ascii="Liberation Serif" w:hAnsi="Liberation Serif" w:cs="Liberation Serif"/>
              </w:rPr>
              <w:t xml:space="preserve">В т.ч. новые </w:t>
            </w:r>
            <w:r w:rsidRPr="006663F6">
              <w:rPr>
                <w:rFonts w:ascii="Liberation Serif" w:hAnsi="Liberation Serif" w:cs="Liberation Serif"/>
              </w:rPr>
              <w:br/>
              <w:t>ТИ, ТС</w:t>
            </w:r>
          </w:p>
        </w:tc>
        <w:tc>
          <w:tcPr>
            <w:tcW w:w="1701" w:type="dxa"/>
            <w:vMerge/>
            <w:vAlign w:val="center"/>
          </w:tcPr>
          <w:p w14:paraId="51FE1458" w14:textId="77777777" w:rsidR="00B36BBF" w:rsidRPr="006663F6" w:rsidRDefault="00B36BBF" w:rsidP="00D41CD7">
            <w:pPr>
              <w:jc w:val="center"/>
              <w:rPr>
                <w:rFonts w:ascii="Liberation Serif" w:hAnsi="Liberation Serif" w:cs="Liberation Serif"/>
              </w:rPr>
            </w:pPr>
          </w:p>
        </w:tc>
        <w:tc>
          <w:tcPr>
            <w:tcW w:w="992" w:type="dxa"/>
            <w:vMerge/>
          </w:tcPr>
          <w:p w14:paraId="1B5F4E56" w14:textId="77777777" w:rsidR="00B36BBF" w:rsidRPr="006663F6" w:rsidRDefault="00B36BBF" w:rsidP="00D41CD7">
            <w:pPr>
              <w:jc w:val="center"/>
              <w:rPr>
                <w:rFonts w:ascii="Liberation Serif" w:hAnsi="Liberation Serif" w:cs="Liberation Serif"/>
              </w:rPr>
            </w:pPr>
          </w:p>
        </w:tc>
      </w:tr>
      <w:tr w:rsidR="00B36BBF" w:rsidRPr="006663F6" w14:paraId="4C81BDAE" w14:textId="77777777" w:rsidTr="00D41CD7">
        <w:trPr>
          <w:cantSplit/>
          <w:trHeight w:val="116"/>
          <w:tblHeader/>
        </w:trPr>
        <w:tc>
          <w:tcPr>
            <w:tcW w:w="825" w:type="dxa"/>
            <w:vAlign w:val="center"/>
          </w:tcPr>
          <w:p w14:paraId="4FEAD4EF" w14:textId="77777777" w:rsidR="00B36BBF" w:rsidRPr="006663F6" w:rsidRDefault="00B36BBF" w:rsidP="00D41CD7">
            <w:pPr>
              <w:jc w:val="center"/>
              <w:rPr>
                <w:rFonts w:ascii="Liberation Serif" w:hAnsi="Liberation Serif" w:cs="Liberation Serif"/>
                <w:i/>
              </w:rPr>
            </w:pPr>
            <w:r w:rsidRPr="006663F6">
              <w:rPr>
                <w:rFonts w:ascii="Liberation Serif" w:hAnsi="Liberation Serif" w:cs="Liberation Serif"/>
                <w:i/>
              </w:rPr>
              <w:t>1</w:t>
            </w:r>
          </w:p>
        </w:tc>
        <w:tc>
          <w:tcPr>
            <w:tcW w:w="3286" w:type="dxa"/>
            <w:vAlign w:val="center"/>
          </w:tcPr>
          <w:p w14:paraId="7EF7A67E" w14:textId="77777777" w:rsidR="00B36BBF" w:rsidRPr="006663F6" w:rsidRDefault="00B36BBF" w:rsidP="00D41CD7">
            <w:pPr>
              <w:jc w:val="center"/>
              <w:rPr>
                <w:rFonts w:ascii="Liberation Serif" w:hAnsi="Liberation Serif" w:cs="Liberation Serif"/>
                <w:i/>
              </w:rPr>
            </w:pPr>
            <w:r w:rsidRPr="006663F6">
              <w:rPr>
                <w:rFonts w:ascii="Liberation Serif" w:hAnsi="Liberation Serif" w:cs="Liberation Serif"/>
                <w:i/>
              </w:rPr>
              <w:t>2</w:t>
            </w:r>
          </w:p>
        </w:tc>
        <w:tc>
          <w:tcPr>
            <w:tcW w:w="1276" w:type="dxa"/>
            <w:vAlign w:val="center"/>
          </w:tcPr>
          <w:p w14:paraId="7DBB2F86" w14:textId="77777777" w:rsidR="00B36BBF" w:rsidRPr="006663F6" w:rsidRDefault="00B36BBF" w:rsidP="00D41CD7">
            <w:pPr>
              <w:jc w:val="center"/>
              <w:rPr>
                <w:rFonts w:ascii="Liberation Serif" w:hAnsi="Liberation Serif" w:cs="Liberation Serif"/>
                <w:i/>
              </w:rPr>
            </w:pPr>
            <w:r w:rsidRPr="006663F6">
              <w:rPr>
                <w:rFonts w:ascii="Liberation Serif" w:hAnsi="Liberation Serif" w:cs="Liberation Serif"/>
                <w:i/>
              </w:rPr>
              <w:t>3</w:t>
            </w:r>
          </w:p>
        </w:tc>
        <w:tc>
          <w:tcPr>
            <w:tcW w:w="992" w:type="dxa"/>
            <w:vAlign w:val="center"/>
          </w:tcPr>
          <w:p w14:paraId="111B1C59" w14:textId="77777777" w:rsidR="00B36BBF" w:rsidRPr="006663F6" w:rsidRDefault="00B36BBF" w:rsidP="00D41CD7">
            <w:pPr>
              <w:jc w:val="center"/>
              <w:rPr>
                <w:rFonts w:ascii="Liberation Serif" w:hAnsi="Liberation Serif" w:cs="Liberation Serif"/>
                <w:i/>
              </w:rPr>
            </w:pPr>
            <w:r w:rsidRPr="006663F6">
              <w:rPr>
                <w:rFonts w:ascii="Liberation Serif" w:hAnsi="Liberation Serif" w:cs="Liberation Serif"/>
                <w:i/>
              </w:rPr>
              <w:t>4</w:t>
            </w:r>
          </w:p>
        </w:tc>
        <w:tc>
          <w:tcPr>
            <w:tcW w:w="1701" w:type="dxa"/>
            <w:vAlign w:val="center"/>
          </w:tcPr>
          <w:p w14:paraId="581B2EC3" w14:textId="77777777" w:rsidR="00B36BBF" w:rsidRPr="006663F6" w:rsidRDefault="00B36BBF" w:rsidP="00D41CD7">
            <w:pPr>
              <w:jc w:val="center"/>
              <w:rPr>
                <w:rFonts w:ascii="Liberation Serif" w:hAnsi="Liberation Serif" w:cs="Liberation Serif"/>
                <w:i/>
              </w:rPr>
            </w:pPr>
            <w:r w:rsidRPr="006663F6">
              <w:rPr>
                <w:rFonts w:ascii="Liberation Serif" w:hAnsi="Liberation Serif" w:cs="Liberation Serif"/>
                <w:i/>
              </w:rPr>
              <w:t>5</w:t>
            </w:r>
          </w:p>
        </w:tc>
        <w:tc>
          <w:tcPr>
            <w:tcW w:w="992" w:type="dxa"/>
          </w:tcPr>
          <w:p w14:paraId="25DDE408" w14:textId="77777777" w:rsidR="00B36BBF" w:rsidRPr="006663F6" w:rsidRDefault="00B36BBF" w:rsidP="00D41CD7">
            <w:pPr>
              <w:jc w:val="center"/>
              <w:rPr>
                <w:rFonts w:ascii="Liberation Serif" w:hAnsi="Liberation Serif" w:cs="Liberation Serif"/>
                <w:i/>
              </w:rPr>
            </w:pPr>
            <w:r w:rsidRPr="006663F6">
              <w:rPr>
                <w:rFonts w:ascii="Liberation Serif" w:hAnsi="Liberation Serif" w:cs="Liberation Serif"/>
                <w:i/>
              </w:rPr>
              <w:t>6</w:t>
            </w:r>
          </w:p>
        </w:tc>
      </w:tr>
      <w:tr w:rsidR="00B36BBF" w:rsidRPr="006663F6" w14:paraId="191FEAF2" w14:textId="77777777" w:rsidTr="00D41CD7">
        <w:trPr>
          <w:cantSplit/>
          <w:trHeight w:val="116"/>
        </w:trPr>
        <w:tc>
          <w:tcPr>
            <w:tcW w:w="825" w:type="dxa"/>
          </w:tcPr>
          <w:p w14:paraId="28568D96" w14:textId="77777777" w:rsidR="00B36BBF" w:rsidRPr="006663F6" w:rsidRDefault="00B36BBF" w:rsidP="00D41CD7">
            <w:pPr>
              <w:rPr>
                <w:rFonts w:ascii="Liberation Serif" w:hAnsi="Liberation Serif" w:cs="Liberation Serif"/>
                <w:lang w:val="en-US"/>
              </w:rPr>
            </w:pPr>
          </w:p>
        </w:tc>
        <w:tc>
          <w:tcPr>
            <w:tcW w:w="7255" w:type="dxa"/>
            <w:gridSpan w:val="4"/>
          </w:tcPr>
          <w:p w14:paraId="1B827103" w14:textId="77777777" w:rsidR="00B36BBF" w:rsidRPr="006663F6" w:rsidRDefault="00B36BBF" w:rsidP="00D41CD7">
            <w:pPr>
              <w:rPr>
                <w:rFonts w:ascii="Liberation Serif" w:hAnsi="Liberation Serif" w:cs="Liberation Serif"/>
                <w:lang w:val="en-US"/>
              </w:rPr>
            </w:pPr>
            <w:r w:rsidRPr="006663F6">
              <w:rPr>
                <w:rFonts w:ascii="Liberation Serif" w:hAnsi="Liberation Serif" w:cs="Liberation Serif"/>
                <w:b/>
                <w:i/>
              </w:rPr>
              <w:t>Образец заполнения</w:t>
            </w:r>
          </w:p>
        </w:tc>
        <w:tc>
          <w:tcPr>
            <w:tcW w:w="992" w:type="dxa"/>
          </w:tcPr>
          <w:p w14:paraId="7636386F" w14:textId="77777777" w:rsidR="00B36BBF" w:rsidRPr="006663F6" w:rsidRDefault="00B36BBF" w:rsidP="00D41CD7">
            <w:pPr>
              <w:rPr>
                <w:rFonts w:ascii="Liberation Serif" w:hAnsi="Liberation Serif" w:cs="Liberation Serif"/>
                <w:b/>
                <w:i/>
              </w:rPr>
            </w:pPr>
          </w:p>
        </w:tc>
      </w:tr>
      <w:tr w:rsidR="00B36BBF" w:rsidRPr="006663F6" w14:paraId="5E3F3B1B" w14:textId="77777777" w:rsidTr="00D41CD7">
        <w:trPr>
          <w:cantSplit/>
          <w:trHeight w:val="116"/>
        </w:trPr>
        <w:tc>
          <w:tcPr>
            <w:tcW w:w="825" w:type="dxa"/>
          </w:tcPr>
          <w:p w14:paraId="7884F9B0" w14:textId="77777777" w:rsidR="00B36BBF" w:rsidRPr="006663F6" w:rsidRDefault="00B36BBF" w:rsidP="00D41CD7">
            <w:pPr>
              <w:rPr>
                <w:rFonts w:ascii="Liberation Serif" w:hAnsi="Liberation Serif" w:cs="Liberation Serif"/>
                <w:lang w:val="en-US"/>
              </w:rPr>
            </w:pPr>
          </w:p>
        </w:tc>
        <w:tc>
          <w:tcPr>
            <w:tcW w:w="7255" w:type="dxa"/>
            <w:gridSpan w:val="4"/>
          </w:tcPr>
          <w:p w14:paraId="206BC27C" w14:textId="77777777" w:rsidR="00B36BBF" w:rsidRPr="006663F6" w:rsidRDefault="00B36BBF" w:rsidP="00D41CD7">
            <w:pPr>
              <w:rPr>
                <w:rFonts w:ascii="Liberation Serif" w:hAnsi="Liberation Serif" w:cs="Liberation Serif"/>
                <w:b/>
                <w:i/>
              </w:rPr>
            </w:pPr>
            <w:r w:rsidRPr="006663F6">
              <w:rPr>
                <w:rFonts w:ascii="Liberation Serif" w:hAnsi="Liberation Serif" w:cs="Liberation Serif"/>
                <w:b/>
                <w:i/>
              </w:rPr>
              <w:t>20ХХ год</w:t>
            </w:r>
          </w:p>
        </w:tc>
        <w:tc>
          <w:tcPr>
            <w:tcW w:w="992" w:type="dxa"/>
          </w:tcPr>
          <w:p w14:paraId="6110D81A" w14:textId="77777777" w:rsidR="00B36BBF" w:rsidRPr="006663F6" w:rsidRDefault="00B36BBF" w:rsidP="00D41CD7">
            <w:pPr>
              <w:rPr>
                <w:rFonts w:ascii="Liberation Serif" w:hAnsi="Liberation Serif" w:cs="Liberation Serif"/>
                <w:b/>
                <w:i/>
              </w:rPr>
            </w:pPr>
          </w:p>
        </w:tc>
      </w:tr>
      <w:tr w:rsidR="00B36BBF" w:rsidRPr="006663F6" w14:paraId="38D9B81D" w14:textId="77777777" w:rsidTr="00D41CD7">
        <w:trPr>
          <w:cantSplit/>
          <w:trHeight w:val="116"/>
        </w:trPr>
        <w:tc>
          <w:tcPr>
            <w:tcW w:w="825" w:type="dxa"/>
          </w:tcPr>
          <w:p w14:paraId="3ACB5699" w14:textId="77777777" w:rsidR="00B36BBF" w:rsidRPr="006663F6" w:rsidRDefault="00B36BBF" w:rsidP="00D41CD7">
            <w:pPr>
              <w:ind w:left="252"/>
              <w:rPr>
                <w:rFonts w:ascii="Liberation Serif" w:hAnsi="Liberation Serif" w:cs="Liberation Serif"/>
                <w:b/>
                <w:i/>
              </w:rPr>
            </w:pPr>
            <w:r w:rsidRPr="006663F6">
              <w:rPr>
                <w:rFonts w:ascii="Liberation Serif" w:hAnsi="Liberation Serif" w:cs="Liberation Serif"/>
                <w:b/>
                <w:i/>
              </w:rPr>
              <w:t>1.</w:t>
            </w:r>
          </w:p>
        </w:tc>
        <w:tc>
          <w:tcPr>
            <w:tcW w:w="7255" w:type="dxa"/>
            <w:gridSpan w:val="4"/>
          </w:tcPr>
          <w:p w14:paraId="25C5F29E" w14:textId="77777777" w:rsidR="00B36BBF" w:rsidRPr="006663F6" w:rsidRDefault="00B36BBF" w:rsidP="00D41CD7">
            <w:pPr>
              <w:rPr>
                <w:rFonts w:ascii="Liberation Serif" w:hAnsi="Liberation Serif" w:cs="Liberation Serif"/>
                <w:b/>
                <w:i/>
              </w:rPr>
            </w:pPr>
            <w:r w:rsidRPr="006663F6">
              <w:rPr>
                <w:rFonts w:ascii="Liberation Serif" w:hAnsi="Liberation Serif" w:cs="Liberation Serif"/>
                <w:b/>
                <w:i/>
              </w:rPr>
              <w:t xml:space="preserve">ПС 110 кВ </w:t>
            </w:r>
            <w:proofErr w:type="spellStart"/>
            <w:r w:rsidRPr="006663F6">
              <w:rPr>
                <w:rFonts w:ascii="Liberation Serif" w:hAnsi="Liberation Serif" w:cs="Liberation Serif"/>
                <w:b/>
                <w:i/>
              </w:rPr>
              <w:t>Буйская</w:t>
            </w:r>
            <w:proofErr w:type="spellEnd"/>
          </w:p>
        </w:tc>
        <w:tc>
          <w:tcPr>
            <w:tcW w:w="992" w:type="dxa"/>
          </w:tcPr>
          <w:p w14:paraId="35F9525E" w14:textId="77777777" w:rsidR="00B36BBF" w:rsidRPr="006663F6" w:rsidRDefault="00B36BBF" w:rsidP="00D41CD7">
            <w:pPr>
              <w:rPr>
                <w:rFonts w:ascii="Liberation Serif" w:hAnsi="Liberation Serif" w:cs="Liberation Serif"/>
                <w:b/>
                <w:i/>
              </w:rPr>
            </w:pPr>
          </w:p>
        </w:tc>
      </w:tr>
      <w:tr w:rsidR="00B36BBF" w:rsidRPr="006663F6" w14:paraId="632C7F07" w14:textId="77777777" w:rsidTr="00D41CD7">
        <w:trPr>
          <w:cantSplit/>
          <w:trHeight w:val="116"/>
        </w:trPr>
        <w:tc>
          <w:tcPr>
            <w:tcW w:w="825" w:type="dxa"/>
          </w:tcPr>
          <w:p w14:paraId="137913D1" w14:textId="77777777" w:rsidR="00B36BBF" w:rsidRPr="006663F6" w:rsidRDefault="00B36BBF" w:rsidP="00C13981">
            <w:pPr>
              <w:numPr>
                <w:ilvl w:val="1"/>
                <w:numId w:val="6"/>
              </w:numPr>
              <w:tabs>
                <w:tab w:val="clear" w:pos="660"/>
                <w:tab w:val="num" w:pos="489"/>
              </w:tabs>
              <w:ind w:left="684"/>
              <w:rPr>
                <w:rFonts w:ascii="Liberation Serif" w:hAnsi="Liberation Serif" w:cs="Liberation Serif"/>
              </w:rPr>
            </w:pPr>
          </w:p>
        </w:tc>
        <w:tc>
          <w:tcPr>
            <w:tcW w:w="3286" w:type="dxa"/>
          </w:tcPr>
          <w:p w14:paraId="26FA0641"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i/>
                <w:lang w:val="en-US"/>
              </w:rPr>
              <w:t>1</w:t>
            </w:r>
            <w:r w:rsidRPr="006663F6">
              <w:rPr>
                <w:rFonts w:ascii="Liberation Serif" w:hAnsi="Liberation Serif" w:cs="Liberation Serif"/>
                <w:i/>
              </w:rPr>
              <w:t xml:space="preserve">СШ </w:t>
            </w:r>
            <w:r w:rsidRPr="006663F6">
              <w:rPr>
                <w:rFonts w:ascii="Liberation Serif" w:hAnsi="Liberation Serif" w:cs="Liberation Serif"/>
                <w:i/>
                <w:lang w:val="en-US"/>
              </w:rPr>
              <w:t>11</w:t>
            </w:r>
            <w:r w:rsidRPr="006663F6">
              <w:rPr>
                <w:rFonts w:ascii="Liberation Serif" w:hAnsi="Liberation Serif" w:cs="Liberation Serif"/>
                <w:i/>
              </w:rPr>
              <w:t>0 кВ</w:t>
            </w:r>
          </w:p>
        </w:tc>
        <w:tc>
          <w:tcPr>
            <w:tcW w:w="1276" w:type="dxa"/>
          </w:tcPr>
          <w:p w14:paraId="60CEB079"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U, F, ТС</w:t>
            </w:r>
            <w:r w:rsidRPr="006663F6">
              <w:rPr>
                <w:rFonts w:ascii="Liberation Serif" w:hAnsi="Liberation Serif" w:cs="Liberation Serif"/>
                <w:bCs/>
                <w:i/>
                <w:vertAlign w:val="superscript"/>
              </w:rPr>
              <w:t>1</w:t>
            </w:r>
          </w:p>
        </w:tc>
        <w:tc>
          <w:tcPr>
            <w:tcW w:w="992" w:type="dxa"/>
          </w:tcPr>
          <w:p w14:paraId="7454E905" w14:textId="77777777" w:rsidR="00B36BBF" w:rsidRPr="006663F6" w:rsidRDefault="00B36BBF" w:rsidP="00D41CD7">
            <w:pPr>
              <w:rPr>
                <w:rFonts w:ascii="Liberation Serif" w:hAnsi="Liberation Serif" w:cs="Liberation Serif"/>
                <w:bCs/>
                <w:i/>
              </w:rPr>
            </w:pPr>
          </w:p>
        </w:tc>
        <w:tc>
          <w:tcPr>
            <w:tcW w:w="1701" w:type="dxa"/>
            <w:vAlign w:val="center"/>
          </w:tcPr>
          <w:p w14:paraId="787C6790"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РДУ, ЦУС</w:t>
            </w:r>
          </w:p>
        </w:tc>
        <w:tc>
          <w:tcPr>
            <w:tcW w:w="992" w:type="dxa"/>
          </w:tcPr>
          <w:p w14:paraId="579DFE2A" w14:textId="77777777" w:rsidR="00B36BBF" w:rsidRPr="006663F6" w:rsidRDefault="00B36BBF" w:rsidP="00D41CD7">
            <w:pPr>
              <w:rPr>
                <w:rFonts w:ascii="Liberation Serif" w:hAnsi="Liberation Serif" w:cs="Liberation Serif"/>
                <w:bCs/>
                <w:i/>
              </w:rPr>
            </w:pPr>
          </w:p>
        </w:tc>
      </w:tr>
      <w:tr w:rsidR="00B36BBF" w:rsidRPr="006663F6" w14:paraId="4403FB68" w14:textId="77777777" w:rsidTr="00D41CD7">
        <w:trPr>
          <w:cantSplit/>
          <w:trHeight w:val="85"/>
        </w:trPr>
        <w:tc>
          <w:tcPr>
            <w:tcW w:w="825" w:type="dxa"/>
          </w:tcPr>
          <w:p w14:paraId="3D120D5B" w14:textId="77777777" w:rsidR="00B36BBF" w:rsidRPr="006663F6" w:rsidRDefault="00B36BBF" w:rsidP="00C13981">
            <w:pPr>
              <w:numPr>
                <w:ilvl w:val="1"/>
                <w:numId w:val="6"/>
              </w:numPr>
              <w:tabs>
                <w:tab w:val="clear" w:pos="660"/>
                <w:tab w:val="num" w:pos="489"/>
              </w:tabs>
              <w:ind w:left="684"/>
              <w:rPr>
                <w:rFonts w:ascii="Liberation Serif" w:hAnsi="Liberation Serif" w:cs="Liberation Serif"/>
              </w:rPr>
            </w:pPr>
          </w:p>
        </w:tc>
        <w:tc>
          <w:tcPr>
            <w:tcW w:w="3286" w:type="dxa"/>
          </w:tcPr>
          <w:p w14:paraId="78971F6A" w14:textId="77777777" w:rsidR="00B36BBF" w:rsidRPr="006663F6" w:rsidRDefault="00B36BBF" w:rsidP="00D41CD7">
            <w:pPr>
              <w:rPr>
                <w:rFonts w:ascii="Liberation Serif" w:hAnsi="Liberation Serif" w:cs="Liberation Serif"/>
                <w:i/>
              </w:rPr>
            </w:pPr>
            <w:r w:rsidRPr="006663F6">
              <w:rPr>
                <w:rFonts w:ascii="Liberation Serif" w:hAnsi="Liberation Serif" w:cs="Liberation Serif"/>
                <w:i/>
                <w:lang w:val="en-US"/>
              </w:rPr>
              <w:t>2</w:t>
            </w:r>
            <w:r w:rsidRPr="006663F6">
              <w:rPr>
                <w:rFonts w:ascii="Liberation Serif" w:hAnsi="Liberation Serif" w:cs="Liberation Serif"/>
                <w:i/>
              </w:rPr>
              <w:t xml:space="preserve">СШ </w:t>
            </w:r>
            <w:r w:rsidRPr="006663F6">
              <w:rPr>
                <w:rFonts w:ascii="Liberation Serif" w:hAnsi="Liberation Serif" w:cs="Liberation Serif"/>
                <w:i/>
                <w:lang w:val="en-US"/>
              </w:rPr>
              <w:t>11</w:t>
            </w:r>
            <w:r w:rsidRPr="006663F6">
              <w:rPr>
                <w:rFonts w:ascii="Liberation Serif" w:hAnsi="Liberation Serif" w:cs="Liberation Serif"/>
                <w:i/>
              </w:rPr>
              <w:t>0 кВ</w:t>
            </w:r>
          </w:p>
        </w:tc>
        <w:tc>
          <w:tcPr>
            <w:tcW w:w="1276" w:type="dxa"/>
          </w:tcPr>
          <w:p w14:paraId="589D3106"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U, F, ТС</w:t>
            </w:r>
          </w:p>
        </w:tc>
        <w:tc>
          <w:tcPr>
            <w:tcW w:w="992" w:type="dxa"/>
          </w:tcPr>
          <w:p w14:paraId="216E956A" w14:textId="77777777" w:rsidR="00B36BBF" w:rsidRPr="006663F6" w:rsidRDefault="00B36BBF" w:rsidP="00D41CD7">
            <w:pPr>
              <w:rPr>
                <w:rFonts w:ascii="Liberation Serif" w:hAnsi="Liberation Serif" w:cs="Liberation Serif"/>
                <w:bCs/>
                <w:i/>
              </w:rPr>
            </w:pPr>
          </w:p>
        </w:tc>
        <w:tc>
          <w:tcPr>
            <w:tcW w:w="1701" w:type="dxa"/>
            <w:vAlign w:val="center"/>
          </w:tcPr>
          <w:p w14:paraId="2A66BC01"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РДУ, ЦУС</w:t>
            </w:r>
          </w:p>
        </w:tc>
        <w:tc>
          <w:tcPr>
            <w:tcW w:w="992" w:type="dxa"/>
          </w:tcPr>
          <w:p w14:paraId="42474A8E" w14:textId="77777777" w:rsidR="00B36BBF" w:rsidRPr="006663F6" w:rsidRDefault="00B36BBF" w:rsidP="00D41CD7">
            <w:pPr>
              <w:rPr>
                <w:rFonts w:ascii="Liberation Serif" w:hAnsi="Liberation Serif" w:cs="Liberation Serif"/>
                <w:bCs/>
                <w:i/>
              </w:rPr>
            </w:pPr>
          </w:p>
        </w:tc>
      </w:tr>
      <w:tr w:rsidR="00B36BBF" w:rsidRPr="006663F6" w14:paraId="7745D192" w14:textId="77777777" w:rsidTr="00D41CD7">
        <w:trPr>
          <w:cantSplit/>
          <w:trHeight w:val="85"/>
        </w:trPr>
        <w:tc>
          <w:tcPr>
            <w:tcW w:w="825" w:type="dxa"/>
          </w:tcPr>
          <w:p w14:paraId="67D0AC1B" w14:textId="77777777" w:rsidR="00B36BBF" w:rsidRPr="006663F6" w:rsidRDefault="00B36BBF" w:rsidP="00C13981">
            <w:pPr>
              <w:numPr>
                <w:ilvl w:val="1"/>
                <w:numId w:val="6"/>
              </w:numPr>
              <w:tabs>
                <w:tab w:val="clear" w:pos="660"/>
                <w:tab w:val="num" w:pos="489"/>
              </w:tabs>
              <w:ind w:left="684"/>
              <w:rPr>
                <w:rFonts w:ascii="Liberation Serif" w:hAnsi="Liberation Serif" w:cs="Liberation Serif"/>
              </w:rPr>
            </w:pPr>
          </w:p>
        </w:tc>
        <w:tc>
          <w:tcPr>
            <w:tcW w:w="3286" w:type="dxa"/>
          </w:tcPr>
          <w:p w14:paraId="4B677428" w14:textId="77777777" w:rsidR="00B36BBF" w:rsidRPr="006663F6" w:rsidRDefault="00B36BBF" w:rsidP="00D41CD7">
            <w:pPr>
              <w:rPr>
                <w:rFonts w:ascii="Liberation Serif" w:hAnsi="Liberation Serif" w:cs="Liberation Serif"/>
                <w:i/>
              </w:rPr>
            </w:pPr>
            <w:r w:rsidRPr="006663F6">
              <w:rPr>
                <w:rFonts w:ascii="Liberation Serif" w:hAnsi="Liberation Serif" w:cs="Liberation Serif"/>
                <w:i/>
              </w:rPr>
              <w:t>ОСШ 110 кВ</w:t>
            </w:r>
          </w:p>
        </w:tc>
        <w:tc>
          <w:tcPr>
            <w:tcW w:w="1276" w:type="dxa"/>
          </w:tcPr>
          <w:p w14:paraId="5ADFEF08"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U, F, ТС</w:t>
            </w:r>
            <w:r w:rsidRPr="006663F6">
              <w:rPr>
                <w:rFonts w:ascii="Liberation Serif" w:hAnsi="Liberation Serif" w:cs="Liberation Serif"/>
                <w:bCs/>
                <w:i/>
                <w:vertAlign w:val="superscript"/>
              </w:rPr>
              <w:t>2</w:t>
            </w:r>
          </w:p>
        </w:tc>
        <w:tc>
          <w:tcPr>
            <w:tcW w:w="992" w:type="dxa"/>
          </w:tcPr>
          <w:p w14:paraId="5BE1F134" w14:textId="77777777" w:rsidR="00B36BBF" w:rsidRPr="006663F6" w:rsidRDefault="00B36BBF" w:rsidP="00D41CD7">
            <w:pPr>
              <w:rPr>
                <w:rFonts w:ascii="Liberation Serif" w:hAnsi="Liberation Serif" w:cs="Liberation Serif"/>
                <w:bCs/>
                <w:i/>
              </w:rPr>
            </w:pPr>
          </w:p>
        </w:tc>
        <w:tc>
          <w:tcPr>
            <w:tcW w:w="1701" w:type="dxa"/>
            <w:vAlign w:val="center"/>
          </w:tcPr>
          <w:p w14:paraId="05EF35EE" w14:textId="77777777" w:rsidR="00B36BBF" w:rsidRPr="006663F6" w:rsidRDefault="00B36BBF" w:rsidP="00D41CD7">
            <w:pPr>
              <w:jc w:val="center"/>
              <w:rPr>
                <w:rFonts w:ascii="Liberation Serif" w:hAnsi="Liberation Serif" w:cs="Liberation Serif"/>
                <w:bCs/>
                <w:i/>
              </w:rPr>
            </w:pPr>
          </w:p>
        </w:tc>
        <w:tc>
          <w:tcPr>
            <w:tcW w:w="992" w:type="dxa"/>
          </w:tcPr>
          <w:p w14:paraId="44F49D5D" w14:textId="77777777" w:rsidR="00B36BBF" w:rsidRPr="006663F6" w:rsidRDefault="00B36BBF" w:rsidP="00D41CD7">
            <w:pPr>
              <w:rPr>
                <w:rFonts w:ascii="Liberation Serif" w:hAnsi="Liberation Serif" w:cs="Liberation Serif"/>
                <w:bCs/>
                <w:i/>
              </w:rPr>
            </w:pPr>
          </w:p>
        </w:tc>
      </w:tr>
      <w:tr w:rsidR="00B36BBF" w:rsidRPr="006663F6" w14:paraId="03CE5F9D" w14:textId="77777777" w:rsidTr="00D41CD7">
        <w:trPr>
          <w:cantSplit/>
          <w:trHeight w:val="116"/>
        </w:trPr>
        <w:tc>
          <w:tcPr>
            <w:tcW w:w="825" w:type="dxa"/>
          </w:tcPr>
          <w:p w14:paraId="4C85D79B" w14:textId="77777777" w:rsidR="00B36BBF" w:rsidRPr="006663F6" w:rsidRDefault="00B36BBF" w:rsidP="00C13981">
            <w:pPr>
              <w:numPr>
                <w:ilvl w:val="1"/>
                <w:numId w:val="6"/>
              </w:numPr>
              <w:tabs>
                <w:tab w:val="clear" w:pos="660"/>
                <w:tab w:val="num" w:pos="489"/>
              </w:tabs>
              <w:ind w:left="684"/>
              <w:rPr>
                <w:rFonts w:ascii="Liberation Serif" w:hAnsi="Liberation Serif" w:cs="Liberation Serif"/>
              </w:rPr>
            </w:pPr>
          </w:p>
        </w:tc>
        <w:tc>
          <w:tcPr>
            <w:tcW w:w="3286" w:type="dxa"/>
          </w:tcPr>
          <w:p w14:paraId="45AD4208" w14:textId="77777777" w:rsidR="00B36BBF" w:rsidRPr="006663F6" w:rsidRDefault="00B36BBF" w:rsidP="00D41CD7">
            <w:pPr>
              <w:rPr>
                <w:rFonts w:ascii="Liberation Serif" w:hAnsi="Liberation Serif" w:cs="Liberation Serif"/>
                <w:i/>
              </w:rPr>
            </w:pPr>
            <w:r w:rsidRPr="006663F6">
              <w:rPr>
                <w:rFonts w:ascii="Liberation Serif" w:hAnsi="Liberation Serif" w:cs="Liberation Serif"/>
                <w:bCs/>
                <w:i/>
              </w:rPr>
              <w:t xml:space="preserve">ВЛ 110 кВ </w:t>
            </w:r>
            <w:proofErr w:type="spellStart"/>
            <w:r w:rsidRPr="006663F6">
              <w:rPr>
                <w:rFonts w:ascii="Liberation Serif" w:hAnsi="Liberation Serif" w:cs="Liberation Serif"/>
                <w:bCs/>
                <w:i/>
              </w:rPr>
              <w:t>Буйская</w:t>
            </w:r>
            <w:proofErr w:type="spellEnd"/>
            <w:r w:rsidRPr="006663F6">
              <w:rPr>
                <w:rFonts w:ascii="Liberation Serif" w:hAnsi="Liberation Serif" w:cs="Liberation Serif"/>
                <w:bCs/>
                <w:i/>
              </w:rPr>
              <w:t xml:space="preserve"> - Янаул 1ц</w:t>
            </w:r>
          </w:p>
        </w:tc>
        <w:tc>
          <w:tcPr>
            <w:tcW w:w="1276" w:type="dxa"/>
          </w:tcPr>
          <w:p w14:paraId="22CAF5E3"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P,Q,I, ТС</w:t>
            </w:r>
            <w:r w:rsidRPr="006663F6">
              <w:rPr>
                <w:rFonts w:ascii="Liberation Serif" w:hAnsi="Liberation Serif" w:cs="Liberation Serif"/>
                <w:bCs/>
                <w:i/>
                <w:vertAlign w:val="superscript"/>
              </w:rPr>
              <w:t>3</w:t>
            </w:r>
          </w:p>
        </w:tc>
        <w:tc>
          <w:tcPr>
            <w:tcW w:w="992" w:type="dxa"/>
          </w:tcPr>
          <w:p w14:paraId="5F47DC28"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I</w:t>
            </w:r>
          </w:p>
        </w:tc>
        <w:tc>
          <w:tcPr>
            <w:tcW w:w="1701" w:type="dxa"/>
            <w:vAlign w:val="center"/>
          </w:tcPr>
          <w:p w14:paraId="62D5CA70"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РДУ, ЦУС</w:t>
            </w:r>
          </w:p>
        </w:tc>
        <w:tc>
          <w:tcPr>
            <w:tcW w:w="992" w:type="dxa"/>
          </w:tcPr>
          <w:p w14:paraId="3EC417B5" w14:textId="03AD465A" w:rsidR="00B36BBF" w:rsidRPr="006663F6" w:rsidRDefault="00B32CC3" w:rsidP="00D41CD7">
            <w:pPr>
              <w:jc w:val="center"/>
              <w:rPr>
                <w:rFonts w:ascii="Liberation Serif" w:hAnsi="Liberation Serif" w:cs="Liberation Serif"/>
                <w:bCs/>
                <w:i/>
              </w:rPr>
            </w:pPr>
            <w:r w:rsidRPr="006663F6">
              <w:rPr>
                <w:rFonts w:ascii="Liberation Serif" w:hAnsi="Liberation Serif" w:cs="Liberation Serif"/>
                <w:bCs/>
                <w:i/>
              </w:rPr>
              <w:t>Д</w:t>
            </w:r>
            <w:r w:rsidR="00B36BBF" w:rsidRPr="006663F6">
              <w:rPr>
                <w:rFonts w:ascii="Liberation Serif" w:hAnsi="Liberation Serif" w:cs="Liberation Serif"/>
                <w:bCs/>
                <w:i/>
              </w:rPr>
              <w:t>У РДУ</w:t>
            </w:r>
          </w:p>
        </w:tc>
      </w:tr>
      <w:tr w:rsidR="00B36BBF" w:rsidRPr="006663F6" w14:paraId="13F85193" w14:textId="77777777" w:rsidTr="00D41CD7">
        <w:trPr>
          <w:cantSplit/>
          <w:trHeight w:val="70"/>
        </w:trPr>
        <w:tc>
          <w:tcPr>
            <w:tcW w:w="825" w:type="dxa"/>
          </w:tcPr>
          <w:p w14:paraId="1F36A9E2" w14:textId="77777777" w:rsidR="00B36BBF" w:rsidRPr="006663F6" w:rsidRDefault="00B36BBF" w:rsidP="00C13981">
            <w:pPr>
              <w:numPr>
                <w:ilvl w:val="1"/>
                <w:numId w:val="6"/>
              </w:numPr>
              <w:tabs>
                <w:tab w:val="clear" w:pos="660"/>
                <w:tab w:val="num" w:pos="489"/>
              </w:tabs>
              <w:ind w:left="684"/>
              <w:rPr>
                <w:rFonts w:ascii="Liberation Serif" w:hAnsi="Liberation Serif" w:cs="Liberation Serif"/>
              </w:rPr>
            </w:pPr>
          </w:p>
        </w:tc>
        <w:tc>
          <w:tcPr>
            <w:tcW w:w="3286" w:type="dxa"/>
          </w:tcPr>
          <w:p w14:paraId="0F1FFE26"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 xml:space="preserve">ВЛ 110 кВ </w:t>
            </w:r>
            <w:proofErr w:type="spellStart"/>
            <w:r w:rsidRPr="006663F6">
              <w:rPr>
                <w:rFonts w:ascii="Liberation Serif" w:hAnsi="Liberation Serif" w:cs="Liberation Serif"/>
                <w:bCs/>
                <w:i/>
              </w:rPr>
              <w:t>Буйская</w:t>
            </w:r>
            <w:proofErr w:type="spellEnd"/>
            <w:r w:rsidRPr="006663F6">
              <w:rPr>
                <w:rFonts w:ascii="Liberation Serif" w:hAnsi="Liberation Serif" w:cs="Liberation Serif"/>
                <w:bCs/>
                <w:i/>
              </w:rPr>
              <w:t xml:space="preserve"> - Янаул 2ц</w:t>
            </w:r>
          </w:p>
        </w:tc>
        <w:tc>
          <w:tcPr>
            <w:tcW w:w="1276" w:type="dxa"/>
          </w:tcPr>
          <w:p w14:paraId="5965B060"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P,Q,I, ТС</w:t>
            </w:r>
          </w:p>
        </w:tc>
        <w:tc>
          <w:tcPr>
            <w:tcW w:w="992" w:type="dxa"/>
          </w:tcPr>
          <w:p w14:paraId="2D2C3209"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I</w:t>
            </w:r>
          </w:p>
        </w:tc>
        <w:tc>
          <w:tcPr>
            <w:tcW w:w="1701" w:type="dxa"/>
            <w:vAlign w:val="center"/>
          </w:tcPr>
          <w:p w14:paraId="138850F9"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РДУ, ЦУС</w:t>
            </w:r>
          </w:p>
        </w:tc>
        <w:tc>
          <w:tcPr>
            <w:tcW w:w="992" w:type="dxa"/>
          </w:tcPr>
          <w:p w14:paraId="6F9721CB" w14:textId="29709781" w:rsidR="00B36BBF" w:rsidRPr="006663F6" w:rsidRDefault="00B32CC3" w:rsidP="00D41CD7">
            <w:pPr>
              <w:jc w:val="center"/>
              <w:rPr>
                <w:rFonts w:ascii="Liberation Serif" w:hAnsi="Liberation Serif" w:cs="Liberation Serif"/>
                <w:bCs/>
                <w:i/>
              </w:rPr>
            </w:pPr>
            <w:r w:rsidRPr="006663F6">
              <w:rPr>
                <w:rFonts w:ascii="Liberation Serif" w:hAnsi="Liberation Serif" w:cs="Liberation Serif"/>
                <w:bCs/>
                <w:i/>
              </w:rPr>
              <w:t>Д</w:t>
            </w:r>
            <w:r w:rsidR="00B36BBF" w:rsidRPr="006663F6">
              <w:rPr>
                <w:rFonts w:ascii="Liberation Serif" w:hAnsi="Liberation Serif" w:cs="Liberation Serif"/>
                <w:bCs/>
                <w:i/>
              </w:rPr>
              <w:t>У РДУ</w:t>
            </w:r>
          </w:p>
        </w:tc>
      </w:tr>
      <w:tr w:rsidR="00B36BBF" w:rsidRPr="006663F6" w14:paraId="0A2DC67D" w14:textId="77777777" w:rsidTr="00D41CD7">
        <w:trPr>
          <w:cantSplit/>
          <w:trHeight w:val="116"/>
        </w:trPr>
        <w:tc>
          <w:tcPr>
            <w:tcW w:w="825" w:type="dxa"/>
          </w:tcPr>
          <w:p w14:paraId="385E2C60" w14:textId="77777777" w:rsidR="00B36BBF" w:rsidRPr="006663F6" w:rsidRDefault="00B36BBF" w:rsidP="00C13981">
            <w:pPr>
              <w:numPr>
                <w:ilvl w:val="1"/>
                <w:numId w:val="6"/>
              </w:numPr>
              <w:tabs>
                <w:tab w:val="clear" w:pos="660"/>
                <w:tab w:val="num" w:pos="489"/>
              </w:tabs>
              <w:ind w:left="684"/>
              <w:rPr>
                <w:rFonts w:ascii="Liberation Serif" w:hAnsi="Liberation Serif" w:cs="Liberation Serif"/>
              </w:rPr>
            </w:pPr>
          </w:p>
        </w:tc>
        <w:tc>
          <w:tcPr>
            <w:tcW w:w="3286" w:type="dxa"/>
          </w:tcPr>
          <w:p w14:paraId="0FD92CA7"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 xml:space="preserve">ВЛ 110 кВ </w:t>
            </w:r>
            <w:proofErr w:type="spellStart"/>
            <w:r w:rsidRPr="006663F6">
              <w:rPr>
                <w:rFonts w:ascii="Liberation Serif" w:hAnsi="Liberation Serif" w:cs="Liberation Serif"/>
                <w:bCs/>
                <w:i/>
              </w:rPr>
              <w:t>Буйская</w:t>
            </w:r>
            <w:proofErr w:type="spellEnd"/>
            <w:r w:rsidRPr="006663F6">
              <w:rPr>
                <w:rFonts w:ascii="Liberation Serif" w:hAnsi="Liberation Serif" w:cs="Liberation Serif"/>
                <w:bCs/>
                <w:i/>
              </w:rPr>
              <w:t xml:space="preserve"> - </w:t>
            </w:r>
            <w:proofErr w:type="spellStart"/>
            <w:r w:rsidRPr="006663F6">
              <w:rPr>
                <w:rFonts w:ascii="Liberation Serif" w:hAnsi="Liberation Serif" w:cs="Liberation Serif"/>
                <w:bCs/>
                <w:i/>
              </w:rPr>
              <w:t>Гожан</w:t>
            </w:r>
            <w:proofErr w:type="spellEnd"/>
            <w:r w:rsidRPr="006663F6">
              <w:rPr>
                <w:rFonts w:ascii="Liberation Serif" w:hAnsi="Liberation Serif" w:cs="Liberation Serif"/>
                <w:bCs/>
                <w:i/>
              </w:rPr>
              <w:t xml:space="preserve"> 1ц</w:t>
            </w:r>
          </w:p>
        </w:tc>
        <w:tc>
          <w:tcPr>
            <w:tcW w:w="1276" w:type="dxa"/>
          </w:tcPr>
          <w:p w14:paraId="1992CAFA"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P,Q,I, ТС</w:t>
            </w:r>
          </w:p>
        </w:tc>
        <w:tc>
          <w:tcPr>
            <w:tcW w:w="992" w:type="dxa"/>
          </w:tcPr>
          <w:p w14:paraId="2F819729"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I</w:t>
            </w:r>
          </w:p>
        </w:tc>
        <w:tc>
          <w:tcPr>
            <w:tcW w:w="1701" w:type="dxa"/>
            <w:vAlign w:val="center"/>
          </w:tcPr>
          <w:p w14:paraId="1990DE88"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РДУ, ЦУС</w:t>
            </w:r>
          </w:p>
        </w:tc>
        <w:tc>
          <w:tcPr>
            <w:tcW w:w="992" w:type="dxa"/>
          </w:tcPr>
          <w:p w14:paraId="65B5CAB1" w14:textId="5F70FB2A" w:rsidR="00B36BBF" w:rsidRPr="006663F6" w:rsidRDefault="00B32CC3" w:rsidP="00D41CD7">
            <w:pPr>
              <w:jc w:val="center"/>
              <w:rPr>
                <w:rFonts w:ascii="Liberation Serif" w:hAnsi="Liberation Serif" w:cs="Liberation Serif"/>
                <w:bCs/>
                <w:i/>
              </w:rPr>
            </w:pPr>
            <w:r w:rsidRPr="006663F6">
              <w:rPr>
                <w:rFonts w:ascii="Liberation Serif" w:hAnsi="Liberation Serif" w:cs="Liberation Serif"/>
                <w:bCs/>
                <w:i/>
              </w:rPr>
              <w:t>Д</w:t>
            </w:r>
            <w:r w:rsidR="00B36BBF" w:rsidRPr="006663F6">
              <w:rPr>
                <w:rFonts w:ascii="Liberation Serif" w:hAnsi="Liberation Serif" w:cs="Liberation Serif"/>
                <w:bCs/>
                <w:i/>
              </w:rPr>
              <w:t>У ЦУС</w:t>
            </w:r>
          </w:p>
        </w:tc>
      </w:tr>
      <w:tr w:rsidR="00B36BBF" w:rsidRPr="006663F6" w14:paraId="262763E7" w14:textId="77777777" w:rsidTr="00D41CD7">
        <w:trPr>
          <w:cantSplit/>
          <w:trHeight w:val="116"/>
        </w:trPr>
        <w:tc>
          <w:tcPr>
            <w:tcW w:w="825" w:type="dxa"/>
          </w:tcPr>
          <w:p w14:paraId="19246940" w14:textId="77777777" w:rsidR="00B36BBF" w:rsidRPr="006663F6" w:rsidRDefault="00B36BBF" w:rsidP="00C13981">
            <w:pPr>
              <w:numPr>
                <w:ilvl w:val="1"/>
                <w:numId w:val="6"/>
              </w:numPr>
              <w:tabs>
                <w:tab w:val="clear" w:pos="660"/>
                <w:tab w:val="num" w:pos="489"/>
              </w:tabs>
              <w:ind w:left="684"/>
              <w:rPr>
                <w:rFonts w:ascii="Liberation Serif" w:hAnsi="Liberation Serif" w:cs="Liberation Serif"/>
              </w:rPr>
            </w:pPr>
          </w:p>
        </w:tc>
        <w:tc>
          <w:tcPr>
            <w:tcW w:w="3286" w:type="dxa"/>
          </w:tcPr>
          <w:p w14:paraId="24E68CCD"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 xml:space="preserve">ВЛ 110 кВ </w:t>
            </w:r>
            <w:proofErr w:type="spellStart"/>
            <w:r w:rsidRPr="006663F6">
              <w:rPr>
                <w:rFonts w:ascii="Liberation Serif" w:hAnsi="Liberation Serif" w:cs="Liberation Serif"/>
                <w:bCs/>
                <w:i/>
              </w:rPr>
              <w:t>Буйская</w:t>
            </w:r>
            <w:proofErr w:type="spellEnd"/>
            <w:r w:rsidRPr="006663F6">
              <w:rPr>
                <w:rFonts w:ascii="Liberation Serif" w:hAnsi="Liberation Serif" w:cs="Liberation Serif"/>
                <w:bCs/>
                <w:i/>
              </w:rPr>
              <w:t xml:space="preserve"> - </w:t>
            </w:r>
            <w:proofErr w:type="spellStart"/>
            <w:r w:rsidRPr="006663F6">
              <w:rPr>
                <w:rFonts w:ascii="Liberation Serif" w:hAnsi="Liberation Serif" w:cs="Liberation Serif"/>
                <w:bCs/>
                <w:i/>
              </w:rPr>
              <w:t>Гожан</w:t>
            </w:r>
            <w:proofErr w:type="spellEnd"/>
            <w:r w:rsidRPr="006663F6">
              <w:rPr>
                <w:rFonts w:ascii="Liberation Serif" w:hAnsi="Liberation Serif" w:cs="Liberation Serif"/>
                <w:bCs/>
                <w:i/>
              </w:rPr>
              <w:t xml:space="preserve"> 2ц</w:t>
            </w:r>
          </w:p>
        </w:tc>
        <w:tc>
          <w:tcPr>
            <w:tcW w:w="1276" w:type="dxa"/>
          </w:tcPr>
          <w:p w14:paraId="3BB45210"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P,Q,I, ТС</w:t>
            </w:r>
          </w:p>
        </w:tc>
        <w:tc>
          <w:tcPr>
            <w:tcW w:w="992" w:type="dxa"/>
          </w:tcPr>
          <w:p w14:paraId="0FBD157E"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I</w:t>
            </w:r>
          </w:p>
        </w:tc>
        <w:tc>
          <w:tcPr>
            <w:tcW w:w="1701" w:type="dxa"/>
            <w:vAlign w:val="center"/>
          </w:tcPr>
          <w:p w14:paraId="63EE48E8"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РДУ, ЦУС</w:t>
            </w:r>
          </w:p>
        </w:tc>
        <w:tc>
          <w:tcPr>
            <w:tcW w:w="992" w:type="dxa"/>
          </w:tcPr>
          <w:p w14:paraId="476FC6B8" w14:textId="0C606928" w:rsidR="00B36BBF" w:rsidRPr="006663F6" w:rsidRDefault="00B32CC3" w:rsidP="00D41CD7">
            <w:pPr>
              <w:jc w:val="center"/>
              <w:rPr>
                <w:rFonts w:ascii="Liberation Serif" w:hAnsi="Liberation Serif" w:cs="Liberation Serif"/>
                <w:bCs/>
                <w:i/>
              </w:rPr>
            </w:pPr>
            <w:r w:rsidRPr="006663F6">
              <w:rPr>
                <w:rFonts w:ascii="Liberation Serif" w:hAnsi="Liberation Serif" w:cs="Liberation Serif"/>
                <w:bCs/>
                <w:i/>
              </w:rPr>
              <w:t>Д</w:t>
            </w:r>
            <w:r w:rsidR="00B36BBF" w:rsidRPr="006663F6">
              <w:rPr>
                <w:rFonts w:ascii="Liberation Serif" w:hAnsi="Liberation Serif" w:cs="Liberation Serif"/>
                <w:bCs/>
                <w:i/>
              </w:rPr>
              <w:t>У ЦУС</w:t>
            </w:r>
          </w:p>
        </w:tc>
      </w:tr>
      <w:tr w:rsidR="00B36BBF" w:rsidRPr="006663F6" w14:paraId="0F2EB44E" w14:textId="77777777" w:rsidTr="00D41CD7">
        <w:trPr>
          <w:cantSplit/>
          <w:trHeight w:val="116"/>
        </w:trPr>
        <w:tc>
          <w:tcPr>
            <w:tcW w:w="825" w:type="dxa"/>
          </w:tcPr>
          <w:p w14:paraId="50304D57" w14:textId="77777777" w:rsidR="00B36BBF" w:rsidRPr="006663F6" w:rsidRDefault="00B36BBF" w:rsidP="00C13981">
            <w:pPr>
              <w:numPr>
                <w:ilvl w:val="1"/>
                <w:numId w:val="6"/>
              </w:numPr>
              <w:tabs>
                <w:tab w:val="clear" w:pos="660"/>
                <w:tab w:val="num" w:pos="489"/>
              </w:tabs>
              <w:ind w:left="684"/>
              <w:rPr>
                <w:rFonts w:ascii="Liberation Serif" w:hAnsi="Liberation Serif" w:cs="Liberation Serif"/>
              </w:rPr>
            </w:pPr>
          </w:p>
        </w:tc>
        <w:tc>
          <w:tcPr>
            <w:tcW w:w="3286" w:type="dxa"/>
          </w:tcPr>
          <w:p w14:paraId="6813D3D3"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ШСВ 110 кВ</w:t>
            </w:r>
          </w:p>
        </w:tc>
        <w:tc>
          <w:tcPr>
            <w:tcW w:w="1276" w:type="dxa"/>
          </w:tcPr>
          <w:p w14:paraId="5BB241F5"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P,Q,I, ТС</w:t>
            </w:r>
          </w:p>
        </w:tc>
        <w:tc>
          <w:tcPr>
            <w:tcW w:w="992" w:type="dxa"/>
          </w:tcPr>
          <w:p w14:paraId="60993AF4"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I</w:t>
            </w:r>
          </w:p>
        </w:tc>
        <w:tc>
          <w:tcPr>
            <w:tcW w:w="1701" w:type="dxa"/>
            <w:vAlign w:val="center"/>
          </w:tcPr>
          <w:p w14:paraId="71779282"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РДУ, ЦУС</w:t>
            </w:r>
          </w:p>
        </w:tc>
        <w:tc>
          <w:tcPr>
            <w:tcW w:w="992" w:type="dxa"/>
          </w:tcPr>
          <w:p w14:paraId="133C6656" w14:textId="77777777" w:rsidR="00B36BBF" w:rsidRPr="006663F6" w:rsidRDefault="00B36BBF" w:rsidP="00D41CD7">
            <w:pPr>
              <w:rPr>
                <w:rFonts w:ascii="Liberation Serif" w:hAnsi="Liberation Serif" w:cs="Liberation Serif"/>
                <w:bCs/>
                <w:i/>
              </w:rPr>
            </w:pPr>
          </w:p>
        </w:tc>
      </w:tr>
      <w:tr w:rsidR="00B36BBF" w:rsidRPr="006663F6" w14:paraId="4E54F881" w14:textId="77777777" w:rsidTr="00D41CD7">
        <w:trPr>
          <w:cantSplit/>
          <w:trHeight w:val="116"/>
        </w:trPr>
        <w:tc>
          <w:tcPr>
            <w:tcW w:w="825" w:type="dxa"/>
          </w:tcPr>
          <w:p w14:paraId="0DC7DD9F" w14:textId="77777777" w:rsidR="00B36BBF" w:rsidRPr="006663F6" w:rsidRDefault="00B36BBF" w:rsidP="00C13981">
            <w:pPr>
              <w:numPr>
                <w:ilvl w:val="1"/>
                <w:numId w:val="6"/>
              </w:numPr>
              <w:tabs>
                <w:tab w:val="clear" w:pos="660"/>
                <w:tab w:val="num" w:pos="489"/>
              </w:tabs>
              <w:ind w:left="684"/>
              <w:rPr>
                <w:rFonts w:ascii="Liberation Serif" w:hAnsi="Liberation Serif" w:cs="Liberation Serif"/>
              </w:rPr>
            </w:pPr>
          </w:p>
        </w:tc>
        <w:tc>
          <w:tcPr>
            <w:tcW w:w="3286" w:type="dxa"/>
          </w:tcPr>
          <w:p w14:paraId="478DC29A"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ОВ 110 кВ</w:t>
            </w:r>
          </w:p>
        </w:tc>
        <w:tc>
          <w:tcPr>
            <w:tcW w:w="1276" w:type="dxa"/>
          </w:tcPr>
          <w:p w14:paraId="246F5D5F" w14:textId="77777777" w:rsidR="00B36BBF" w:rsidRPr="006663F6" w:rsidRDefault="00B36BBF" w:rsidP="00D41CD7">
            <w:pPr>
              <w:rPr>
                <w:rFonts w:ascii="Liberation Serif" w:hAnsi="Liberation Serif" w:cs="Liberation Serif"/>
                <w:bCs/>
                <w:i/>
              </w:rPr>
            </w:pPr>
            <w:r w:rsidRPr="006663F6">
              <w:rPr>
                <w:rFonts w:ascii="Liberation Serif" w:hAnsi="Liberation Serif" w:cs="Liberation Serif"/>
                <w:bCs/>
                <w:i/>
              </w:rPr>
              <w:t>P,Q,I, ТС</w:t>
            </w:r>
          </w:p>
        </w:tc>
        <w:tc>
          <w:tcPr>
            <w:tcW w:w="992" w:type="dxa"/>
          </w:tcPr>
          <w:p w14:paraId="5F5DCDAB"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I</w:t>
            </w:r>
          </w:p>
        </w:tc>
        <w:tc>
          <w:tcPr>
            <w:tcW w:w="1701" w:type="dxa"/>
            <w:vAlign w:val="center"/>
          </w:tcPr>
          <w:p w14:paraId="2CA7EFE4" w14:textId="77777777" w:rsidR="00B36BBF" w:rsidRPr="006663F6" w:rsidRDefault="00B36BBF" w:rsidP="00D41CD7">
            <w:pPr>
              <w:jc w:val="center"/>
              <w:rPr>
                <w:rFonts w:ascii="Liberation Serif" w:hAnsi="Liberation Serif" w:cs="Liberation Serif"/>
                <w:bCs/>
                <w:i/>
              </w:rPr>
            </w:pPr>
            <w:r w:rsidRPr="006663F6">
              <w:rPr>
                <w:rFonts w:ascii="Liberation Serif" w:hAnsi="Liberation Serif" w:cs="Liberation Serif"/>
                <w:bCs/>
                <w:i/>
              </w:rPr>
              <w:t>РДУ, ЦУС</w:t>
            </w:r>
          </w:p>
        </w:tc>
        <w:tc>
          <w:tcPr>
            <w:tcW w:w="992" w:type="dxa"/>
          </w:tcPr>
          <w:p w14:paraId="41AABE57" w14:textId="77777777" w:rsidR="00B36BBF" w:rsidRPr="006663F6" w:rsidRDefault="00B36BBF" w:rsidP="00D41CD7">
            <w:pPr>
              <w:rPr>
                <w:rFonts w:ascii="Liberation Serif" w:hAnsi="Liberation Serif" w:cs="Liberation Serif"/>
                <w:bCs/>
                <w:i/>
              </w:rPr>
            </w:pPr>
          </w:p>
        </w:tc>
      </w:tr>
      <w:tr w:rsidR="00B36BBF" w:rsidRPr="006663F6" w14:paraId="091CDBF1" w14:textId="77777777" w:rsidTr="00D41CD7">
        <w:trPr>
          <w:cantSplit/>
          <w:trHeight w:val="116"/>
        </w:trPr>
        <w:tc>
          <w:tcPr>
            <w:tcW w:w="825" w:type="dxa"/>
            <w:tcBorders>
              <w:top w:val="single" w:sz="4" w:space="0" w:color="auto"/>
              <w:left w:val="single" w:sz="4" w:space="0" w:color="auto"/>
              <w:bottom w:val="single" w:sz="4" w:space="0" w:color="auto"/>
              <w:right w:val="single" w:sz="4" w:space="0" w:color="auto"/>
            </w:tcBorders>
          </w:tcPr>
          <w:p w14:paraId="2CCE5218" w14:textId="77777777" w:rsidR="00B36BBF" w:rsidRPr="006663F6" w:rsidRDefault="00B36BBF" w:rsidP="00D41CD7">
            <w:pPr>
              <w:ind w:left="252"/>
              <w:rPr>
                <w:rFonts w:ascii="Liberation Serif" w:hAnsi="Liberation Serif" w:cs="Liberation Serif"/>
              </w:rPr>
            </w:pPr>
            <w:r w:rsidRPr="006663F6">
              <w:rPr>
                <w:rFonts w:ascii="Liberation Serif" w:hAnsi="Liberation Serif" w:cs="Liberation Serif"/>
                <w:b/>
                <w:bCs/>
                <w:i/>
              </w:rPr>
              <w:t>2.</w:t>
            </w:r>
          </w:p>
        </w:tc>
        <w:tc>
          <w:tcPr>
            <w:tcW w:w="7255" w:type="dxa"/>
            <w:gridSpan w:val="4"/>
            <w:tcBorders>
              <w:top w:val="single" w:sz="4" w:space="0" w:color="auto"/>
              <w:left w:val="single" w:sz="4" w:space="0" w:color="auto"/>
              <w:bottom w:val="single" w:sz="4" w:space="0" w:color="auto"/>
              <w:right w:val="single" w:sz="4" w:space="0" w:color="auto"/>
            </w:tcBorders>
          </w:tcPr>
          <w:p w14:paraId="02302569" w14:textId="77777777" w:rsidR="00B36BBF" w:rsidRPr="006663F6" w:rsidRDefault="00B36BBF" w:rsidP="00D41CD7">
            <w:pPr>
              <w:rPr>
                <w:rFonts w:ascii="Liberation Serif" w:hAnsi="Liberation Serif" w:cs="Liberation Serif"/>
                <w:lang w:val="en-US"/>
              </w:rPr>
            </w:pPr>
            <w:r w:rsidRPr="006663F6">
              <w:rPr>
                <w:rFonts w:ascii="Liberation Serif" w:hAnsi="Liberation Serif" w:cs="Liberation Serif"/>
                <w:b/>
                <w:bCs/>
                <w:i/>
              </w:rPr>
              <w:t>И т.д.</w:t>
            </w:r>
          </w:p>
        </w:tc>
        <w:tc>
          <w:tcPr>
            <w:tcW w:w="992" w:type="dxa"/>
            <w:tcBorders>
              <w:top w:val="single" w:sz="4" w:space="0" w:color="auto"/>
              <w:left w:val="single" w:sz="4" w:space="0" w:color="auto"/>
              <w:bottom w:val="single" w:sz="4" w:space="0" w:color="auto"/>
              <w:right w:val="single" w:sz="4" w:space="0" w:color="auto"/>
            </w:tcBorders>
          </w:tcPr>
          <w:p w14:paraId="0C17D396" w14:textId="77777777" w:rsidR="00B36BBF" w:rsidRPr="006663F6" w:rsidRDefault="00B36BBF" w:rsidP="00D41CD7">
            <w:pPr>
              <w:rPr>
                <w:rFonts w:ascii="Liberation Serif" w:hAnsi="Liberation Serif" w:cs="Liberation Serif"/>
                <w:b/>
                <w:bCs/>
                <w:i/>
              </w:rPr>
            </w:pPr>
          </w:p>
        </w:tc>
      </w:tr>
      <w:tr w:rsidR="00B36BBF" w:rsidRPr="006663F6" w14:paraId="121732B2" w14:textId="77777777" w:rsidTr="00D41CD7">
        <w:trPr>
          <w:cantSplit/>
          <w:trHeight w:val="116"/>
        </w:trPr>
        <w:tc>
          <w:tcPr>
            <w:tcW w:w="825" w:type="dxa"/>
            <w:tcBorders>
              <w:top w:val="single" w:sz="4" w:space="0" w:color="auto"/>
              <w:left w:val="single" w:sz="4" w:space="0" w:color="auto"/>
              <w:bottom w:val="single" w:sz="4" w:space="0" w:color="auto"/>
              <w:right w:val="single" w:sz="4" w:space="0" w:color="auto"/>
            </w:tcBorders>
          </w:tcPr>
          <w:p w14:paraId="332E6ABC" w14:textId="77777777" w:rsidR="00B36BBF" w:rsidRPr="006663F6" w:rsidRDefault="00B36BBF" w:rsidP="00D41CD7">
            <w:pPr>
              <w:ind w:left="252"/>
              <w:rPr>
                <w:rFonts w:ascii="Liberation Serif" w:hAnsi="Liberation Serif" w:cs="Liberation Serif"/>
                <w:b/>
                <w:bCs/>
                <w:i/>
              </w:rPr>
            </w:pPr>
          </w:p>
        </w:tc>
        <w:tc>
          <w:tcPr>
            <w:tcW w:w="7255" w:type="dxa"/>
            <w:gridSpan w:val="4"/>
            <w:tcBorders>
              <w:top w:val="single" w:sz="4" w:space="0" w:color="auto"/>
              <w:left w:val="single" w:sz="4" w:space="0" w:color="auto"/>
              <w:bottom w:val="single" w:sz="4" w:space="0" w:color="auto"/>
              <w:right w:val="single" w:sz="4" w:space="0" w:color="auto"/>
            </w:tcBorders>
          </w:tcPr>
          <w:p w14:paraId="16C16FBD" w14:textId="77777777" w:rsidR="00B36BBF" w:rsidRPr="006663F6" w:rsidRDefault="00B36BBF" w:rsidP="00D41CD7">
            <w:pPr>
              <w:rPr>
                <w:rFonts w:ascii="Liberation Serif" w:hAnsi="Liberation Serif" w:cs="Liberation Serif"/>
                <w:b/>
                <w:bCs/>
                <w:i/>
              </w:rPr>
            </w:pPr>
            <w:r w:rsidRPr="006663F6">
              <w:rPr>
                <w:rFonts w:ascii="Liberation Serif" w:hAnsi="Liberation Serif" w:cs="Liberation Serif"/>
                <w:b/>
                <w:bCs/>
                <w:i/>
              </w:rPr>
              <w:t>20ХХ+1 год</w:t>
            </w:r>
          </w:p>
        </w:tc>
        <w:tc>
          <w:tcPr>
            <w:tcW w:w="992" w:type="dxa"/>
            <w:tcBorders>
              <w:top w:val="single" w:sz="4" w:space="0" w:color="auto"/>
              <w:left w:val="single" w:sz="4" w:space="0" w:color="auto"/>
              <w:bottom w:val="single" w:sz="4" w:space="0" w:color="auto"/>
              <w:right w:val="single" w:sz="4" w:space="0" w:color="auto"/>
            </w:tcBorders>
          </w:tcPr>
          <w:p w14:paraId="15E87683" w14:textId="77777777" w:rsidR="00B36BBF" w:rsidRPr="006663F6" w:rsidRDefault="00B36BBF" w:rsidP="00D41CD7">
            <w:pPr>
              <w:rPr>
                <w:rFonts w:ascii="Liberation Serif" w:hAnsi="Liberation Serif" w:cs="Liberation Serif"/>
                <w:b/>
                <w:bCs/>
                <w:i/>
              </w:rPr>
            </w:pPr>
          </w:p>
        </w:tc>
      </w:tr>
      <w:tr w:rsidR="00B36BBF" w:rsidRPr="006663F6" w14:paraId="1C4CA1CF" w14:textId="77777777" w:rsidTr="00D41CD7">
        <w:trPr>
          <w:cantSplit/>
          <w:trHeight w:val="116"/>
        </w:trPr>
        <w:tc>
          <w:tcPr>
            <w:tcW w:w="825" w:type="dxa"/>
            <w:tcBorders>
              <w:top w:val="single" w:sz="4" w:space="0" w:color="auto"/>
              <w:left w:val="single" w:sz="4" w:space="0" w:color="auto"/>
              <w:bottom w:val="single" w:sz="4" w:space="0" w:color="auto"/>
              <w:right w:val="single" w:sz="4" w:space="0" w:color="auto"/>
            </w:tcBorders>
          </w:tcPr>
          <w:p w14:paraId="1F00857F" w14:textId="77777777" w:rsidR="00B36BBF" w:rsidRPr="006663F6" w:rsidRDefault="00B36BBF" w:rsidP="00D41CD7">
            <w:pPr>
              <w:ind w:left="252"/>
              <w:rPr>
                <w:rFonts w:ascii="Liberation Serif" w:hAnsi="Liberation Serif" w:cs="Liberation Serif"/>
                <w:b/>
                <w:bCs/>
                <w:i/>
              </w:rPr>
            </w:pPr>
            <w:r w:rsidRPr="006663F6">
              <w:rPr>
                <w:rFonts w:ascii="Liberation Serif" w:hAnsi="Liberation Serif" w:cs="Liberation Serif"/>
                <w:b/>
                <w:bCs/>
                <w:i/>
              </w:rPr>
              <w:t>1.</w:t>
            </w:r>
          </w:p>
        </w:tc>
        <w:tc>
          <w:tcPr>
            <w:tcW w:w="7255" w:type="dxa"/>
            <w:gridSpan w:val="4"/>
            <w:tcBorders>
              <w:top w:val="single" w:sz="4" w:space="0" w:color="auto"/>
              <w:left w:val="single" w:sz="4" w:space="0" w:color="auto"/>
              <w:bottom w:val="single" w:sz="4" w:space="0" w:color="auto"/>
              <w:right w:val="single" w:sz="4" w:space="0" w:color="auto"/>
            </w:tcBorders>
          </w:tcPr>
          <w:p w14:paraId="720E20C4" w14:textId="77777777" w:rsidR="00B36BBF" w:rsidRPr="006663F6" w:rsidRDefault="00B36BBF" w:rsidP="00D41CD7">
            <w:pPr>
              <w:rPr>
                <w:rFonts w:ascii="Liberation Serif" w:hAnsi="Liberation Serif" w:cs="Liberation Serif"/>
                <w:b/>
                <w:bCs/>
                <w:i/>
              </w:rPr>
            </w:pPr>
            <w:r w:rsidRPr="006663F6">
              <w:rPr>
                <w:rFonts w:ascii="Liberation Serif" w:hAnsi="Liberation Serif" w:cs="Liberation Serif"/>
                <w:b/>
                <w:bCs/>
                <w:i/>
              </w:rPr>
              <w:t>ПС 110 кВ …</w:t>
            </w:r>
          </w:p>
        </w:tc>
        <w:tc>
          <w:tcPr>
            <w:tcW w:w="992" w:type="dxa"/>
            <w:tcBorders>
              <w:top w:val="single" w:sz="4" w:space="0" w:color="auto"/>
              <w:left w:val="single" w:sz="4" w:space="0" w:color="auto"/>
              <w:bottom w:val="single" w:sz="4" w:space="0" w:color="auto"/>
              <w:right w:val="single" w:sz="4" w:space="0" w:color="auto"/>
            </w:tcBorders>
          </w:tcPr>
          <w:p w14:paraId="230BF1EC" w14:textId="77777777" w:rsidR="00B36BBF" w:rsidRPr="006663F6" w:rsidRDefault="00B36BBF" w:rsidP="00D41CD7">
            <w:pPr>
              <w:rPr>
                <w:rFonts w:ascii="Liberation Serif" w:hAnsi="Liberation Serif" w:cs="Liberation Serif"/>
                <w:b/>
                <w:bCs/>
                <w:i/>
              </w:rPr>
            </w:pPr>
          </w:p>
        </w:tc>
      </w:tr>
    </w:tbl>
    <w:p w14:paraId="42E84915" w14:textId="77777777" w:rsidR="00B36BBF" w:rsidRPr="006663F6" w:rsidRDefault="00B36BBF" w:rsidP="00B36BBF">
      <w:pPr>
        <w:ind w:firstLine="426"/>
        <w:jc w:val="both"/>
        <w:outlineLvl w:val="0"/>
        <w:rPr>
          <w:rFonts w:ascii="Liberation Serif" w:hAnsi="Liberation Serif" w:cs="Liberation Serif"/>
          <w:szCs w:val="28"/>
        </w:rPr>
      </w:pPr>
    </w:p>
    <w:p w14:paraId="64487E06" w14:textId="77777777" w:rsidR="00B36BBF" w:rsidRPr="006663F6" w:rsidRDefault="00B36BBF" w:rsidP="00B36BBF">
      <w:pPr>
        <w:ind w:firstLine="426"/>
        <w:jc w:val="both"/>
        <w:outlineLvl w:val="0"/>
        <w:rPr>
          <w:rFonts w:ascii="Liberation Serif" w:hAnsi="Liberation Serif" w:cs="Liberation Serif"/>
          <w:szCs w:val="28"/>
        </w:rPr>
      </w:pPr>
      <w:r w:rsidRPr="006663F6">
        <w:rPr>
          <w:rFonts w:ascii="Liberation Serif" w:hAnsi="Liberation Serif" w:cs="Liberation Serif"/>
          <w:szCs w:val="28"/>
        </w:rPr>
        <w:t xml:space="preserve">Примечания: </w:t>
      </w:r>
    </w:p>
    <w:p w14:paraId="4C178C63" w14:textId="77777777" w:rsidR="00B36BBF" w:rsidRPr="006663F6" w:rsidRDefault="00B36BBF" w:rsidP="00C13981">
      <w:pPr>
        <w:numPr>
          <w:ilvl w:val="0"/>
          <w:numId w:val="10"/>
        </w:numPr>
        <w:tabs>
          <w:tab w:val="clear" w:pos="252"/>
          <w:tab w:val="num" w:pos="0"/>
          <w:tab w:val="left" w:pos="851"/>
        </w:tabs>
        <w:ind w:left="0" w:firstLine="567"/>
        <w:jc w:val="both"/>
        <w:outlineLvl w:val="0"/>
        <w:rPr>
          <w:rFonts w:ascii="Liberation Serif" w:hAnsi="Liberation Serif" w:cs="Liberation Serif"/>
          <w:szCs w:val="28"/>
        </w:rPr>
      </w:pPr>
      <w:r w:rsidRPr="006663F6">
        <w:rPr>
          <w:rFonts w:ascii="Liberation Serif" w:hAnsi="Liberation Serif" w:cs="Liberation Serif"/>
          <w:szCs w:val="28"/>
        </w:rPr>
        <w:t>Все телесигналы положения ШР всех присоединений.</w:t>
      </w:r>
    </w:p>
    <w:p w14:paraId="3E71947F" w14:textId="77777777" w:rsidR="00B36BBF" w:rsidRPr="006663F6" w:rsidRDefault="00B36BBF" w:rsidP="00C13981">
      <w:pPr>
        <w:numPr>
          <w:ilvl w:val="0"/>
          <w:numId w:val="10"/>
        </w:numPr>
        <w:tabs>
          <w:tab w:val="clear" w:pos="252"/>
          <w:tab w:val="num" w:pos="0"/>
          <w:tab w:val="left" w:pos="851"/>
        </w:tabs>
        <w:ind w:left="0" w:firstLine="567"/>
        <w:jc w:val="both"/>
        <w:outlineLvl w:val="0"/>
        <w:rPr>
          <w:rFonts w:ascii="Liberation Serif" w:hAnsi="Liberation Serif" w:cs="Liberation Serif"/>
          <w:szCs w:val="28"/>
        </w:rPr>
      </w:pPr>
      <w:r w:rsidRPr="006663F6">
        <w:rPr>
          <w:rFonts w:ascii="Liberation Serif" w:hAnsi="Liberation Serif" w:cs="Liberation Serif"/>
          <w:szCs w:val="28"/>
        </w:rPr>
        <w:t>Все телесигналы положения РОСШ всех присоединений.</w:t>
      </w:r>
    </w:p>
    <w:p w14:paraId="265AA082" w14:textId="77777777" w:rsidR="00B36BBF" w:rsidRPr="006663F6" w:rsidRDefault="00B36BBF" w:rsidP="00C13981">
      <w:pPr>
        <w:numPr>
          <w:ilvl w:val="0"/>
          <w:numId w:val="10"/>
        </w:numPr>
        <w:tabs>
          <w:tab w:val="clear" w:pos="252"/>
          <w:tab w:val="num" w:pos="0"/>
          <w:tab w:val="left" w:pos="851"/>
        </w:tabs>
        <w:ind w:left="0" w:firstLine="567"/>
        <w:jc w:val="both"/>
        <w:outlineLvl w:val="0"/>
        <w:rPr>
          <w:rFonts w:ascii="Liberation Serif" w:hAnsi="Liberation Serif" w:cs="Liberation Serif"/>
          <w:szCs w:val="28"/>
        </w:rPr>
      </w:pPr>
      <w:r w:rsidRPr="006663F6">
        <w:rPr>
          <w:rFonts w:ascii="Liberation Serif" w:hAnsi="Liberation Serif" w:cs="Liberation Serif"/>
          <w:szCs w:val="28"/>
        </w:rPr>
        <w:t>Телесигналы положения выключателя, ЛР и ЗН присоединения.</w:t>
      </w:r>
    </w:p>
    <w:p w14:paraId="7DCC62EE" w14:textId="2AFB6CDF" w:rsidR="00B36BBF" w:rsidRPr="006663F6" w:rsidRDefault="00B36BBF" w:rsidP="00C13981">
      <w:pPr>
        <w:numPr>
          <w:ilvl w:val="0"/>
          <w:numId w:val="10"/>
        </w:numPr>
        <w:tabs>
          <w:tab w:val="clear" w:pos="252"/>
          <w:tab w:val="num" w:pos="0"/>
          <w:tab w:val="left" w:pos="851"/>
        </w:tabs>
        <w:ind w:left="0" w:firstLine="567"/>
        <w:jc w:val="both"/>
        <w:outlineLvl w:val="0"/>
        <w:rPr>
          <w:rFonts w:ascii="Liberation Serif" w:hAnsi="Liberation Serif" w:cs="Liberation Serif"/>
          <w:szCs w:val="28"/>
        </w:rPr>
      </w:pPr>
      <w:r w:rsidRPr="006663F6">
        <w:rPr>
          <w:rFonts w:ascii="Liberation Serif" w:hAnsi="Liberation Serif" w:cs="Liberation Serif"/>
          <w:szCs w:val="28"/>
        </w:rPr>
        <w:t xml:space="preserve">В столбце Примечание (6) указывается, в том числе функция </w:t>
      </w:r>
      <w:r w:rsidR="00205081" w:rsidRPr="006663F6">
        <w:rPr>
          <w:rFonts w:ascii="Liberation Serif" w:hAnsi="Liberation Serif" w:cs="Liberation Serif"/>
          <w:szCs w:val="28"/>
        </w:rPr>
        <w:t xml:space="preserve">дистанционного </w:t>
      </w:r>
      <w:r w:rsidR="00205081" w:rsidRPr="006663F6">
        <w:rPr>
          <w:rFonts w:ascii="Liberation Serif" w:hAnsi="Liberation Serif" w:cs="Liberation Serif"/>
          <w:szCs w:val="28"/>
        </w:rPr>
        <w:br/>
        <w:t xml:space="preserve"> </w:t>
      </w:r>
      <w:r w:rsidRPr="006663F6">
        <w:rPr>
          <w:rFonts w:ascii="Liberation Serif" w:hAnsi="Liberation Serif" w:cs="Liberation Serif"/>
          <w:szCs w:val="28"/>
        </w:rPr>
        <w:t>управления (</w:t>
      </w:r>
      <w:r w:rsidR="00B32CC3" w:rsidRPr="006663F6">
        <w:rPr>
          <w:rFonts w:ascii="Liberation Serif" w:hAnsi="Liberation Serif" w:cs="Liberation Serif"/>
          <w:szCs w:val="28"/>
        </w:rPr>
        <w:t>Д</w:t>
      </w:r>
      <w:r w:rsidRPr="006663F6">
        <w:rPr>
          <w:rFonts w:ascii="Liberation Serif" w:hAnsi="Liberation Serif" w:cs="Liberation Serif"/>
          <w:szCs w:val="28"/>
        </w:rPr>
        <w:t>У) из РДУ.</w:t>
      </w:r>
    </w:p>
    <w:p w14:paraId="24FC3E25" w14:textId="77777777" w:rsidR="00B36BBF" w:rsidRPr="006663F6" w:rsidRDefault="00B36BBF" w:rsidP="00B36BBF">
      <w:pPr>
        <w:tabs>
          <w:tab w:val="left" w:pos="284"/>
          <w:tab w:val="left" w:pos="1134"/>
        </w:tabs>
        <w:spacing w:after="120"/>
        <w:ind w:right="-57" w:firstLine="720"/>
        <w:jc w:val="right"/>
        <w:rPr>
          <w:rFonts w:ascii="Liberation Serif" w:hAnsi="Liberation Serif" w:cs="Liberation Serif"/>
        </w:rPr>
      </w:pPr>
    </w:p>
    <w:p w14:paraId="7BE8EAAD" w14:textId="77777777" w:rsidR="00B36BBF" w:rsidRPr="006663F6" w:rsidRDefault="00B36BBF" w:rsidP="00B36BBF">
      <w:pPr>
        <w:rPr>
          <w:rFonts w:ascii="Liberation Serif" w:hAnsi="Liberation Serif" w:cs="Liberation Serif"/>
        </w:rPr>
      </w:pPr>
      <w:r w:rsidRPr="006663F6">
        <w:rPr>
          <w:rFonts w:ascii="Liberation Serif" w:hAnsi="Liberation Serif" w:cs="Liberation Serif"/>
        </w:rPr>
        <w:br w:type="page"/>
      </w:r>
    </w:p>
    <w:p w14:paraId="317FFBDD" w14:textId="77777777" w:rsidR="00B36BBF" w:rsidRPr="006663F6" w:rsidRDefault="00B36BBF" w:rsidP="00B36BBF">
      <w:pPr>
        <w:tabs>
          <w:tab w:val="left" w:pos="284"/>
          <w:tab w:val="left" w:pos="1134"/>
        </w:tabs>
        <w:spacing w:after="120"/>
        <w:ind w:right="-57" w:firstLine="720"/>
        <w:jc w:val="right"/>
        <w:rPr>
          <w:rFonts w:ascii="Liberation Serif" w:hAnsi="Liberation Serif" w:cs="Liberation Serif"/>
        </w:rPr>
      </w:pPr>
      <w:r w:rsidRPr="006663F6">
        <w:rPr>
          <w:rFonts w:ascii="Liberation Serif" w:hAnsi="Liberation Serif" w:cs="Liberation Serif"/>
        </w:rPr>
        <w:lastRenderedPageBreak/>
        <w:t>Таблица 2</w:t>
      </w:r>
    </w:p>
    <w:p w14:paraId="15EE216F" w14:textId="77777777" w:rsidR="00B36BBF" w:rsidRPr="006663F6" w:rsidRDefault="00B36BBF" w:rsidP="00B36BBF">
      <w:pPr>
        <w:tabs>
          <w:tab w:val="left" w:pos="284"/>
        </w:tabs>
        <w:jc w:val="center"/>
        <w:rPr>
          <w:rFonts w:ascii="Liberation Serif" w:hAnsi="Liberation Serif" w:cs="Liberation Serif"/>
          <w:b/>
          <w:sz w:val="26"/>
          <w:szCs w:val="26"/>
        </w:rPr>
      </w:pPr>
      <w:r w:rsidRPr="006663F6">
        <w:rPr>
          <w:rFonts w:ascii="Liberation Serif" w:hAnsi="Liberation Serif" w:cs="Liberation Serif"/>
          <w:b/>
          <w:sz w:val="26"/>
          <w:szCs w:val="26"/>
        </w:rPr>
        <w:t xml:space="preserve">Перечень подстанций и состав дополнительной телеметрической информации, подлежащей передаче в РДУ в рамках ССПИ, существующей на момент формирования Программы </w:t>
      </w:r>
    </w:p>
    <w:p w14:paraId="6B855220" w14:textId="77777777" w:rsidR="00B36BBF" w:rsidRPr="006663F6" w:rsidRDefault="00B36BBF" w:rsidP="00B36BBF">
      <w:pPr>
        <w:tabs>
          <w:tab w:val="left" w:pos="284"/>
        </w:tabs>
        <w:rPr>
          <w:rFonts w:ascii="Liberation Serif" w:hAnsi="Liberation Serif" w:cs="Liberation Serif"/>
          <w:sz w:val="12"/>
          <w:szCs w:val="28"/>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3768"/>
        <w:gridCol w:w="1755"/>
        <w:gridCol w:w="1552"/>
        <w:gridCol w:w="1603"/>
      </w:tblGrid>
      <w:tr w:rsidR="00B36BBF" w:rsidRPr="006663F6" w14:paraId="37674131" w14:textId="77777777" w:rsidTr="00D41CD7">
        <w:trPr>
          <w:trHeight w:val="454"/>
          <w:tblHeader/>
        </w:trPr>
        <w:tc>
          <w:tcPr>
            <w:tcW w:w="296" w:type="pct"/>
            <w:vMerge w:val="restart"/>
            <w:vAlign w:val="center"/>
          </w:tcPr>
          <w:p w14:paraId="74AC754E"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п/п</w:t>
            </w:r>
          </w:p>
        </w:tc>
        <w:tc>
          <w:tcPr>
            <w:tcW w:w="2042" w:type="pct"/>
            <w:vMerge w:val="restart"/>
            <w:vAlign w:val="center"/>
          </w:tcPr>
          <w:p w14:paraId="171D2FE5"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xml:space="preserve">Диспетчерское наименование </w:t>
            </w:r>
          </w:p>
          <w:p w14:paraId="55C30FB9"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xml:space="preserve">подстанции (ПС), объекта электросетевого хозяйства Сетевой организации </w:t>
            </w:r>
          </w:p>
          <w:p w14:paraId="373F1A81"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(точка измерения ТИ, ТС)</w:t>
            </w:r>
          </w:p>
        </w:tc>
        <w:tc>
          <w:tcPr>
            <w:tcW w:w="1792" w:type="pct"/>
            <w:gridSpan w:val="2"/>
            <w:vAlign w:val="center"/>
          </w:tcPr>
          <w:p w14:paraId="0AE888BB"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Состав телеметрической информации</w:t>
            </w:r>
          </w:p>
        </w:tc>
        <w:tc>
          <w:tcPr>
            <w:tcW w:w="869" w:type="pct"/>
            <w:vMerge w:val="restart"/>
            <w:vAlign w:val="center"/>
          </w:tcPr>
          <w:p w14:paraId="15D21473"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Срок организации передачи телеметрической информации</w:t>
            </w:r>
          </w:p>
        </w:tc>
      </w:tr>
      <w:tr w:rsidR="00B36BBF" w:rsidRPr="006663F6" w14:paraId="2D2E83D8" w14:textId="77777777" w:rsidTr="00D41CD7">
        <w:trPr>
          <w:trHeight w:val="1532"/>
          <w:tblHeader/>
        </w:trPr>
        <w:tc>
          <w:tcPr>
            <w:tcW w:w="296" w:type="pct"/>
            <w:vMerge/>
            <w:vAlign w:val="center"/>
          </w:tcPr>
          <w:p w14:paraId="0F3CBE3C" w14:textId="77777777" w:rsidR="00B36BBF" w:rsidRPr="006663F6" w:rsidRDefault="00B36BBF" w:rsidP="00D41CD7">
            <w:pPr>
              <w:tabs>
                <w:tab w:val="left" w:pos="284"/>
              </w:tabs>
              <w:jc w:val="center"/>
              <w:rPr>
                <w:rFonts w:ascii="Liberation Serif" w:hAnsi="Liberation Serif" w:cs="Liberation Serif"/>
              </w:rPr>
            </w:pPr>
          </w:p>
        </w:tc>
        <w:tc>
          <w:tcPr>
            <w:tcW w:w="2042" w:type="pct"/>
            <w:vMerge/>
            <w:vAlign w:val="center"/>
          </w:tcPr>
          <w:p w14:paraId="285AB793" w14:textId="77777777" w:rsidR="00B36BBF" w:rsidRPr="006663F6" w:rsidRDefault="00B36BBF" w:rsidP="00D41CD7">
            <w:pPr>
              <w:tabs>
                <w:tab w:val="left" w:pos="284"/>
              </w:tabs>
              <w:jc w:val="center"/>
              <w:rPr>
                <w:rFonts w:ascii="Liberation Serif" w:hAnsi="Liberation Serif" w:cs="Liberation Serif"/>
              </w:rPr>
            </w:pPr>
          </w:p>
        </w:tc>
        <w:tc>
          <w:tcPr>
            <w:tcW w:w="951" w:type="pct"/>
            <w:vAlign w:val="center"/>
          </w:tcPr>
          <w:p w14:paraId="3B414996"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xml:space="preserve">ТИ, ТС, фактически получаемые </w:t>
            </w:r>
          </w:p>
          <w:p w14:paraId="52B0C866"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с подстанции</w:t>
            </w:r>
          </w:p>
        </w:tc>
        <w:tc>
          <w:tcPr>
            <w:tcW w:w="841" w:type="pct"/>
            <w:vAlign w:val="center"/>
          </w:tcPr>
          <w:p w14:paraId="6304C0C7"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Дополни</w:t>
            </w:r>
          </w:p>
          <w:p w14:paraId="48647652"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xml:space="preserve">тельные </w:t>
            </w:r>
          </w:p>
          <w:p w14:paraId="511C146F"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xml:space="preserve">ТИ, ТС </w:t>
            </w:r>
          </w:p>
        </w:tc>
        <w:tc>
          <w:tcPr>
            <w:tcW w:w="869" w:type="pct"/>
            <w:vMerge/>
            <w:vAlign w:val="center"/>
          </w:tcPr>
          <w:p w14:paraId="3D48CEB3" w14:textId="77777777" w:rsidR="00B36BBF" w:rsidRPr="006663F6" w:rsidRDefault="00B36BBF" w:rsidP="00D41CD7">
            <w:pPr>
              <w:tabs>
                <w:tab w:val="left" w:pos="284"/>
              </w:tabs>
              <w:jc w:val="center"/>
              <w:rPr>
                <w:rFonts w:ascii="Liberation Serif" w:hAnsi="Liberation Serif" w:cs="Liberation Serif"/>
              </w:rPr>
            </w:pPr>
          </w:p>
        </w:tc>
      </w:tr>
      <w:tr w:rsidR="00B36BBF" w:rsidRPr="006663F6" w14:paraId="0BB45215" w14:textId="77777777" w:rsidTr="00D41CD7">
        <w:trPr>
          <w:trHeight w:val="163"/>
          <w:tblHeader/>
        </w:trPr>
        <w:tc>
          <w:tcPr>
            <w:tcW w:w="296" w:type="pct"/>
          </w:tcPr>
          <w:p w14:paraId="6C84AEA3"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1</w:t>
            </w:r>
          </w:p>
        </w:tc>
        <w:tc>
          <w:tcPr>
            <w:tcW w:w="2042" w:type="pct"/>
          </w:tcPr>
          <w:p w14:paraId="392C93C2"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w:t>
            </w:r>
          </w:p>
        </w:tc>
        <w:tc>
          <w:tcPr>
            <w:tcW w:w="951" w:type="pct"/>
          </w:tcPr>
          <w:p w14:paraId="7E2D4CB8"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3</w:t>
            </w:r>
          </w:p>
        </w:tc>
        <w:tc>
          <w:tcPr>
            <w:tcW w:w="841" w:type="pct"/>
          </w:tcPr>
          <w:p w14:paraId="2AE5277B"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4</w:t>
            </w:r>
          </w:p>
        </w:tc>
        <w:tc>
          <w:tcPr>
            <w:tcW w:w="869" w:type="pct"/>
          </w:tcPr>
          <w:p w14:paraId="34285E3E"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5</w:t>
            </w:r>
          </w:p>
        </w:tc>
      </w:tr>
      <w:tr w:rsidR="00B36BBF" w:rsidRPr="006663F6" w14:paraId="10842B3D" w14:textId="77777777" w:rsidTr="00D41CD7">
        <w:trPr>
          <w:trHeight w:val="163"/>
          <w:tblHeader/>
        </w:trPr>
        <w:tc>
          <w:tcPr>
            <w:tcW w:w="296" w:type="pct"/>
          </w:tcPr>
          <w:p w14:paraId="1FBDB624" w14:textId="77777777" w:rsidR="00B36BBF" w:rsidRPr="006663F6" w:rsidRDefault="00B36BBF" w:rsidP="00D41CD7">
            <w:pPr>
              <w:tabs>
                <w:tab w:val="left" w:pos="284"/>
              </w:tabs>
              <w:rPr>
                <w:rFonts w:ascii="Liberation Serif" w:hAnsi="Liberation Serif" w:cs="Liberation Serif"/>
                <w:b/>
                <w:i/>
              </w:rPr>
            </w:pPr>
          </w:p>
        </w:tc>
        <w:tc>
          <w:tcPr>
            <w:tcW w:w="2042" w:type="pct"/>
          </w:tcPr>
          <w:p w14:paraId="4C0133A2" w14:textId="77777777" w:rsidR="00B36BBF" w:rsidRPr="006663F6" w:rsidRDefault="00B36BBF" w:rsidP="00D41CD7">
            <w:pPr>
              <w:tabs>
                <w:tab w:val="left" w:pos="284"/>
              </w:tabs>
              <w:rPr>
                <w:rFonts w:ascii="Liberation Serif" w:hAnsi="Liberation Serif" w:cs="Liberation Serif"/>
              </w:rPr>
            </w:pPr>
            <w:r w:rsidRPr="006663F6">
              <w:rPr>
                <w:rFonts w:ascii="Liberation Serif" w:hAnsi="Liberation Serif" w:cs="Liberation Serif"/>
                <w:b/>
                <w:i/>
              </w:rPr>
              <w:t>Образец заполнения</w:t>
            </w:r>
          </w:p>
        </w:tc>
        <w:tc>
          <w:tcPr>
            <w:tcW w:w="951" w:type="pct"/>
          </w:tcPr>
          <w:p w14:paraId="65269C4D" w14:textId="77777777" w:rsidR="00B36BBF" w:rsidRPr="006663F6" w:rsidRDefault="00B36BBF" w:rsidP="00D41CD7">
            <w:pPr>
              <w:tabs>
                <w:tab w:val="left" w:pos="284"/>
              </w:tabs>
              <w:jc w:val="center"/>
              <w:rPr>
                <w:rFonts w:ascii="Liberation Serif" w:hAnsi="Liberation Serif" w:cs="Liberation Serif"/>
                <w:b/>
              </w:rPr>
            </w:pPr>
          </w:p>
        </w:tc>
        <w:tc>
          <w:tcPr>
            <w:tcW w:w="841" w:type="pct"/>
          </w:tcPr>
          <w:p w14:paraId="154716A2" w14:textId="77777777" w:rsidR="00B36BBF" w:rsidRPr="006663F6" w:rsidRDefault="00B36BBF" w:rsidP="00D41CD7">
            <w:pPr>
              <w:tabs>
                <w:tab w:val="left" w:pos="284"/>
              </w:tabs>
              <w:jc w:val="center"/>
              <w:rPr>
                <w:rFonts w:ascii="Liberation Serif" w:hAnsi="Liberation Serif" w:cs="Liberation Serif"/>
                <w:b/>
              </w:rPr>
            </w:pPr>
          </w:p>
        </w:tc>
        <w:tc>
          <w:tcPr>
            <w:tcW w:w="869" w:type="pct"/>
          </w:tcPr>
          <w:p w14:paraId="633C0477" w14:textId="77777777" w:rsidR="00B36BBF" w:rsidRPr="006663F6" w:rsidRDefault="00B36BBF" w:rsidP="00D41CD7">
            <w:pPr>
              <w:tabs>
                <w:tab w:val="left" w:pos="284"/>
              </w:tabs>
              <w:jc w:val="center"/>
              <w:rPr>
                <w:rFonts w:ascii="Liberation Serif" w:hAnsi="Liberation Serif" w:cs="Liberation Serif"/>
                <w:b/>
              </w:rPr>
            </w:pPr>
          </w:p>
        </w:tc>
      </w:tr>
      <w:tr w:rsidR="00B36BBF" w:rsidRPr="006663F6" w14:paraId="1D68E5D7" w14:textId="77777777" w:rsidTr="00D41CD7">
        <w:trPr>
          <w:trHeight w:val="163"/>
          <w:tblHeader/>
        </w:trPr>
        <w:tc>
          <w:tcPr>
            <w:tcW w:w="296" w:type="pct"/>
          </w:tcPr>
          <w:p w14:paraId="397B8D1D" w14:textId="77777777" w:rsidR="00B36BBF" w:rsidRPr="006663F6" w:rsidRDefault="00B36BBF" w:rsidP="00D41CD7">
            <w:pPr>
              <w:tabs>
                <w:tab w:val="left" w:pos="284"/>
              </w:tabs>
              <w:rPr>
                <w:rFonts w:ascii="Liberation Serif" w:hAnsi="Liberation Serif" w:cs="Liberation Serif"/>
                <w:b/>
                <w:i/>
              </w:rPr>
            </w:pPr>
            <w:r w:rsidRPr="006663F6">
              <w:rPr>
                <w:rFonts w:ascii="Liberation Serif" w:hAnsi="Liberation Serif" w:cs="Liberation Serif"/>
                <w:b/>
                <w:i/>
              </w:rPr>
              <w:t>1.</w:t>
            </w:r>
          </w:p>
        </w:tc>
        <w:tc>
          <w:tcPr>
            <w:tcW w:w="2042" w:type="pct"/>
          </w:tcPr>
          <w:p w14:paraId="53E17617" w14:textId="77777777" w:rsidR="00B36BBF" w:rsidRPr="006663F6" w:rsidRDefault="00B36BBF" w:rsidP="00D41CD7">
            <w:pPr>
              <w:tabs>
                <w:tab w:val="left" w:pos="284"/>
              </w:tabs>
              <w:rPr>
                <w:rFonts w:ascii="Liberation Serif" w:hAnsi="Liberation Serif" w:cs="Liberation Serif"/>
                <w:b/>
                <w:bCs/>
                <w:i/>
              </w:rPr>
            </w:pPr>
            <w:r w:rsidRPr="006663F6">
              <w:rPr>
                <w:rFonts w:ascii="Liberation Serif" w:hAnsi="Liberation Serif" w:cs="Liberation Serif"/>
                <w:b/>
                <w:bCs/>
                <w:i/>
              </w:rPr>
              <w:t xml:space="preserve">ПС 220 кВ </w:t>
            </w:r>
            <w:proofErr w:type="spellStart"/>
            <w:r w:rsidRPr="006663F6">
              <w:rPr>
                <w:rFonts w:ascii="Liberation Serif" w:hAnsi="Liberation Serif" w:cs="Liberation Serif"/>
                <w:b/>
                <w:bCs/>
                <w:i/>
              </w:rPr>
              <w:t>Буйская</w:t>
            </w:r>
            <w:proofErr w:type="spellEnd"/>
          </w:p>
        </w:tc>
        <w:tc>
          <w:tcPr>
            <w:tcW w:w="951" w:type="pct"/>
          </w:tcPr>
          <w:p w14:paraId="0B7C210F" w14:textId="77777777" w:rsidR="00B36BBF" w:rsidRPr="006663F6" w:rsidRDefault="00B36BBF" w:rsidP="00D41CD7">
            <w:pPr>
              <w:tabs>
                <w:tab w:val="left" w:pos="284"/>
              </w:tabs>
              <w:jc w:val="center"/>
              <w:rPr>
                <w:rFonts w:ascii="Liberation Serif" w:hAnsi="Liberation Serif" w:cs="Liberation Serif"/>
                <w:b/>
              </w:rPr>
            </w:pPr>
          </w:p>
        </w:tc>
        <w:tc>
          <w:tcPr>
            <w:tcW w:w="841" w:type="pct"/>
          </w:tcPr>
          <w:p w14:paraId="340CE19D" w14:textId="77777777" w:rsidR="00B36BBF" w:rsidRPr="006663F6" w:rsidRDefault="00B36BBF" w:rsidP="00D41CD7">
            <w:pPr>
              <w:tabs>
                <w:tab w:val="left" w:pos="284"/>
              </w:tabs>
              <w:jc w:val="center"/>
              <w:rPr>
                <w:rFonts w:ascii="Liberation Serif" w:hAnsi="Liberation Serif" w:cs="Liberation Serif"/>
                <w:b/>
              </w:rPr>
            </w:pPr>
          </w:p>
        </w:tc>
        <w:tc>
          <w:tcPr>
            <w:tcW w:w="869" w:type="pct"/>
          </w:tcPr>
          <w:p w14:paraId="6D382178" w14:textId="77777777" w:rsidR="00B36BBF" w:rsidRPr="006663F6" w:rsidRDefault="00B36BBF" w:rsidP="00D41CD7">
            <w:pPr>
              <w:tabs>
                <w:tab w:val="left" w:pos="284"/>
              </w:tabs>
              <w:jc w:val="center"/>
              <w:rPr>
                <w:rFonts w:ascii="Liberation Serif" w:hAnsi="Liberation Serif" w:cs="Liberation Serif"/>
                <w:b/>
              </w:rPr>
            </w:pPr>
          </w:p>
        </w:tc>
      </w:tr>
      <w:tr w:rsidR="00B36BBF" w:rsidRPr="006663F6" w14:paraId="147FB2FB" w14:textId="77777777" w:rsidTr="00D41CD7">
        <w:trPr>
          <w:trHeight w:val="163"/>
          <w:tblHeader/>
        </w:trPr>
        <w:tc>
          <w:tcPr>
            <w:tcW w:w="296" w:type="pct"/>
          </w:tcPr>
          <w:p w14:paraId="5C463CA6" w14:textId="77777777" w:rsidR="00B36BBF" w:rsidRPr="006663F6" w:rsidRDefault="00B36BBF" w:rsidP="00D41CD7">
            <w:pPr>
              <w:tabs>
                <w:tab w:val="left" w:pos="284"/>
              </w:tabs>
              <w:rPr>
                <w:rFonts w:ascii="Liberation Serif" w:hAnsi="Liberation Serif" w:cs="Liberation Serif"/>
                <w:b/>
                <w:i/>
              </w:rPr>
            </w:pPr>
          </w:p>
        </w:tc>
        <w:tc>
          <w:tcPr>
            <w:tcW w:w="2042" w:type="pct"/>
          </w:tcPr>
          <w:p w14:paraId="0D919A74" w14:textId="77777777" w:rsidR="00B36BBF" w:rsidRPr="006663F6" w:rsidRDefault="00B36BBF" w:rsidP="00D41CD7">
            <w:pPr>
              <w:tabs>
                <w:tab w:val="left" w:pos="284"/>
              </w:tabs>
              <w:rPr>
                <w:rFonts w:ascii="Liberation Serif" w:hAnsi="Liberation Serif" w:cs="Liberation Serif"/>
                <w:bCs/>
                <w:i/>
              </w:rPr>
            </w:pPr>
            <w:r w:rsidRPr="006663F6">
              <w:rPr>
                <w:rFonts w:ascii="Liberation Serif" w:hAnsi="Liberation Serif" w:cs="Liberation Serif"/>
                <w:bCs/>
                <w:i/>
              </w:rPr>
              <w:t xml:space="preserve">В 220 кВ ВЛ </w:t>
            </w:r>
            <w:proofErr w:type="spellStart"/>
            <w:r w:rsidRPr="006663F6">
              <w:rPr>
                <w:rFonts w:ascii="Liberation Serif" w:hAnsi="Liberation Serif" w:cs="Liberation Serif"/>
                <w:bCs/>
                <w:i/>
              </w:rPr>
              <w:t>Буйская</w:t>
            </w:r>
            <w:proofErr w:type="spellEnd"/>
            <w:r w:rsidRPr="006663F6">
              <w:rPr>
                <w:rFonts w:ascii="Liberation Serif" w:hAnsi="Liberation Serif" w:cs="Liberation Serif"/>
                <w:bCs/>
                <w:i/>
              </w:rPr>
              <w:t xml:space="preserve"> - </w:t>
            </w:r>
            <w:proofErr w:type="spellStart"/>
            <w:r w:rsidRPr="006663F6">
              <w:rPr>
                <w:rFonts w:ascii="Liberation Serif" w:hAnsi="Liberation Serif" w:cs="Liberation Serif"/>
                <w:bCs/>
                <w:i/>
              </w:rPr>
              <w:t>Гожан</w:t>
            </w:r>
            <w:proofErr w:type="spellEnd"/>
            <w:r w:rsidRPr="006663F6">
              <w:rPr>
                <w:rFonts w:ascii="Liberation Serif" w:hAnsi="Liberation Serif" w:cs="Liberation Serif"/>
                <w:bCs/>
                <w:i/>
              </w:rPr>
              <w:t xml:space="preserve"> 1ц</w:t>
            </w:r>
          </w:p>
        </w:tc>
        <w:tc>
          <w:tcPr>
            <w:tcW w:w="951" w:type="pct"/>
          </w:tcPr>
          <w:p w14:paraId="25DF0811" w14:textId="77777777" w:rsidR="00B36BBF" w:rsidRPr="006663F6" w:rsidRDefault="00B36BBF" w:rsidP="00D41CD7">
            <w:pPr>
              <w:tabs>
                <w:tab w:val="left" w:pos="284"/>
              </w:tabs>
              <w:jc w:val="center"/>
              <w:rPr>
                <w:rFonts w:ascii="Liberation Serif" w:hAnsi="Liberation Serif" w:cs="Liberation Serif"/>
                <w:b/>
              </w:rPr>
            </w:pPr>
          </w:p>
        </w:tc>
        <w:tc>
          <w:tcPr>
            <w:tcW w:w="841" w:type="pct"/>
          </w:tcPr>
          <w:p w14:paraId="7845494B" w14:textId="77777777" w:rsidR="00B36BBF" w:rsidRPr="006663F6" w:rsidRDefault="00B36BBF" w:rsidP="00D41CD7">
            <w:pPr>
              <w:tabs>
                <w:tab w:val="left" w:pos="284"/>
              </w:tabs>
              <w:jc w:val="center"/>
              <w:rPr>
                <w:rFonts w:ascii="Liberation Serif" w:hAnsi="Liberation Serif" w:cs="Liberation Serif"/>
                <w:b/>
              </w:rPr>
            </w:pPr>
          </w:p>
        </w:tc>
        <w:tc>
          <w:tcPr>
            <w:tcW w:w="869" w:type="pct"/>
          </w:tcPr>
          <w:p w14:paraId="1519A947" w14:textId="77777777" w:rsidR="00B36BBF" w:rsidRPr="006663F6" w:rsidRDefault="00B36BBF" w:rsidP="00D41CD7">
            <w:pPr>
              <w:tabs>
                <w:tab w:val="left" w:pos="284"/>
              </w:tabs>
              <w:jc w:val="center"/>
              <w:rPr>
                <w:rFonts w:ascii="Liberation Serif" w:hAnsi="Liberation Serif" w:cs="Liberation Serif"/>
                <w:b/>
              </w:rPr>
            </w:pPr>
          </w:p>
        </w:tc>
      </w:tr>
      <w:tr w:rsidR="00B36BBF" w:rsidRPr="006663F6" w14:paraId="61816443" w14:textId="77777777" w:rsidTr="00D41CD7">
        <w:trPr>
          <w:trHeight w:val="163"/>
          <w:tblHeader/>
        </w:trPr>
        <w:tc>
          <w:tcPr>
            <w:tcW w:w="296" w:type="pct"/>
          </w:tcPr>
          <w:p w14:paraId="020204C7" w14:textId="77777777" w:rsidR="00B36BBF" w:rsidRPr="006663F6" w:rsidRDefault="00B36BBF" w:rsidP="00D41CD7">
            <w:pPr>
              <w:tabs>
                <w:tab w:val="left" w:pos="284"/>
              </w:tabs>
              <w:rPr>
                <w:rFonts w:ascii="Liberation Serif" w:hAnsi="Liberation Serif" w:cs="Liberation Serif"/>
                <w:b/>
                <w:i/>
              </w:rPr>
            </w:pPr>
          </w:p>
        </w:tc>
        <w:tc>
          <w:tcPr>
            <w:tcW w:w="2042" w:type="pct"/>
          </w:tcPr>
          <w:p w14:paraId="227E059C" w14:textId="77777777" w:rsidR="00B36BBF" w:rsidRPr="006663F6" w:rsidRDefault="00B36BBF" w:rsidP="00D41CD7">
            <w:pPr>
              <w:tabs>
                <w:tab w:val="left" w:pos="284"/>
              </w:tabs>
              <w:rPr>
                <w:rFonts w:ascii="Liberation Serif" w:hAnsi="Liberation Serif" w:cs="Liberation Serif"/>
                <w:bCs/>
                <w:i/>
              </w:rPr>
            </w:pPr>
            <w:r w:rsidRPr="006663F6">
              <w:rPr>
                <w:rFonts w:ascii="Liberation Serif" w:hAnsi="Liberation Serif" w:cs="Liberation Serif"/>
                <w:bCs/>
                <w:i/>
              </w:rPr>
              <w:t xml:space="preserve">В 220 кВ ВЛ </w:t>
            </w:r>
            <w:proofErr w:type="spellStart"/>
            <w:r w:rsidRPr="006663F6">
              <w:rPr>
                <w:rFonts w:ascii="Liberation Serif" w:hAnsi="Liberation Serif" w:cs="Liberation Serif"/>
                <w:bCs/>
                <w:i/>
              </w:rPr>
              <w:t>Буйская</w:t>
            </w:r>
            <w:proofErr w:type="spellEnd"/>
            <w:r w:rsidRPr="006663F6">
              <w:rPr>
                <w:rFonts w:ascii="Liberation Serif" w:hAnsi="Liberation Serif" w:cs="Liberation Serif"/>
                <w:bCs/>
                <w:i/>
              </w:rPr>
              <w:t xml:space="preserve"> - </w:t>
            </w:r>
            <w:proofErr w:type="spellStart"/>
            <w:r w:rsidRPr="006663F6">
              <w:rPr>
                <w:rFonts w:ascii="Liberation Serif" w:hAnsi="Liberation Serif" w:cs="Liberation Serif"/>
                <w:bCs/>
                <w:i/>
              </w:rPr>
              <w:t>Гожан</w:t>
            </w:r>
            <w:proofErr w:type="spellEnd"/>
            <w:r w:rsidRPr="006663F6">
              <w:rPr>
                <w:rFonts w:ascii="Liberation Serif" w:hAnsi="Liberation Serif" w:cs="Liberation Serif"/>
                <w:bCs/>
                <w:i/>
              </w:rPr>
              <w:t xml:space="preserve"> 2ц</w:t>
            </w:r>
          </w:p>
        </w:tc>
        <w:tc>
          <w:tcPr>
            <w:tcW w:w="951" w:type="pct"/>
          </w:tcPr>
          <w:p w14:paraId="57A9F7CE" w14:textId="77777777" w:rsidR="00B36BBF" w:rsidRPr="006663F6" w:rsidRDefault="00B36BBF" w:rsidP="00D41CD7">
            <w:pPr>
              <w:tabs>
                <w:tab w:val="left" w:pos="284"/>
              </w:tabs>
              <w:jc w:val="center"/>
              <w:rPr>
                <w:rFonts w:ascii="Liberation Serif" w:hAnsi="Liberation Serif" w:cs="Liberation Serif"/>
                <w:b/>
              </w:rPr>
            </w:pPr>
          </w:p>
        </w:tc>
        <w:tc>
          <w:tcPr>
            <w:tcW w:w="841" w:type="pct"/>
          </w:tcPr>
          <w:p w14:paraId="2E948B47" w14:textId="77777777" w:rsidR="00B36BBF" w:rsidRPr="006663F6" w:rsidRDefault="00B36BBF" w:rsidP="00D41CD7">
            <w:pPr>
              <w:tabs>
                <w:tab w:val="left" w:pos="284"/>
              </w:tabs>
              <w:jc w:val="center"/>
              <w:rPr>
                <w:rFonts w:ascii="Liberation Serif" w:hAnsi="Liberation Serif" w:cs="Liberation Serif"/>
                <w:b/>
              </w:rPr>
            </w:pPr>
          </w:p>
        </w:tc>
        <w:tc>
          <w:tcPr>
            <w:tcW w:w="869" w:type="pct"/>
          </w:tcPr>
          <w:p w14:paraId="13AFFCC9" w14:textId="77777777" w:rsidR="00B36BBF" w:rsidRPr="006663F6" w:rsidRDefault="00B36BBF" w:rsidP="00D41CD7">
            <w:pPr>
              <w:tabs>
                <w:tab w:val="left" w:pos="284"/>
              </w:tabs>
              <w:jc w:val="center"/>
              <w:rPr>
                <w:rFonts w:ascii="Liberation Serif" w:hAnsi="Liberation Serif" w:cs="Liberation Serif"/>
                <w:b/>
              </w:rPr>
            </w:pPr>
          </w:p>
        </w:tc>
      </w:tr>
      <w:tr w:rsidR="00B36BBF" w:rsidRPr="006663F6" w14:paraId="1F753E8B" w14:textId="77777777" w:rsidTr="00D41CD7">
        <w:trPr>
          <w:trHeight w:val="163"/>
          <w:tblHeader/>
        </w:trPr>
        <w:tc>
          <w:tcPr>
            <w:tcW w:w="296" w:type="pct"/>
          </w:tcPr>
          <w:p w14:paraId="3BF055DA" w14:textId="77777777" w:rsidR="00B36BBF" w:rsidRPr="006663F6" w:rsidRDefault="00B36BBF" w:rsidP="00D41CD7">
            <w:pPr>
              <w:tabs>
                <w:tab w:val="left" w:pos="284"/>
              </w:tabs>
              <w:rPr>
                <w:rFonts w:ascii="Liberation Serif" w:hAnsi="Liberation Serif" w:cs="Liberation Serif"/>
                <w:b/>
                <w:i/>
              </w:rPr>
            </w:pPr>
            <w:r w:rsidRPr="006663F6">
              <w:rPr>
                <w:rFonts w:ascii="Liberation Serif" w:hAnsi="Liberation Serif" w:cs="Liberation Serif"/>
                <w:b/>
                <w:i/>
              </w:rPr>
              <w:t>2.</w:t>
            </w:r>
          </w:p>
        </w:tc>
        <w:tc>
          <w:tcPr>
            <w:tcW w:w="2042" w:type="pct"/>
          </w:tcPr>
          <w:p w14:paraId="0E1A5B2C" w14:textId="77777777" w:rsidR="00B36BBF" w:rsidRPr="006663F6" w:rsidRDefault="00B36BBF" w:rsidP="00D41CD7">
            <w:pPr>
              <w:tabs>
                <w:tab w:val="left" w:pos="284"/>
              </w:tabs>
              <w:rPr>
                <w:rFonts w:ascii="Liberation Serif" w:hAnsi="Liberation Serif" w:cs="Liberation Serif"/>
                <w:bCs/>
                <w:i/>
              </w:rPr>
            </w:pPr>
            <w:r w:rsidRPr="006663F6">
              <w:rPr>
                <w:rFonts w:ascii="Liberation Serif" w:hAnsi="Liberation Serif" w:cs="Liberation Serif"/>
                <w:bCs/>
                <w:i/>
              </w:rPr>
              <w:t>И т.д.</w:t>
            </w:r>
          </w:p>
        </w:tc>
        <w:tc>
          <w:tcPr>
            <w:tcW w:w="951" w:type="pct"/>
          </w:tcPr>
          <w:p w14:paraId="24286BB2" w14:textId="77777777" w:rsidR="00B36BBF" w:rsidRPr="006663F6" w:rsidRDefault="00B36BBF" w:rsidP="00D41CD7">
            <w:pPr>
              <w:tabs>
                <w:tab w:val="left" w:pos="284"/>
              </w:tabs>
              <w:jc w:val="center"/>
              <w:rPr>
                <w:rFonts w:ascii="Liberation Serif" w:hAnsi="Liberation Serif" w:cs="Liberation Serif"/>
                <w:b/>
              </w:rPr>
            </w:pPr>
          </w:p>
        </w:tc>
        <w:tc>
          <w:tcPr>
            <w:tcW w:w="841" w:type="pct"/>
          </w:tcPr>
          <w:p w14:paraId="3DB854CB" w14:textId="77777777" w:rsidR="00B36BBF" w:rsidRPr="006663F6" w:rsidRDefault="00B36BBF" w:rsidP="00D41CD7">
            <w:pPr>
              <w:tabs>
                <w:tab w:val="left" w:pos="284"/>
              </w:tabs>
              <w:jc w:val="center"/>
              <w:rPr>
                <w:rFonts w:ascii="Liberation Serif" w:hAnsi="Liberation Serif" w:cs="Liberation Serif"/>
                <w:b/>
              </w:rPr>
            </w:pPr>
          </w:p>
        </w:tc>
        <w:tc>
          <w:tcPr>
            <w:tcW w:w="869" w:type="pct"/>
          </w:tcPr>
          <w:p w14:paraId="6399D45F" w14:textId="77777777" w:rsidR="00B36BBF" w:rsidRPr="006663F6" w:rsidRDefault="00B36BBF" w:rsidP="00D41CD7">
            <w:pPr>
              <w:tabs>
                <w:tab w:val="left" w:pos="284"/>
              </w:tabs>
              <w:jc w:val="center"/>
              <w:rPr>
                <w:rFonts w:ascii="Liberation Serif" w:hAnsi="Liberation Serif" w:cs="Liberation Serif"/>
                <w:b/>
              </w:rPr>
            </w:pPr>
          </w:p>
        </w:tc>
      </w:tr>
    </w:tbl>
    <w:p w14:paraId="6FED21E6" w14:textId="77777777" w:rsidR="00B36BBF" w:rsidRPr="006663F6" w:rsidRDefault="00B36BBF" w:rsidP="00B36BBF">
      <w:pPr>
        <w:tabs>
          <w:tab w:val="left" w:pos="284"/>
          <w:tab w:val="left" w:pos="1134"/>
        </w:tabs>
        <w:ind w:right="-58" w:firstLine="720"/>
        <w:jc w:val="right"/>
        <w:rPr>
          <w:rFonts w:ascii="Liberation Serif" w:hAnsi="Liberation Serif" w:cs="Liberation Serif"/>
        </w:rPr>
      </w:pPr>
    </w:p>
    <w:p w14:paraId="773A78BA" w14:textId="77777777" w:rsidR="00B36BBF" w:rsidRPr="006663F6" w:rsidRDefault="00B36BBF" w:rsidP="00B36BBF">
      <w:pPr>
        <w:tabs>
          <w:tab w:val="left" w:pos="284"/>
          <w:tab w:val="left" w:pos="1134"/>
        </w:tabs>
        <w:ind w:right="-58" w:firstLine="720"/>
        <w:jc w:val="right"/>
        <w:rPr>
          <w:rFonts w:ascii="Liberation Serif" w:hAnsi="Liberation Serif" w:cs="Liberation Serif"/>
        </w:rPr>
      </w:pPr>
    </w:p>
    <w:p w14:paraId="1936614C" w14:textId="77777777" w:rsidR="00B36BBF" w:rsidRPr="006663F6" w:rsidRDefault="00B36BBF" w:rsidP="00B36BBF">
      <w:pPr>
        <w:tabs>
          <w:tab w:val="left" w:pos="284"/>
          <w:tab w:val="left" w:pos="1134"/>
        </w:tabs>
        <w:spacing w:after="120"/>
        <w:ind w:right="-57" w:firstLine="720"/>
        <w:jc w:val="right"/>
        <w:rPr>
          <w:rFonts w:ascii="Liberation Serif" w:hAnsi="Liberation Serif" w:cs="Liberation Serif"/>
        </w:rPr>
      </w:pPr>
      <w:r w:rsidRPr="006663F6">
        <w:rPr>
          <w:rFonts w:ascii="Liberation Serif" w:hAnsi="Liberation Serif" w:cs="Liberation Serif"/>
        </w:rPr>
        <w:t>Таблица 3</w:t>
      </w:r>
    </w:p>
    <w:p w14:paraId="563F5F79" w14:textId="166387C2" w:rsidR="00B36BBF" w:rsidRPr="006663F6" w:rsidRDefault="00B36BBF" w:rsidP="00B36BBF">
      <w:pPr>
        <w:tabs>
          <w:tab w:val="left" w:pos="284"/>
        </w:tabs>
        <w:jc w:val="center"/>
        <w:rPr>
          <w:rFonts w:ascii="Liberation Serif" w:hAnsi="Liberation Serif" w:cs="Liberation Serif"/>
          <w:b/>
          <w:sz w:val="26"/>
          <w:szCs w:val="26"/>
        </w:rPr>
      </w:pPr>
      <w:r w:rsidRPr="006663F6">
        <w:rPr>
          <w:rFonts w:ascii="Liberation Serif" w:hAnsi="Liberation Serif" w:cs="Liberation Serif"/>
          <w:b/>
          <w:sz w:val="26"/>
          <w:szCs w:val="26"/>
        </w:rPr>
        <w:t>Перечень подстанций с указанием сроков организации каналов связи и внедрения оборудования ТМ, РАС</w:t>
      </w:r>
    </w:p>
    <w:p w14:paraId="583E8E01" w14:textId="77777777" w:rsidR="00B36BBF" w:rsidRPr="006663F6" w:rsidRDefault="00B36BBF" w:rsidP="00B36BBF">
      <w:pPr>
        <w:tabs>
          <w:tab w:val="left" w:pos="284"/>
        </w:tabs>
        <w:jc w:val="both"/>
        <w:rPr>
          <w:rFonts w:ascii="Liberation Serif" w:hAnsi="Liberation Serif" w:cs="Liberation Serif"/>
          <w:sz w:val="12"/>
          <w:szCs w:val="28"/>
        </w:rPr>
      </w:pPr>
    </w:p>
    <w:tbl>
      <w:tblPr>
        <w:tblW w:w="98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795"/>
        <w:gridCol w:w="709"/>
        <w:gridCol w:w="2356"/>
        <w:gridCol w:w="1188"/>
        <w:gridCol w:w="850"/>
        <w:gridCol w:w="2219"/>
      </w:tblGrid>
      <w:tr w:rsidR="00B36BBF" w:rsidRPr="006663F6" w14:paraId="77A28766" w14:textId="77777777" w:rsidTr="00D41CD7">
        <w:trPr>
          <w:trHeight w:val="454"/>
          <w:tblHeader/>
        </w:trPr>
        <w:tc>
          <w:tcPr>
            <w:tcW w:w="720" w:type="dxa"/>
            <w:noWrap/>
            <w:vAlign w:val="center"/>
          </w:tcPr>
          <w:p w14:paraId="72DAAF86"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п/п</w:t>
            </w:r>
          </w:p>
        </w:tc>
        <w:tc>
          <w:tcPr>
            <w:tcW w:w="1795" w:type="dxa"/>
            <w:noWrap/>
            <w:vAlign w:val="center"/>
          </w:tcPr>
          <w:p w14:paraId="4A8CAEDA"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Диспетчерское наименование подстанции (ПС)</w:t>
            </w:r>
          </w:p>
        </w:tc>
        <w:tc>
          <w:tcPr>
            <w:tcW w:w="4253" w:type="dxa"/>
            <w:gridSpan w:val="3"/>
            <w:noWrap/>
            <w:vAlign w:val="center"/>
          </w:tcPr>
          <w:p w14:paraId="121CAEC0"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xml:space="preserve">Тип существующего и планируемого </w:t>
            </w:r>
          </w:p>
          <w:p w14:paraId="7168AF26"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к внедрению оборудования и каналов связи</w:t>
            </w:r>
          </w:p>
        </w:tc>
        <w:tc>
          <w:tcPr>
            <w:tcW w:w="850" w:type="dxa"/>
            <w:noWrap/>
            <w:vAlign w:val="center"/>
          </w:tcPr>
          <w:p w14:paraId="581435DF"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Срок реализации</w:t>
            </w:r>
          </w:p>
        </w:tc>
        <w:tc>
          <w:tcPr>
            <w:tcW w:w="2219" w:type="dxa"/>
            <w:noWrap/>
            <w:vAlign w:val="center"/>
          </w:tcPr>
          <w:p w14:paraId="1A63899A"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Примечание</w:t>
            </w:r>
          </w:p>
        </w:tc>
      </w:tr>
      <w:tr w:rsidR="00B36BBF" w:rsidRPr="006663F6" w14:paraId="41190BD0" w14:textId="77777777" w:rsidTr="00D41CD7">
        <w:trPr>
          <w:trHeight w:val="70"/>
          <w:tblHeader/>
        </w:trPr>
        <w:tc>
          <w:tcPr>
            <w:tcW w:w="720" w:type="dxa"/>
            <w:noWrap/>
            <w:vAlign w:val="center"/>
          </w:tcPr>
          <w:p w14:paraId="31314593"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1</w:t>
            </w:r>
          </w:p>
        </w:tc>
        <w:tc>
          <w:tcPr>
            <w:tcW w:w="1795" w:type="dxa"/>
            <w:noWrap/>
            <w:vAlign w:val="center"/>
          </w:tcPr>
          <w:p w14:paraId="4A46D312"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w:t>
            </w:r>
          </w:p>
        </w:tc>
        <w:tc>
          <w:tcPr>
            <w:tcW w:w="4253" w:type="dxa"/>
            <w:gridSpan w:val="3"/>
            <w:noWrap/>
            <w:vAlign w:val="center"/>
          </w:tcPr>
          <w:p w14:paraId="1A1C3BFF"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3</w:t>
            </w:r>
          </w:p>
        </w:tc>
        <w:tc>
          <w:tcPr>
            <w:tcW w:w="850" w:type="dxa"/>
            <w:noWrap/>
            <w:vAlign w:val="center"/>
          </w:tcPr>
          <w:p w14:paraId="4836730A"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4</w:t>
            </w:r>
          </w:p>
        </w:tc>
        <w:tc>
          <w:tcPr>
            <w:tcW w:w="2219" w:type="dxa"/>
            <w:noWrap/>
            <w:vAlign w:val="center"/>
          </w:tcPr>
          <w:p w14:paraId="6BE81275"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5</w:t>
            </w:r>
          </w:p>
        </w:tc>
      </w:tr>
      <w:tr w:rsidR="00B36BBF" w:rsidRPr="006663F6" w14:paraId="58509885" w14:textId="77777777" w:rsidTr="00D41CD7">
        <w:trPr>
          <w:trHeight w:val="70"/>
        </w:trPr>
        <w:tc>
          <w:tcPr>
            <w:tcW w:w="720" w:type="dxa"/>
            <w:noWrap/>
          </w:tcPr>
          <w:p w14:paraId="78E70765" w14:textId="77777777" w:rsidR="00B36BBF" w:rsidRPr="006663F6" w:rsidRDefault="00B36BBF" w:rsidP="00D41CD7">
            <w:pPr>
              <w:tabs>
                <w:tab w:val="left" w:pos="284"/>
              </w:tabs>
              <w:jc w:val="both"/>
              <w:rPr>
                <w:rFonts w:ascii="Liberation Serif" w:hAnsi="Liberation Serif" w:cs="Liberation Serif"/>
                <w:b/>
                <w:i/>
              </w:rPr>
            </w:pPr>
          </w:p>
        </w:tc>
        <w:tc>
          <w:tcPr>
            <w:tcW w:w="9117" w:type="dxa"/>
            <w:gridSpan w:val="6"/>
            <w:noWrap/>
            <w:vAlign w:val="center"/>
          </w:tcPr>
          <w:p w14:paraId="5213AFEA" w14:textId="77777777" w:rsidR="00B36BBF" w:rsidRPr="006663F6" w:rsidRDefault="00B36BBF" w:rsidP="00D41CD7">
            <w:pPr>
              <w:tabs>
                <w:tab w:val="left" w:pos="284"/>
              </w:tabs>
              <w:jc w:val="both"/>
              <w:rPr>
                <w:rFonts w:ascii="Liberation Serif" w:hAnsi="Liberation Serif" w:cs="Liberation Serif"/>
                <w:b/>
                <w:i/>
              </w:rPr>
            </w:pPr>
            <w:r w:rsidRPr="006663F6">
              <w:rPr>
                <w:rFonts w:ascii="Liberation Serif" w:hAnsi="Liberation Serif" w:cs="Liberation Serif"/>
                <w:b/>
                <w:i/>
              </w:rPr>
              <w:t>Образец заполнения</w:t>
            </w:r>
          </w:p>
        </w:tc>
      </w:tr>
      <w:tr w:rsidR="00B36BBF" w:rsidRPr="006663F6" w14:paraId="20C1ECEF" w14:textId="77777777" w:rsidTr="00D41CD7">
        <w:trPr>
          <w:trHeight w:val="70"/>
        </w:trPr>
        <w:tc>
          <w:tcPr>
            <w:tcW w:w="720" w:type="dxa"/>
            <w:vMerge w:val="restart"/>
            <w:noWrap/>
          </w:tcPr>
          <w:p w14:paraId="26F81177"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1</w:t>
            </w:r>
          </w:p>
        </w:tc>
        <w:tc>
          <w:tcPr>
            <w:tcW w:w="1795" w:type="dxa"/>
            <w:vMerge w:val="restart"/>
            <w:noWrap/>
          </w:tcPr>
          <w:p w14:paraId="15C2D255" w14:textId="77777777" w:rsidR="00B36BBF" w:rsidRPr="006663F6" w:rsidRDefault="00B36BBF" w:rsidP="00D41CD7">
            <w:pPr>
              <w:tabs>
                <w:tab w:val="left" w:pos="284"/>
              </w:tabs>
              <w:rPr>
                <w:rFonts w:ascii="Liberation Serif" w:hAnsi="Liberation Serif" w:cs="Liberation Serif"/>
                <w:i/>
                <w:lang w:val="en-US"/>
              </w:rPr>
            </w:pPr>
            <w:r w:rsidRPr="006663F6">
              <w:rPr>
                <w:rFonts w:ascii="Liberation Serif" w:hAnsi="Liberation Serif" w:cs="Liberation Serif"/>
                <w:i/>
              </w:rPr>
              <w:t>ПС 220 кВ Северная</w:t>
            </w:r>
          </w:p>
        </w:tc>
        <w:tc>
          <w:tcPr>
            <w:tcW w:w="709" w:type="dxa"/>
            <w:vMerge w:val="restart"/>
            <w:noWrap/>
            <w:vAlign w:val="center"/>
          </w:tcPr>
          <w:p w14:paraId="6E0BC105"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факт</w:t>
            </w:r>
          </w:p>
        </w:tc>
        <w:tc>
          <w:tcPr>
            <w:tcW w:w="2356" w:type="dxa"/>
            <w:noWrap/>
            <w:vAlign w:val="center"/>
          </w:tcPr>
          <w:p w14:paraId="53F8DB38"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Прямой канал основной</w:t>
            </w:r>
          </w:p>
        </w:tc>
        <w:tc>
          <w:tcPr>
            <w:tcW w:w="1188" w:type="dxa"/>
            <w:noWrap/>
            <w:vAlign w:val="center"/>
          </w:tcPr>
          <w:p w14:paraId="0CFEDDAC"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Аналоговый</w:t>
            </w:r>
          </w:p>
          <w:p w14:paraId="288AB94C"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vMerge w:val="restart"/>
            <w:noWrap/>
            <w:vAlign w:val="center"/>
          </w:tcPr>
          <w:p w14:paraId="6CF359B8"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Не заполняет</w:t>
            </w:r>
          </w:p>
          <w:p w14:paraId="4EC5E220" w14:textId="77777777" w:rsidR="00B36BBF" w:rsidRPr="006663F6" w:rsidRDefault="00B36BBF" w:rsidP="00D41CD7">
            <w:pPr>
              <w:tabs>
                <w:tab w:val="left" w:pos="284"/>
              </w:tabs>
              <w:rPr>
                <w:rFonts w:ascii="Liberation Serif" w:hAnsi="Liberation Serif" w:cs="Liberation Serif"/>
                <w:i/>
              </w:rPr>
            </w:pPr>
            <w:proofErr w:type="spellStart"/>
            <w:r w:rsidRPr="006663F6">
              <w:rPr>
                <w:rFonts w:ascii="Liberation Serif" w:hAnsi="Liberation Serif" w:cs="Liberation Serif"/>
                <w:i/>
              </w:rPr>
              <w:t>ся</w:t>
            </w:r>
            <w:proofErr w:type="spellEnd"/>
          </w:p>
        </w:tc>
        <w:tc>
          <w:tcPr>
            <w:tcW w:w="2219" w:type="dxa"/>
            <w:vMerge w:val="restart"/>
            <w:noWrap/>
            <w:vAlign w:val="center"/>
          </w:tcPr>
          <w:p w14:paraId="1880D040" w14:textId="77777777" w:rsidR="00B36BBF" w:rsidRPr="006663F6" w:rsidRDefault="00B36BBF" w:rsidP="00D41CD7">
            <w:pPr>
              <w:tabs>
                <w:tab w:val="left" w:pos="284"/>
              </w:tabs>
              <w:rPr>
                <w:rFonts w:ascii="Liberation Serif" w:hAnsi="Liberation Serif" w:cs="Liberation Serif"/>
                <w:i/>
              </w:rPr>
            </w:pPr>
          </w:p>
        </w:tc>
      </w:tr>
      <w:tr w:rsidR="00B36BBF" w:rsidRPr="006663F6" w14:paraId="495A6446" w14:textId="77777777" w:rsidTr="00D41CD7">
        <w:trPr>
          <w:trHeight w:val="70"/>
        </w:trPr>
        <w:tc>
          <w:tcPr>
            <w:tcW w:w="720" w:type="dxa"/>
            <w:vMerge/>
            <w:noWrap/>
          </w:tcPr>
          <w:p w14:paraId="4AAB63D1"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2C211E58" w14:textId="77777777" w:rsidR="00B36BBF" w:rsidRPr="006663F6" w:rsidRDefault="00B36BBF" w:rsidP="00D41CD7">
            <w:pPr>
              <w:tabs>
                <w:tab w:val="left" w:pos="284"/>
              </w:tabs>
              <w:rPr>
                <w:rFonts w:ascii="Liberation Serif" w:hAnsi="Liberation Serif" w:cs="Liberation Serif"/>
                <w:i/>
              </w:rPr>
            </w:pPr>
          </w:p>
        </w:tc>
        <w:tc>
          <w:tcPr>
            <w:tcW w:w="709" w:type="dxa"/>
            <w:vMerge/>
            <w:noWrap/>
            <w:vAlign w:val="center"/>
          </w:tcPr>
          <w:p w14:paraId="0D95F282" w14:textId="77777777" w:rsidR="00B36BBF" w:rsidRPr="006663F6" w:rsidRDefault="00B36BBF" w:rsidP="00D41CD7">
            <w:pPr>
              <w:tabs>
                <w:tab w:val="left" w:pos="284"/>
              </w:tabs>
              <w:jc w:val="both"/>
              <w:rPr>
                <w:rFonts w:ascii="Liberation Serif" w:hAnsi="Liberation Serif" w:cs="Liberation Serif"/>
              </w:rPr>
            </w:pPr>
          </w:p>
        </w:tc>
        <w:tc>
          <w:tcPr>
            <w:tcW w:w="2356" w:type="dxa"/>
            <w:noWrap/>
            <w:vAlign w:val="center"/>
          </w:tcPr>
          <w:p w14:paraId="4C852537"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Прямой канал резервный</w:t>
            </w:r>
          </w:p>
        </w:tc>
        <w:tc>
          <w:tcPr>
            <w:tcW w:w="1188" w:type="dxa"/>
            <w:noWrap/>
            <w:vAlign w:val="center"/>
          </w:tcPr>
          <w:p w14:paraId="2AF18D77"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Нет</w:t>
            </w:r>
          </w:p>
        </w:tc>
        <w:tc>
          <w:tcPr>
            <w:tcW w:w="850" w:type="dxa"/>
            <w:vMerge/>
            <w:noWrap/>
            <w:vAlign w:val="center"/>
          </w:tcPr>
          <w:p w14:paraId="0FCCE9F2" w14:textId="77777777" w:rsidR="00B36BBF" w:rsidRPr="006663F6" w:rsidRDefault="00B36BBF" w:rsidP="00D41CD7">
            <w:pPr>
              <w:tabs>
                <w:tab w:val="left" w:pos="284"/>
              </w:tabs>
              <w:rPr>
                <w:rFonts w:ascii="Liberation Serif" w:hAnsi="Liberation Serif" w:cs="Liberation Serif"/>
                <w:i/>
              </w:rPr>
            </w:pPr>
          </w:p>
        </w:tc>
        <w:tc>
          <w:tcPr>
            <w:tcW w:w="2219" w:type="dxa"/>
            <w:vMerge/>
            <w:noWrap/>
            <w:vAlign w:val="center"/>
          </w:tcPr>
          <w:p w14:paraId="4337A8FA" w14:textId="77777777" w:rsidR="00B36BBF" w:rsidRPr="006663F6" w:rsidRDefault="00B36BBF" w:rsidP="00D41CD7">
            <w:pPr>
              <w:tabs>
                <w:tab w:val="left" w:pos="284"/>
              </w:tabs>
              <w:rPr>
                <w:rFonts w:ascii="Liberation Serif" w:hAnsi="Liberation Serif" w:cs="Liberation Serif"/>
                <w:i/>
              </w:rPr>
            </w:pPr>
          </w:p>
        </w:tc>
      </w:tr>
      <w:tr w:rsidR="00B36BBF" w:rsidRPr="006663F6" w14:paraId="48FAA4C1" w14:textId="77777777" w:rsidTr="00D41CD7">
        <w:trPr>
          <w:trHeight w:val="285"/>
        </w:trPr>
        <w:tc>
          <w:tcPr>
            <w:tcW w:w="720" w:type="dxa"/>
            <w:vMerge/>
            <w:noWrap/>
          </w:tcPr>
          <w:p w14:paraId="2BC5A906"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58F20B9E" w14:textId="77777777" w:rsidR="00B36BBF" w:rsidRPr="006663F6" w:rsidRDefault="00B36BBF" w:rsidP="00D41CD7">
            <w:pPr>
              <w:tabs>
                <w:tab w:val="left" w:pos="284"/>
              </w:tabs>
              <w:rPr>
                <w:rFonts w:ascii="Liberation Serif" w:hAnsi="Liberation Serif" w:cs="Liberation Serif"/>
                <w:i/>
              </w:rPr>
            </w:pPr>
          </w:p>
        </w:tc>
        <w:tc>
          <w:tcPr>
            <w:tcW w:w="709" w:type="dxa"/>
            <w:vMerge/>
            <w:noWrap/>
            <w:vAlign w:val="center"/>
          </w:tcPr>
          <w:p w14:paraId="58B48E54" w14:textId="77777777" w:rsidR="00B36BBF" w:rsidRPr="006663F6" w:rsidRDefault="00B36BBF" w:rsidP="00D41CD7">
            <w:pPr>
              <w:tabs>
                <w:tab w:val="left" w:pos="284"/>
              </w:tabs>
              <w:jc w:val="both"/>
              <w:rPr>
                <w:rFonts w:ascii="Liberation Serif" w:hAnsi="Liberation Serif" w:cs="Liberation Serif"/>
              </w:rPr>
            </w:pPr>
          </w:p>
        </w:tc>
        <w:tc>
          <w:tcPr>
            <w:tcW w:w="2356" w:type="dxa"/>
            <w:noWrap/>
            <w:vAlign w:val="center"/>
          </w:tcPr>
          <w:p w14:paraId="21C515DE"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Оборудование ТМ</w:t>
            </w:r>
          </w:p>
        </w:tc>
        <w:tc>
          <w:tcPr>
            <w:tcW w:w="1188" w:type="dxa"/>
            <w:noWrap/>
            <w:vAlign w:val="center"/>
          </w:tcPr>
          <w:p w14:paraId="20E4A7F6"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Аналоговое</w:t>
            </w:r>
          </w:p>
          <w:p w14:paraId="7F0C58B0"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vMerge/>
            <w:noWrap/>
            <w:vAlign w:val="center"/>
          </w:tcPr>
          <w:p w14:paraId="17B34D5A" w14:textId="77777777" w:rsidR="00B36BBF" w:rsidRPr="006663F6" w:rsidRDefault="00B36BBF" w:rsidP="00D41CD7">
            <w:pPr>
              <w:tabs>
                <w:tab w:val="left" w:pos="284"/>
              </w:tabs>
              <w:rPr>
                <w:rFonts w:ascii="Liberation Serif" w:hAnsi="Liberation Serif" w:cs="Liberation Serif"/>
                <w:i/>
              </w:rPr>
            </w:pPr>
          </w:p>
        </w:tc>
        <w:tc>
          <w:tcPr>
            <w:tcW w:w="2219" w:type="dxa"/>
            <w:vMerge/>
            <w:noWrap/>
            <w:vAlign w:val="center"/>
          </w:tcPr>
          <w:p w14:paraId="54AB4172" w14:textId="77777777" w:rsidR="00B36BBF" w:rsidRPr="006663F6" w:rsidRDefault="00B36BBF" w:rsidP="00D41CD7">
            <w:pPr>
              <w:tabs>
                <w:tab w:val="left" w:pos="284"/>
              </w:tabs>
              <w:rPr>
                <w:rFonts w:ascii="Liberation Serif" w:hAnsi="Liberation Serif" w:cs="Liberation Serif"/>
                <w:i/>
              </w:rPr>
            </w:pPr>
          </w:p>
        </w:tc>
      </w:tr>
      <w:tr w:rsidR="00B36BBF" w:rsidRPr="006663F6" w14:paraId="7A365931" w14:textId="77777777" w:rsidTr="00D41CD7">
        <w:trPr>
          <w:trHeight w:val="284"/>
        </w:trPr>
        <w:tc>
          <w:tcPr>
            <w:tcW w:w="720" w:type="dxa"/>
            <w:vMerge/>
            <w:noWrap/>
          </w:tcPr>
          <w:p w14:paraId="528F60FF"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6188EB27" w14:textId="77777777" w:rsidR="00B36BBF" w:rsidRPr="006663F6" w:rsidRDefault="00B36BBF" w:rsidP="00D41CD7">
            <w:pPr>
              <w:tabs>
                <w:tab w:val="left" w:pos="284"/>
              </w:tabs>
              <w:rPr>
                <w:rFonts w:ascii="Liberation Serif" w:hAnsi="Liberation Serif" w:cs="Liberation Serif"/>
                <w:i/>
              </w:rPr>
            </w:pPr>
          </w:p>
        </w:tc>
        <w:tc>
          <w:tcPr>
            <w:tcW w:w="709" w:type="dxa"/>
            <w:vMerge/>
            <w:noWrap/>
            <w:vAlign w:val="center"/>
          </w:tcPr>
          <w:p w14:paraId="5CB2332C" w14:textId="77777777" w:rsidR="00B36BBF" w:rsidRPr="006663F6" w:rsidRDefault="00B36BBF" w:rsidP="00D41CD7">
            <w:pPr>
              <w:tabs>
                <w:tab w:val="left" w:pos="284"/>
              </w:tabs>
              <w:jc w:val="both"/>
              <w:rPr>
                <w:rFonts w:ascii="Liberation Serif" w:hAnsi="Liberation Serif" w:cs="Liberation Serif"/>
              </w:rPr>
            </w:pPr>
          </w:p>
        </w:tc>
        <w:tc>
          <w:tcPr>
            <w:tcW w:w="2356" w:type="dxa"/>
            <w:noWrap/>
            <w:vAlign w:val="center"/>
          </w:tcPr>
          <w:p w14:paraId="3B62106D"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Устройство регистрации аварийных событий и процессов</w:t>
            </w:r>
          </w:p>
        </w:tc>
        <w:tc>
          <w:tcPr>
            <w:tcW w:w="1188" w:type="dxa"/>
            <w:noWrap/>
            <w:vAlign w:val="center"/>
          </w:tcPr>
          <w:p w14:paraId="3C1CFF96"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rPr>
              <w:t>Тип</w:t>
            </w:r>
          </w:p>
        </w:tc>
        <w:tc>
          <w:tcPr>
            <w:tcW w:w="850" w:type="dxa"/>
            <w:vMerge/>
            <w:noWrap/>
            <w:vAlign w:val="center"/>
          </w:tcPr>
          <w:p w14:paraId="3F85FD1A" w14:textId="77777777" w:rsidR="00B36BBF" w:rsidRPr="006663F6" w:rsidRDefault="00B36BBF" w:rsidP="00D41CD7">
            <w:pPr>
              <w:tabs>
                <w:tab w:val="left" w:pos="284"/>
              </w:tabs>
              <w:rPr>
                <w:rFonts w:ascii="Liberation Serif" w:hAnsi="Liberation Serif" w:cs="Liberation Serif"/>
                <w:i/>
              </w:rPr>
            </w:pPr>
          </w:p>
        </w:tc>
        <w:tc>
          <w:tcPr>
            <w:tcW w:w="2219" w:type="dxa"/>
            <w:vMerge/>
            <w:noWrap/>
            <w:vAlign w:val="center"/>
          </w:tcPr>
          <w:p w14:paraId="124B9F99" w14:textId="77777777" w:rsidR="00B36BBF" w:rsidRPr="006663F6" w:rsidRDefault="00B36BBF" w:rsidP="00D41CD7">
            <w:pPr>
              <w:tabs>
                <w:tab w:val="left" w:pos="284"/>
              </w:tabs>
              <w:rPr>
                <w:rFonts w:ascii="Liberation Serif" w:hAnsi="Liberation Serif" w:cs="Liberation Serif"/>
                <w:i/>
              </w:rPr>
            </w:pPr>
          </w:p>
        </w:tc>
      </w:tr>
      <w:tr w:rsidR="00B36BBF" w:rsidRPr="006663F6" w14:paraId="508BF3FD" w14:textId="77777777" w:rsidTr="00D41CD7">
        <w:trPr>
          <w:trHeight w:val="70"/>
        </w:trPr>
        <w:tc>
          <w:tcPr>
            <w:tcW w:w="720" w:type="dxa"/>
            <w:vMerge/>
            <w:noWrap/>
          </w:tcPr>
          <w:p w14:paraId="120897E0"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6EB73594" w14:textId="77777777" w:rsidR="00B36BBF" w:rsidRPr="006663F6" w:rsidRDefault="00B36BBF" w:rsidP="00D41CD7">
            <w:pPr>
              <w:tabs>
                <w:tab w:val="left" w:pos="284"/>
              </w:tabs>
              <w:rPr>
                <w:rFonts w:ascii="Liberation Serif" w:hAnsi="Liberation Serif" w:cs="Liberation Serif"/>
                <w:i/>
              </w:rPr>
            </w:pPr>
          </w:p>
        </w:tc>
        <w:tc>
          <w:tcPr>
            <w:tcW w:w="709" w:type="dxa"/>
            <w:vMerge w:val="restart"/>
            <w:noWrap/>
            <w:vAlign w:val="center"/>
          </w:tcPr>
          <w:p w14:paraId="058F5A5E"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план</w:t>
            </w:r>
          </w:p>
        </w:tc>
        <w:tc>
          <w:tcPr>
            <w:tcW w:w="2356" w:type="dxa"/>
            <w:noWrap/>
            <w:vAlign w:val="center"/>
          </w:tcPr>
          <w:p w14:paraId="678A7554"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Прямой канал основной</w:t>
            </w:r>
          </w:p>
        </w:tc>
        <w:tc>
          <w:tcPr>
            <w:tcW w:w="1188" w:type="dxa"/>
            <w:noWrap/>
            <w:vAlign w:val="center"/>
          </w:tcPr>
          <w:p w14:paraId="45C405A9"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Цифровой</w:t>
            </w:r>
          </w:p>
          <w:p w14:paraId="0C19FEB0"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noWrap/>
            <w:vAlign w:val="center"/>
          </w:tcPr>
          <w:p w14:paraId="5C4C54B1" w14:textId="7CBA47B2"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20</w:t>
            </w:r>
            <w:r w:rsidR="0059341E">
              <w:rPr>
                <w:rFonts w:ascii="Liberation Serif" w:hAnsi="Liberation Serif" w:cs="Liberation Serif"/>
                <w:i/>
              </w:rPr>
              <w:t>30</w:t>
            </w:r>
          </w:p>
        </w:tc>
        <w:tc>
          <w:tcPr>
            <w:tcW w:w="2219" w:type="dxa"/>
            <w:noWrap/>
            <w:vAlign w:val="center"/>
          </w:tcPr>
          <w:p w14:paraId="7759F153"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Наименование инвестиционного проекта инвестиционной программы</w:t>
            </w:r>
            <w:r w:rsidR="00F209D7" w:rsidRPr="006663F6">
              <w:rPr>
                <w:rFonts w:ascii="Liberation Serif" w:hAnsi="Liberation Serif" w:cs="Liberation Serif"/>
                <w:i/>
              </w:rPr>
              <w:t>, при отсутствии ставится прочерк</w:t>
            </w:r>
          </w:p>
        </w:tc>
      </w:tr>
      <w:tr w:rsidR="00B36BBF" w:rsidRPr="006663F6" w14:paraId="79770647" w14:textId="77777777" w:rsidTr="00D41CD7">
        <w:trPr>
          <w:trHeight w:val="315"/>
        </w:trPr>
        <w:tc>
          <w:tcPr>
            <w:tcW w:w="720" w:type="dxa"/>
            <w:vMerge/>
            <w:noWrap/>
          </w:tcPr>
          <w:p w14:paraId="241C0E0C"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6353B3BB" w14:textId="77777777" w:rsidR="00B36BBF" w:rsidRPr="006663F6" w:rsidRDefault="00B36BBF" w:rsidP="00D41CD7">
            <w:pPr>
              <w:tabs>
                <w:tab w:val="left" w:pos="284"/>
              </w:tabs>
              <w:rPr>
                <w:rFonts w:ascii="Liberation Serif" w:hAnsi="Liberation Serif" w:cs="Liberation Serif"/>
                <w:i/>
              </w:rPr>
            </w:pPr>
          </w:p>
        </w:tc>
        <w:tc>
          <w:tcPr>
            <w:tcW w:w="709" w:type="dxa"/>
            <w:vMerge/>
            <w:noWrap/>
            <w:vAlign w:val="center"/>
          </w:tcPr>
          <w:p w14:paraId="1D22F0D1" w14:textId="77777777" w:rsidR="00B36BBF" w:rsidRPr="006663F6" w:rsidRDefault="00B36BBF" w:rsidP="00D41CD7">
            <w:pPr>
              <w:tabs>
                <w:tab w:val="left" w:pos="284"/>
              </w:tabs>
              <w:jc w:val="center"/>
              <w:rPr>
                <w:rFonts w:ascii="Liberation Serif" w:hAnsi="Liberation Serif" w:cs="Liberation Serif"/>
              </w:rPr>
            </w:pPr>
          </w:p>
        </w:tc>
        <w:tc>
          <w:tcPr>
            <w:tcW w:w="2356" w:type="dxa"/>
            <w:noWrap/>
            <w:vAlign w:val="center"/>
          </w:tcPr>
          <w:p w14:paraId="607D3A45"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Прямой канал резервный</w:t>
            </w:r>
          </w:p>
        </w:tc>
        <w:tc>
          <w:tcPr>
            <w:tcW w:w="1188" w:type="dxa"/>
            <w:noWrap/>
            <w:vAlign w:val="center"/>
          </w:tcPr>
          <w:p w14:paraId="3F3159AF"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 xml:space="preserve">Цифровой </w:t>
            </w:r>
          </w:p>
          <w:p w14:paraId="634A68A3"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noWrap/>
            <w:vAlign w:val="center"/>
          </w:tcPr>
          <w:p w14:paraId="389D1BCB" w14:textId="115D63CA"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20</w:t>
            </w:r>
            <w:r w:rsidR="0059341E">
              <w:rPr>
                <w:rFonts w:ascii="Liberation Serif" w:hAnsi="Liberation Serif" w:cs="Liberation Serif"/>
                <w:i/>
              </w:rPr>
              <w:t>30</w:t>
            </w:r>
          </w:p>
        </w:tc>
        <w:tc>
          <w:tcPr>
            <w:tcW w:w="2219" w:type="dxa"/>
            <w:noWrap/>
            <w:vAlign w:val="center"/>
          </w:tcPr>
          <w:p w14:paraId="7E4007C5"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 xml:space="preserve">Наименование инвестиционного проекта инвестиционной </w:t>
            </w:r>
            <w:r w:rsidRPr="006663F6">
              <w:rPr>
                <w:rFonts w:ascii="Liberation Serif" w:hAnsi="Liberation Serif" w:cs="Liberation Serif"/>
                <w:i/>
              </w:rPr>
              <w:lastRenderedPageBreak/>
              <w:t>программы</w:t>
            </w:r>
            <w:r w:rsidR="00F209D7" w:rsidRPr="006663F6">
              <w:rPr>
                <w:rFonts w:ascii="Liberation Serif" w:hAnsi="Liberation Serif" w:cs="Liberation Serif"/>
                <w:i/>
              </w:rPr>
              <w:t>, при отсутствии ставится прочерк</w:t>
            </w:r>
          </w:p>
        </w:tc>
      </w:tr>
      <w:tr w:rsidR="00B36BBF" w:rsidRPr="006663F6" w14:paraId="1FABFCC6" w14:textId="77777777" w:rsidTr="00D41CD7">
        <w:trPr>
          <w:trHeight w:val="890"/>
        </w:trPr>
        <w:tc>
          <w:tcPr>
            <w:tcW w:w="720" w:type="dxa"/>
            <w:vMerge/>
            <w:noWrap/>
          </w:tcPr>
          <w:p w14:paraId="6638B96B"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292E1FCE" w14:textId="77777777" w:rsidR="00B36BBF" w:rsidRPr="006663F6" w:rsidRDefault="00B36BBF" w:rsidP="00D41CD7">
            <w:pPr>
              <w:tabs>
                <w:tab w:val="left" w:pos="284"/>
              </w:tabs>
              <w:rPr>
                <w:rFonts w:ascii="Liberation Serif" w:hAnsi="Liberation Serif" w:cs="Liberation Serif"/>
                <w:i/>
              </w:rPr>
            </w:pPr>
          </w:p>
        </w:tc>
        <w:tc>
          <w:tcPr>
            <w:tcW w:w="709" w:type="dxa"/>
            <w:vMerge/>
            <w:noWrap/>
          </w:tcPr>
          <w:p w14:paraId="6986E4D2" w14:textId="77777777" w:rsidR="00B36BBF" w:rsidRPr="006663F6" w:rsidRDefault="00B36BBF" w:rsidP="00D41CD7">
            <w:pPr>
              <w:tabs>
                <w:tab w:val="left" w:pos="284"/>
              </w:tabs>
              <w:jc w:val="both"/>
              <w:rPr>
                <w:rFonts w:ascii="Liberation Serif" w:hAnsi="Liberation Serif" w:cs="Liberation Serif"/>
              </w:rPr>
            </w:pPr>
          </w:p>
        </w:tc>
        <w:tc>
          <w:tcPr>
            <w:tcW w:w="2356" w:type="dxa"/>
            <w:noWrap/>
            <w:vAlign w:val="center"/>
          </w:tcPr>
          <w:p w14:paraId="770534F6"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Оборудование ТМ</w:t>
            </w:r>
          </w:p>
        </w:tc>
        <w:tc>
          <w:tcPr>
            <w:tcW w:w="1188" w:type="dxa"/>
            <w:noWrap/>
            <w:vAlign w:val="center"/>
          </w:tcPr>
          <w:p w14:paraId="1DCDB80E"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Цифровое</w:t>
            </w:r>
          </w:p>
          <w:p w14:paraId="781AC022"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noWrap/>
            <w:vAlign w:val="center"/>
          </w:tcPr>
          <w:p w14:paraId="3549CA65" w14:textId="46C9F40E"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20</w:t>
            </w:r>
            <w:r w:rsidR="0059341E">
              <w:rPr>
                <w:rFonts w:ascii="Liberation Serif" w:hAnsi="Liberation Serif" w:cs="Liberation Serif"/>
                <w:i/>
              </w:rPr>
              <w:t>30</w:t>
            </w:r>
          </w:p>
        </w:tc>
        <w:tc>
          <w:tcPr>
            <w:tcW w:w="2219" w:type="dxa"/>
            <w:noWrap/>
            <w:vAlign w:val="center"/>
          </w:tcPr>
          <w:p w14:paraId="6AE649D9"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Наименование инвестиционного проекта инвестиционной программы</w:t>
            </w:r>
            <w:r w:rsidR="00F209D7" w:rsidRPr="006663F6">
              <w:rPr>
                <w:rFonts w:ascii="Liberation Serif" w:hAnsi="Liberation Serif" w:cs="Liberation Serif"/>
                <w:i/>
              </w:rPr>
              <w:t>, при отсутствии ставится прочерк</w:t>
            </w:r>
          </w:p>
        </w:tc>
      </w:tr>
      <w:tr w:rsidR="00B36BBF" w:rsidRPr="006663F6" w14:paraId="53BA23B7" w14:textId="77777777" w:rsidTr="00D41CD7">
        <w:trPr>
          <w:trHeight w:val="889"/>
        </w:trPr>
        <w:tc>
          <w:tcPr>
            <w:tcW w:w="720" w:type="dxa"/>
            <w:vMerge/>
            <w:noWrap/>
          </w:tcPr>
          <w:p w14:paraId="240D03FC"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225E9C09" w14:textId="77777777" w:rsidR="00B36BBF" w:rsidRPr="006663F6" w:rsidRDefault="00B36BBF" w:rsidP="00D41CD7">
            <w:pPr>
              <w:tabs>
                <w:tab w:val="left" w:pos="284"/>
              </w:tabs>
              <w:rPr>
                <w:rFonts w:ascii="Liberation Serif" w:hAnsi="Liberation Serif" w:cs="Liberation Serif"/>
                <w:i/>
              </w:rPr>
            </w:pPr>
          </w:p>
        </w:tc>
        <w:tc>
          <w:tcPr>
            <w:tcW w:w="709" w:type="dxa"/>
            <w:vMerge/>
            <w:noWrap/>
          </w:tcPr>
          <w:p w14:paraId="2294D5AB" w14:textId="77777777" w:rsidR="00B36BBF" w:rsidRPr="006663F6" w:rsidRDefault="00B36BBF" w:rsidP="00D41CD7">
            <w:pPr>
              <w:tabs>
                <w:tab w:val="left" w:pos="284"/>
              </w:tabs>
              <w:jc w:val="both"/>
              <w:rPr>
                <w:rFonts w:ascii="Liberation Serif" w:hAnsi="Liberation Serif" w:cs="Liberation Serif"/>
              </w:rPr>
            </w:pPr>
          </w:p>
        </w:tc>
        <w:tc>
          <w:tcPr>
            <w:tcW w:w="2356" w:type="dxa"/>
            <w:noWrap/>
            <w:vAlign w:val="center"/>
          </w:tcPr>
          <w:p w14:paraId="42D5D724"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Устройство регистрации аварийных событий и процессов</w:t>
            </w:r>
          </w:p>
        </w:tc>
        <w:tc>
          <w:tcPr>
            <w:tcW w:w="1188" w:type="dxa"/>
            <w:noWrap/>
            <w:vAlign w:val="center"/>
          </w:tcPr>
          <w:p w14:paraId="20AB47A3"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rPr>
              <w:t>Тип</w:t>
            </w:r>
          </w:p>
        </w:tc>
        <w:tc>
          <w:tcPr>
            <w:tcW w:w="850" w:type="dxa"/>
            <w:noWrap/>
            <w:vAlign w:val="center"/>
          </w:tcPr>
          <w:p w14:paraId="65E7FD99" w14:textId="4CA4955A"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20</w:t>
            </w:r>
            <w:r w:rsidR="0059341E">
              <w:rPr>
                <w:rFonts w:ascii="Liberation Serif" w:hAnsi="Liberation Serif" w:cs="Liberation Serif"/>
                <w:i/>
              </w:rPr>
              <w:t>30</w:t>
            </w:r>
          </w:p>
        </w:tc>
        <w:tc>
          <w:tcPr>
            <w:tcW w:w="2219" w:type="dxa"/>
            <w:noWrap/>
            <w:vAlign w:val="center"/>
          </w:tcPr>
          <w:p w14:paraId="0FF8B811"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Наименование инвестиционного проекта инвестиционной программы</w:t>
            </w:r>
            <w:r w:rsidR="00F209D7" w:rsidRPr="006663F6">
              <w:rPr>
                <w:rFonts w:ascii="Liberation Serif" w:hAnsi="Liberation Serif" w:cs="Liberation Serif"/>
                <w:i/>
              </w:rPr>
              <w:t>, при отсутствии ставится прочерк</w:t>
            </w:r>
          </w:p>
        </w:tc>
      </w:tr>
      <w:tr w:rsidR="00B36BBF" w:rsidRPr="006663F6" w14:paraId="7281348F" w14:textId="77777777" w:rsidTr="00D41CD7">
        <w:trPr>
          <w:trHeight w:val="70"/>
        </w:trPr>
        <w:tc>
          <w:tcPr>
            <w:tcW w:w="720" w:type="dxa"/>
            <w:vMerge w:val="restart"/>
            <w:noWrap/>
          </w:tcPr>
          <w:p w14:paraId="26F8FE85"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2</w:t>
            </w:r>
          </w:p>
        </w:tc>
        <w:tc>
          <w:tcPr>
            <w:tcW w:w="1795" w:type="dxa"/>
            <w:vMerge w:val="restart"/>
            <w:noWrap/>
          </w:tcPr>
          <w:p w14:paraId="39490264"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ПС 110 кВ Восточная</w:t>
            </w:r>
          </w:p>
        </w:tc>
        <w:tc>
          <w:tcPr>
            <w:tcW w:w="709" w:type="dxa"/>
            <w:vMerge w:val="restart"/>
            <w:noWrap/>
            <w:vAlign w:val="center"/>
          </w:tcPr>
          <w:p w14:paraId="40ED9A82"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факт</w:t>
            </w:r>
          </w:p>
        </w:tc>
        <w:tc>
          <w:tcPr>
            <w:tcW w:w="2356" w:type="dxa"/>
            <w:noWrap/>
            <w:vAlign w:val="center"/>
          </w:tcPr>
          <w:p w14:paraId="764D4171"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Прямой канал основной</w:t>
            </w:r>
          </w:p>
        </w:tc>
        <w:tc>
          <w:tcPr>
            <w:tcW w:w="1188" w:type="dxa"/>
            <w:noWrap/>
            <w:vAlign w:val="center"/>
          </w:tcPr>
          <w:p w14:paraId="0CD4928D"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 xml:space="preserve">Цифровой </w:t>
            </w:r>
          </w:p>
          <w:p w14:paraId="5206E07F"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vMerge w:val="restart"/>
            <w:noWrap/>
            <w:vAlign w:val="center"/>
          </w:tcPr>
          <w:p w14:paraId="6CDF4798"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Не заполняет</w:t>
            </w:r>
          </w:p>
          <w:p w14:paraId="4CCA7BCB" w14:textId="77777777" w:rsidR="00B36BBF" w:rsidRPr="006663F6" w:rsidRDefault="00B36BBF" w:rsidP="00D41CD7">
            <w:pPr>
              <w:tabs>
                <w:tab w:val="left" w:pos="284"/>
              </w:tabs>
              <w:rPr>
                <w:rFonts w:ascii="Liberation Serif" w:hAnsi="Liberation Serif" w:cs="Liberation Serif"/>
                <w:i/>
              </w:rPr>
            </w:pPr>
            <w:proofErr w:type="spellStart"/>
            <w:r w:rsidRPr="006663F6">
              <w:rPr>
                <w:rFonts w:ascii="Liberation Serif" w:hAnsi="Liberation Serif" w:cs="Liberation Serif"/>
                <w:i/>
              </w:rPr>
              <w:t>ся</w:t>
            </w:r>
            <w:proofErr w:type="spellEnd"/>
          </w:p>
        </w:tc>
        <w:tc>
          <w:tcPr>
            <w:tcW w:w="2219" w:type="dxa"/>
            <w:vMerge w:val="restart"/>
            <w:noWrap/>
            <w:vAlign w:val="center"/>
          </w:tcPr>
          <w:p w14:paraId="0EFBF20A" w14:textId="77777777" w:rsidR="00B36BBF" w:rsidRPr="006663F6" w:rsidRDefault="00B36BBF" w:rsidP="00D41CD7">
            <w:pPr>
              <w:tabs>
                <w:tab w:val="left" w:pos="284"/>
              </w:tabs>
              <w:rPr>
                <w:rFonts w:ascii="Liberation Serif" w:hAnsi="Liberation Serif" w:cs="Liberation Serif"/>
                <w:i/>
              </w:rPr>
            </w:pPr>
          </w:p>
        </w:tc>
      </w:tr>
      <w:tr w:rsidR="00B36BBF" w:rsidRPr="006663F6" w14:paraId="3472D913" w14:textId="77777777" w:rsidTr="00D41CD7">
        <w:trPr>
          <w:trHeight w:val="70"/>
        </w:trPr>
        <w:tc>
          <w:tcPr>
            <w:tcW w:w="720" w:type="dxa"/>
            <w:vMerge/>
            <w:noWrap/>
          </w:tcPr>
          <w:p w14:paraId="61CA445D"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27AD8BB6" w14:textId="77777777" w:rsidR="00B36BBF" w:rsidRPr="006663F6" w:rsidRDefault="00B36BBF" w:rsidP="00D41CD7">
            <w:pPr>
              <w:tabs>
                <w:tab w:val="left" w:pos="284"/>
              </w:tabs>
              <w:jc w:val="both"/>
              <w:rPr>
                <w:rFonts w:ascii="Liberation Serif" w:hAnsi="Liberation Serif" w:cs="Liberation Serif"/>
                <w:i/>
              </w:rPr>
            </w:pPr>
          </w:p>
        </w:tc>
        <w:tc>
          <w:tcPr>
            <w:tcW w:w="709" w:type="dxa"/>
            <w:vMerge/>
            <w:noWrap/>
            <w:vAlign w:val="center"/>
          </w:tcPr>
          <w:p w14:paraId="47D59C7C" w14:textId="77777777" w:rsidR="00B36BBF" w:rsidRPr="006663F6" w:rsidRDefault="00B36BBF" w:rsidP="00D41CD7">
            <w:pPr>
              <w:tabs>
                <w:tab w:val="left" w:pos="284"/>
              </w:tabs>
              <w:jc w:val="both"/>
              <w:rPr>
                <w:rFonts w:ascii="Liberation Serif" w:hAnsi="Liberation Serif" w:cs="Liberation Serif"/>
              </w:rPr>
            </w:pPr>
          </w:p>
        </w:tc>
        <w:tc>
          <w:tcPr>
            <w:tcW w:w="2356" w:type="dxa"/>
            <w:noWrap/>
            <w:vAlign w:val="center"/>
          </w:tcPr>
          <w:p w14:paraId="68E112F1"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Прямой канал резервный</w:t>
            </w:r>
          </w:p>
        </w:tc>
        <w:tc>
          <w:tcPr>
            <w:tcW w:w="1188" w:type="dxa"/>
            <w:noWrap/>
            <w:vAlign w:val="center"/>
          </w:tcPr>
          <w:p w14:paraId="1DA095D9"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Аналоговый</w:t>
            </w:r>
          </w:p>
          <w:p w14:paraId="34A167B2"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vMerge/>
            <w:noWrap/>
            <w:vAlign w:val="center"/>
          </w:tcPr>
          <w:p w14:paraId="2F13E48B" w14:textId="77777777" w:rsidR="00B36BBF" w:rsidRPr="006663F6" w:rsidRDefault="00B36BBF" w:rsidP="00D41CD7">
            <w:pPr>
              <w:tabs>
                <w:tab w:val="left" w:pos="284"/>
              </w:tabs>
              <w:rPr>
                <w:rFonts w:ascii="Liberation Serif" w:hAnsi="Liberation Serif" w:cs="Liberation Serif"/>
                <w:i/>
              </w:rPr>
            </w:pPr>
          </w:p>
        </w:tc>
        <w:tc>
          <w:tcPr>
            <w:tcW w:w="2219" w:type="dxa"/>
            <w:vMerge/>
            <w:noWrap/>
            <w:vAlign w:val="center"/>
          </w:tcPr>
          <w:p w14:paraId="293369E9" w14:textId="77777777" w:rsidR="00B36BBF" w:rsidRPr="006663F6" w:rsidRDefault="00B36BBF" w:rsidP="00D41CD7">
            <w:pPr>
              <w:tabs>
                <w:tab w:val="left" w:pos="284"/>
              </w:tabs>
              <w:rPr>
                <w:rFonts w:ascii="Liberation Serif" w:hAnsi="Liberation Serif" w:cs="Liberation Serif"/>
                <w:i/>
              </w:rPr>
            </w:pPr>
          </w:p>
        </w:tc>
      </w:tr>
      <w:tr w:rsidR="00B36BBF" w:rsidRPr="006663F6" w14:paraId="192AE9FB" w14:textId="77777777" w:rsidTr="00D41CD7">
        <w:trPr>
          <w:trHeight w:val="224"/>
        </w:trPr>
        <w:tc>
          <w:tcPr>
            <w:tcW w:w="720" w:type="dxa"/>
            <w:vMerge/>
            <w:noWrap/>
          </w:tcPr>
          <w:p w14:paraId="34FE880B"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23B5D52E" w14:textId="77777777" w:rsidR="00B36BBF" w:rsidRPr="006663F6" w:rsidRDefault="00B36BBF" w:rsidP="00D41CD7">
            <w:pPr>
              <w:tabs>
                <w:tab w:val="left" w:pos="284"/>
              </w:tabs>
              <w:jc w:val="both"/>
              <w:rPr>
                <w:rFonts w:ascii="Liberation Serif" w:hAnsi="Liberation Serif" w:cs="Liberation Serif"/>
                <w:i/>
              </w:rPr>
            </w:pPr>
          </w:p>
        </w:tc>
        <w:tc>
          <w:tcPr>
            <w:tcW w:w="709" w:type="dxa"/>
            <w:vMerge/>
            <w:noWrap/>
            <w:vAlign w:val="center"/>
          </w:tcPr>
          <w:p w14:paraId="11C00E9F" w14:textId="77777777" w:rsidR="00B36BBF" w:rsidRPr="006663F6" w:rsidRDefault="00B36BBF" w:rsidP="00D41CD7">
            <w:pPr>
              <w:tabs>
                <w:tab w:val="left" w:pos="284"/>
              </w:tabs>
              <w:jc w:val="both"/>
              <w:rPr>
                <w:rFonts w:ascii="Liberation Serif" w:hAnsi="Liberation Serif" w:cs="Liberation Serif"/>
              </w:rPr>
            </w:pPr>
          </w:p>
        </w:tc>
        <w:tc>
          <w:tcPr>
            <w:tcW w:w="2356" w:type="dxa"/>
            <w:noWrap/>
            <w:vAlign w:val="center"/>
          </w:tcPr>
          <w:p w14:paraId="0FFD9320"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Оборудование ТМ</w:t>
            </w:r>
          </w:p>
        </w:tc>
        <w:tc>
          <w:tcPr>
            <w:tcW w:w="1188" w:type="dxa"/>
            <w:noWrap/>
            <w:vAlign w:val="center"/>
          </w:tcPr>
          <w:p w14:paraId="0E01F04B"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Цифровое</w:t>
            </w:r>
          </w:p>
          <w:p w14:paraId="7B6C3387"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vMerge/>
            <w:noWrap/>
            <w:vAlign w:val="center"/>
          </w:tcPr>
          <w:p w14:paraId="0101AA6C" w14:textId="77777777" w:rsidR="00B36BBF" w:rsidRPr="006663F6" w:rsidRDefault="00B36BBF" w:rsidP="00D41CD7">
            <w:pPr>
              <w:tabs>
                <w:tab w:val="left" w:pos="284"/>
              </w:tabs>
              <w:rPr>
                <w:rFonts w:ascii="Liberation Serif" w:hAnsi="Liberation Serif" w:cs="Liberation Serif"/>
                <w:i/>
              </w:rPr>
            </w:pPr>
          </w:p>
        </w:tc>
        <w:tc>
          <w:tcPr>
            <w:tcW w:w="2219" w:type="dxa"/>
            <w:vMerge/>
            <w:noWrap/>
            <w:vAlign w:val="center"/>
          </w:tcPr>
          <w:p w14:paraId="37F3A5C3" w14:textId="77777777" w:rsidR="00B36BBF" w:rsidRPr="006663F6" w:rsidRDefault="00B36BBF" w:rsidP="00D41CD7">
            <w:pPr>
              <w:tabs>
                <w:tab w:val="left" w:pos="284"/>
              </w:tabs>
              <w:rPr>
                <w:rFonts w:ascii="Liberation Serif" w:hAnsi="Liberation Serif" w:cs="Liberation Serif"/>
                <w:i/>
              </w:rPr>
            </w:pPr>
          </w:p>
        </w:tc>
      </w:tr>
      <w:tr w:rsidR="00B36BBF" w:rsidRPr="006663F6" w14:paraId="1E975970" w14:textId="77777777" w:rsidTr="00D41CD7">
        <w:trPr>
          <w:trHeight w:val="224"/>
        </w:trPr>
        <w:tc>
          <w:tcPr>
            <w:tcW w:w="720" w:type="dxa"/>
            <w:vMerge/>
            <w:noWrap/>
          </w:tcPr>
          <w:p w14:paraId="1E5F13B5"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4083D235" w14:textId="77777777" w:rsidR="00B36BBF" w:rsidRPr="006663F6" w:rsidRDefault="00B36BBF" w:rsidP="00D41CD7">
            <w:pPr>
              <w:tabs>
                <w:tab w:val="left" w:pos="284"/>
              </w:tabs>
              <w:jc w:val="both"/>
              <w:rPr>
                <w:rFonts w:ascii="Liberation Serif" w:hAnsi="Liberation Serif" w:cs="Liberation Serif"/>
                <w:i/>
              </w:rPr>
            </w:pPr>
          </w:p>
        </w:tc>
        <w:tc>
          <w:tcPr>
            <w:tcW w:w="709" w:type="dxa"/>
            <w:vMerge/>
            <w:noWrap/>
            <w:vAlign w:val="center"/>
          </w:tcPr>
          <w:p w14:paraId="1C2411B9" w14:textId="77777777" w:rsidR="00B36BBF" w:rsidRPr="006663F6" w:rsidRDefault="00B36BBF" w:rsidP="00D41CD7">
            <w:pPr>
              <w:tabs>
                <w:tab w:val="left" w:pos="284"/>
              </w:tabs>
              <w:jc w:val="both"/>
              <w:rPr>
                <w:rFonts w:ascii="Liberation Serif" w:hAnsi="Liberation Serif" w:cs="Liberation Serif"/>
              </w:rPr>
            </w:pPr>
          </w:p>
        </w:tc>
        <w:tc>
          <w:tcPr>
            <w:tcW w:w="2356" w:type="dxa"/>
            <w:noWrap/>
            <w:vAlign w:val="center"/>
          </w:tcPr>
          <w:p w14:paraId="2EC8B136"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Устройство регистрации аварийных событий и процессов</w:t>
            </w:r>
          </w:p>
        </w:tc>
        <w:tc>
          <w:tcPr>
            <w:tcW w:w="1188" w:type="dxa"/>
            <w:noWrap/>
            <w:vAlign w:val="center"/>
          </w:tcPr>
          <w:p w14:paraId="644337A3"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rPr>
              <w:t>Тип</w:t>
            </w:r>
          </w:p>
        </w:tc>
        <w:tc>
          <w:tcPr>
            <w:tcW w:w="850" w:type="dxa"/>
            <w:vMerge/>
            <w:noWrap/>
            <w:vAlign w:val="center"/>
          </w:tcPr>
          <w:p w14:paraId="01BA4BF3" w14:textId="77777777" w:rsidR="00B36BBF" w:rsidRPr="006663F6" w:rsidRDefault="00B36BBF" w:rsidP="00D41CD7">
            <w:pPr>
              <w:tabs>
                <w:tab w:val="left" w:pos="284"/>
              </w:tabs>
              <w:rPr>
                <w:rFonts w:ascii="Liberation Serif" w:hAnsi="Liberation Serif" w:cs="Liberation Serif"/>
                <w:i/>
              </w:rPr>
            </w:pPr>
          </w:p>
        </w:tc>
        <w:tc>
          <w:tcPr>
            <w:tcW w:w="2219" w:type="dxa"/>
            <w:vMerge/>
            <w:noWrap/>
            <w:vAlign w:val="center"/>
          </w:tcPr>
          <w:p w14:paraId="630053AF" w14:textId="77777777" w:rsidR="00B36BBF" w:rsidRPr="006663F6" w:rsidRDefault="00B36BBF" w:rsidP="00D41CD7">
            <w:pPr>
              <w:tabs>
                <w:tab w:val="left" w:pos="284"/>
              </w:tabs>
              <w:rPr>
                <w:rFonts w:ascii="Liberation Serif" w:hAnsi="Liberation Serif" w:cs="Liberation Serif"/>
                <w:i/>
              </w:rPr>
            </w:pPr>
          </w:p>
        </w:tc>
      </w:tr>
      <w:tr w:rsidR="00B36BBF" w:rsidRPr="006663F6" w14:paraId="7FAFC2A4" w14:textId="77777777" w:rsidTr="00D41CD7">
        <w:trPr>
          <w:trHeight w:val="70"/>
        </w:trPr>
        <w:tc>
          <w:tcPr>
            <w:tcW w:w="720" w:type="dxa"/>
            <w:vMerge/>
            <w:noWrap/>
          </w:tcPr>
          <w:p w14:paraId="2F4EE7A5"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01196323" w14:textId="77777777" w:rsidR="00B36BBF" w:rsidRPr="006663F6" w:rsidRDefault="00B36BBF" w:rsidP="00D41CD7">
            <w:pPr>
              <w:tabs>
                <w:tab w:val="left" w:pos="284"/>
              </w:tabs>
              <w:jc w:val="both"/>
              <w:rPr>
                <w:rFonts w:ascii="Liberation Serif" w:hAnsi="Liberation Serif" w:cs="Liberation Serif"/>
                <w:i/>
              </w:rPr>
            </w:pPr>
          </w:p>
        </w:tc>
        <w:tc>
          <w:tcPr>
            <w:tcW w:w="709" w:type="dxa"/>
            <w:vMerge w:val="restart"/>
            <w:noWrap/>
            <w:vAlign w:val="center"/>
          </w:tcPr>
          <w:p w14:paraId="45FCE00D"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план</w:t>
            </w:r>
          </w:p>
        </w:tc>
        <w:tc>
          <w:tcPr>
            <w:tcW w:w="2356" w:type="dxa"/>
            <w:noWrap/>
            <w:vAlign w:val="center"/>
          </w:tcPr>
          <w:p w14:paraId="112C1E41"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 xml:space="preserve">Прямой канал основной </w:t>
            </w:r>
          </w:p>
        </w:tc>
        <w:tc>
          <w:tcPr>
            <w:tcW w:w="1188" w:type="dxa"/>
            <w:noWrap/>
            <w:vAlign w:val="center"/>
          </w:tcPr>
          <w:p w14:paraId="64916626"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Цифровой</w:t>
            </w:r>
          </w:p>
          <w:p w14:paraId="3908A509"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noWrap/>
            <w:vAlign w:val="center"/>
          </w:tcPr>
          <w:p w14:paraId="1BB00CF5" w14:textId="6102767C"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20</w:t>
            </w:r>
            <w:r w:rsidR="0059341E">
              <w:rPr>
                <w:rFonts w:ascii="Liberation Serif" w:hAnsi="Liberation Serif" w:cs="Liberation Serif"/>
                <w:i/>
              </w:rPr>
              <w:t>30</w:t>
            </w:r>
          </w:p>
        </w:tc>
        <w:tc>
          <w:tcPr>
            <w:tcW w:w="2219" w:type="dxa"/>
            <w:noWrap/>
            <w:vAlign w:val="center"/>
          </w:tcPr>
          <w:p w14:paraId="4BEDDFCE"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Наименование инвестиционного проекта инвестиционной программы</w:t>
            </w:r>
            <w:r w:rsidR="00F209D7" w:rsidRPr="006663F6">
              <w:rPr>
                <w:rFonts w:ascii="Liberation Serif" w:hAnsi="Liberation Serif" w:cs="Liberation Serif"/>
                <w:i/>
              </w:rPr>
              <w:t>, при отсутствии ставится прочерк</w:t>
            </w:r>
          </w:p>
        </w:tc>
      </w:tr>
      <w:tr w:rsidR="00B36BBF" w:rsidRPr="006663F6" w14:paraId="75BA0F2C" w14:textId="77777777" w:rsidTr="00D41CD7">
        <w:trPr>
          <w:trHeight w:val="70"/>
        </w:trPr>
        <w:tc>
          <w:tcPr>
            <w:tcW w:w="720" w:type="dxa"/>
            <w:vMerge/>
            <w:noWrap/>
          </w:tcPr>
          <w:p w14:paraId="14CB017F"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4B05189D" w14:textId="77777777" w:rsidR="00B36BBF" w:rsidRPr="006663F6" w:rsidRDefault="00B36BBF" w:rsidP="00D41CD7">
            <w:pPr>
              <w:tabs>
                <w:tab w:val="left" w:pos="284"/>
              </w:tabs>
              <w:jc w:val="both"/>
              <w:rPr>
                <w:rFonts w:ascii="Liberation Serif" w:hAnsi="Liberation Serif" w:cs="Liberation Serif"/>
                <w:i/>
              </w:rPr>
            </w:pPr>
          </w:p>
        </w:tc>
        <w:tc>
          <w:tcPr>
            <w:tcW w:w="709" w:type="dxa"/>
            <w:vMerge/>
            <w:noWrap/>
            <w:vAlign w:val="center"/>
          </w:tcPr>
          <w:p w14:paraId="1D8E10B6" w14:textId="77777777" w:rsidR="00B36BBF" w:rsidRPr="006663F6" w:rsidRDefault="00B36BBF" w:rsidP="00D41CD7">
            <w:pPr>
              <w:tabs>
                <w:tab w:val="left" w:pos="284"/>
              </w:tabs>
              <w:jc w:val="center"/>
              <w:rPr>
                <w:rFonts w:ascii="Liberation Serif" w:hAnsi="Liberation Serif" w:cs="Liberation Serif"/>
              </w:rPr>
            </w:pPr>
          </w:p>
        </w:tc>
        <w:tc>
          <w:tcPr>
            <w:tcW w:w="2356" w:type="dxa"/>
            <w:noWrap/>
            <w:vAlign w:val="center"/>
          </w:tcPr>
          <w:p w14:paraId="6E23C924"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Прямой канал резервный</w:t>
            </w:r>
          </w:p>
        </w:tc>
        <w:tc>
          <w:tcPr>
            <w:tcW w:w="1188" w:type="dxa"/>
            <w:noWrap/>
            <w:vAlign w:val="center"/>
          </w:tcPr>
          <w:p w14:paraId="6DE85EAA"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 xml:space="preserve">Цифровой </w:t>
            </w:r>
          </w:p>
          <w:p w14:paraId="068491E1"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noWrap/>
            <w:vAlign w:val="center"/>
          </w:tcPr>
          <w:p w14:paraId="26DD0A6E" w14:textId="36885641"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20</w:t>
            </w:r>
            <w:r w:rsidR="0059341E">
              <w:rPr>
                <w:rFonts w:ascii="Liberation Serif" w:hAnsi="Liberation Serif" w:cs="Liberation Serif"/>
                <w:i/>
              </w:rPr>
              <w:t>30</w:t>
            </w:r>
          </w:p>
        </w:tc>
        <w:tc>
          <w:tcPr>
            <w:tcW w:w="2219" w:type="dxa"/>
            <w:noWrap/>
            <w:vAlign w:val="center"/>
          </w:tcPr>
          <w:p w14:paraId="08E5DF74"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Наименование инвестиционного проекта инвестиционной программы</w:t>
            </w:r>
            <w:r w:rsidR="00F209D7" w:rsidRPr="006663F6">
              <w:rPr>
                <w:rFonts w:ascii="Liberation Serif" w:hAnsi="Liberation Serif" w:cs="Liberation Serif"/>
                <w:i/>
              </w:rPr>
              <w:t>, при отсутствии ставится прочерк</w:t>
            </w:r>
          </w:p>
        </w:tc>
      </w:tr>
      <w:tr w:rsidR="00B36BBF" w:rsidRPr="006663F6" w14:paraId="30CA5477" w14:textId="77777777" w:rsidTr="00D41CD7">
        <w:trPr>
          <w:trHeight w:val="666"/>
        </w:trPr>
        <w:tc>
          <w:tcPr>
            <w:tcW w:w="720" w:type="dxa"/>
            <w:vMerge/>
            <w:noWrap/>
          </w:tcPr>
          <w:p w14:paraId="7DE5075D" w14:textId="77777777" w:rsidR="00B36BBF" w:rsidRPr="006663F6" w:rsidRDefault="00B36BBF" w:rsidP="00D41CD7">
            <w:pPr>
              <w:tabs>
                <w:tab w:val="left" w:pos="284"/>
              </w:tabs>
              <w:jc w:val="both"/>
              <w:rPr>
                <w:rFonts w:ascii="Liberation Serif" w:hAnsi="Liberation Serif" w:cs="Liberation Serif"/>
                <w:i/>
              </w:rPr>
            </w:pPr>
          </w:p>
        </w:tc>
        <w:tc>
          <w:tcPr>
            <w:tcW w:w="1795" w:type="dxa"/>
            <w:vMerge/>
            <w:noWrap/>
          </w:tcPr>
          <w:p w14:paraId="565868B4" w14:textId="77777777" w:rsidR="00B36BBF" w:rsidRPr="006663F6" w:rsidRDefault="00B36BBF" w:rsidP="00D41CD7">
            <w:pPr>
              <w:tabs>
                <w:tab w:val="left" w:pos="284"/>
              </w:tabs>
              <w:jc w:val="both"/>
              <w:rPr>
                <w:rFonts w:ascii="Liberation Serif" w:hAnsi="Liberation Serif" w:cs="Liberation Serif"/>
                <w:i/>
              </w:rPr>
            </w:pPr>
          </w:p>
        </w:tc>
        <w:tc>
          <w:tcPr>
            <w:tcW w:w="709" w:type="dxa"/>
            <w:vMerge/>
            <w:noWrap/>
          </w:tcPr>
          <w:p w14:paraId="18B5AD37" w14:textId="77777777" w:rsidR="00B36BBF" w:rsidRPr="006663F6" w:rsidRDefault="00B36BBF" w:rsidP="00D41CD7">
            <w:pPr>
              <w:tabs>
                <w:tab w:val="left" w:pos="284"/>
              </w:tabs>
              <w:jc w:val="both"/>
              <w:rPr>
                <w:rFonts w:ascii="Liberation Serif" w:hAnsi="Liberation Serif" w:cs="Liberation Serif"/>
                <w:i/>
              </w:rPr>
            </w:pPr>
          </w:p>
        </w:tc>
        <w:tc>
          <w:tcPr>
            <w:tcW w:w="2356" w:type="dxa"/>
            <w:noWrap/>
            <w:vAlign w:val="center"/>
          </w:tcPr>
          <w:p w14:paraId="0CC2D912"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Оборудование ТМ</w:t>
            </w:r>
          </w:p>
        </w:tc>
        <w:tc>
          <w:tcPr>
            <w:tcW w:w="1188" w:type="dxa"/>
            <w:noWrap/>
            <w:vAlign w:val="center"/>
          </w:tcPr>
          <w:p w14:paraId="2A0E42F5"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Цифровое</w:t>
            </w:r>
          </w:p>
          <w:p w14:paraId="002B8C6C"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sz w:val="20"/>
                <w:szCs w:val="20"/>
              </w:rPr>
              <w:t>(тип)</w:t>
            </w:r>
          </w:p>
        </w:tc>
        <w:tc>
          <w:tcPr>
            <w:tcW w:w="850" w:type="dxa"/>
            <w:noWrap/>
            <w:vAlign w:val="center"/>
          </w:tcPr>
          <w:p w14:paraId="21B6AF6D" w14:textId="2761C1F9"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20</w:t>
            </w:r>
            <w:r w:rsidR="0059341E">
              <w:rPr>
                <w:rFonts w:ascii="Liberation Serif" w:hAnsi="Liberation Serif" w:cs="Liberation Serif"/>
                <w:i/>
              </w:rPr>
              <w:t>30</w:t>
            </w:r>
          </w:p>
        </w:tc>
        <w:tc>
          <w:tcPr>
            <w:tcW w:w="2219" w:type="dxa"/>
            <w:noWrap/>
            <w:vAlign w:val="center"/>
          </w:tcPr>
          <w:p w14:paraId="7874B82B"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Наименование инвестиционного проекта инвестиционной программы</w:t>
            </w:r>
            <w:r w:rsidR="00F209D7" w:rsidRPr="006663F6">
              <w:rPr>
                <w:rFonts w:ascii="Liberation Serif" w:hAnsi="Liberation Serif" w:cs="Liberation Serif"/>
                <w:i/>
              </w:rPr>
              <w:t xml:space="preserve">, при </w:t>
            </w:r>
            <w:r w:rsidR="00F209D7" w:rsidRPr="006663F6">
              <w:rPr>
                <w:rFonts w:ascii="Liberation Serif" w:hAnsi="Liberation Serif" w:cs="Liberation Serif"/>
                <w:i/>
              </w:rPr>
              <w:lastRenderedPageBreak/>
              <w:t>отсутствии ставится прочерк</w:t>
            </w:r>
          </w:p>
        </w:tc>
      </w:tr>
      <w:tr w:rsidR="00B36BBF" w:rsidRPr="006663F6" w14:paraId="3FC5C83B" w14:textId="77777777" w:rsidTr="00D41CD7">
        <w:trPr>
          <w:trHeight w:val="665"/>
        </w:trPr>
        <w:tc>
          <w:tcPr>
            <w:tcW w:w="720" w:type="dxa"/>
            <w:vMerge/>
            <w:tcBorders>
              <w:bottom w:val="single" w:sz="4" w:space="0" w:color="auto"/>
            </w:tcBorders>
            <w:noWrap/>
          </w:tcPr>
          <w:p w14:paraId="5D172309" w14:textId="77777777" w:rsidR="00B36BBF" w:rsidRPr="006663F6" w:rsidRDefault="00B36BBF" w:rsidP="00D41CD7">
            <w:pPr>
              <w:tabs>
                <w:tab w:val="left" w:pos="284"/>
              </w:tabs>
              <w:jc w:val="both"/>
              <w:rPr>
                <w:rFonts w:ascii="Liberation Serif" w:hAnsi="Liberation Serif" w:cs="Liberation Serif"/>
                <w:i/>
              </w:rPr>
            </w:pPr>
          </w:p>
        </w:tc>
        <w:tc>
          <w:tcPr>
            <w:tcW w:w="1795" w:type="dxa"/>
            <w:vMerge/>
            <w:tcBorders>
              <w:bottom w:val="single" w:sz="4" w:space="0" w:color="auto"/>
            </w:tcBorders>
            <w:noWrap/>
          </w:tcPr>
          <w:p w14:paraId="5BA7E6E3" w14:textId="77777777" w:rsidR="00B36BBF" w:rsidRPr="006663F6" w:rsidRDefault="00B36BBF" w:rsidP="00D41CD7">
            <w:pPr>
              <w:tabs>
                <w:tab w:val="left" w:pos="284"/>
              </w:tabs>
              <w:jc w:val="both"/>
              <w:rPr>
                <w:rFonts w:ascii="Liberation Serif" w:hAnsi="Liberation Serif" w:cs="Liberation Serif"/>
                <w:i/>
              </w:rPr>
            </w:pPr>
          </w:p>
        </w:tc>
        <w:tc>
          <w:tcPr>
            <w:tcW w:w="709" w:type="dxa"/>
            <w:vMerge/>
            <w:tcBorders>
              <w:bottom w:val="single" w:sz="4" w:space="0" w:color="auto"/>
            </w:tcBorders>
            <w:noWrap/>
          </w:tcPr>
          <w:p w14:paraId="53516B67" w14:textId="77777777" w:rsidR="00B36BBF" w:rsidRPr="006663F6" w:rsidRDefault="00B36BBF" w:rsidP="00D41CD7">
            <w:pPr>
              <w:tabs>
                <w:tab w:val="left" w:pos="284"/>
              </w:tabs>
              <w:jc w:val="both"/>
              <w:rPr>
                <w:rFonts w:ascii="Liberation Serif" w:hAnsi="Liberation Serif" w:cs="Liberation Serif"/>
                <w:i/>
              </w:rPr>
            </w:pPr>
          </w:p>
        </w:tc>
        <w:tc>
          <w:tcPr>
            <w:tcW w:w="2356" w:type="dxa"/>
            <w:tcBorders>
              <w:bottom w:val="single" w:sz="4" w:space="0" w:color="auto"/>
            </w:tcBorders>
            <w:noWrap/>
            <w:vAlign w:val="center"/>
          </w:tcPr>
          <w:p w14:paraId="75923F8F"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Устройство регистрации аварийных событий и процессов</w:t>
            </w:r>
          </w:p>
        </w:tc>
        <w:tc>
          <w:tcPr>
            <w:tcW w:w="1188" w:type="dxa"/>
            <w:tcBorders>
              <w:bottom w:val="single" w:sz="4" w:space="0" w:color="auto"/>
            </w:tcBorders>
            <w:noWrap/>
            <w:vAlign w:val="center"/>
          </w:tcPr>
          <w:p w14:paraId="069D356F" w14:textId="77777777" w:rsidR="00B36BBF" w:rsidRPr="006663F6" w:rsidRDefault="00B36BBF" w:rsidP="00D41CD7">
            <w:pPr>
              <w:tabs>
                <w:tab w:val="left" w:pos="284"/>
              </w:tabs>
              <w:jc w:val="center"/>
              <w:rPr>
                <w:rFonts w:ascii="Liberation Serif" w:hAnsi="Liberation Serif" w:cs="Liberation Serif"/>
                <w:i/>
                <w:sz w:val="20"/>
                <w:szCs w:val="20"/>
              </w:rPr>
            </w:pPr>
            <w:r w:rsidRPr="006663F6">
              <w:rPr>
                <w:rFonts w:ascii="Liberation Serif" w:hAnsi="Liberation Serif" w:cs="Liberation Serif"/>
                <w:i/>
              </w:rPr>
              <w:t>Тип</w:t>
            </w:r>
          </w:p>
        </w:tc>
        <w:tc>
          <w:tcPr>
            <w:tcW w:w="850" w:type="dxa"/>
            <w:tcBorders>
              <w:bottom w:val="single" w:sz="4" w:space="0" w:color="auto"/>
            </w:tcBorders>
            <w:noWrap/>
            <w:vAlign w:val="center"/>
          </w:tcPr>
          <w:p w14:paraId="581786C4" w14:textId="6C5B366F"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20</w:t>
            </w:r>
            <w:r w:rsidR="0059341E">
              <w:rPr>
                <w:rFonts w:ascii="Liberation Serif" w:hAnsi="Liberation Serif" w:cs="Liberation Serif"/>
                <w:i/>
              </w:rPr>
              <w:t>30</w:t>
            </w:r>
          </w:p>
        </w:tc>
        <w:tc>
          <w:tcPr>
            <w:tcW w:w="2219" w:type="dxa"/>
            <w:tcBorders>
              <w:bottom w:val="single" w:sz="4" w:space="0" w:color="auto"/>
            </w:tcBorders>
            <w:noWrap/>
            <w:vAlign w:val="center"/>
          </w:tcPr>
          <w:p w14:paraId="1999E3D3" w14:textId="77777777" w:rsidR="00B36BBF" w:rsidRPr="006663F6" w:rsidRDefault="00B36BBF" w:rsidP="00D41CD7">
            <w:pPr>
              <w:tabs>
                <w:tab w:val="left" w:pos="284"/>
              </w:tabs>
              <w:rPr>
                <w:rFonts w:ascii="Liberation Serif" w:hAnsi="Liberation Serif" w:cs="Liberation Serif"/>
                <w:i/>
              </w:rPr>
            </w:pPr>
            <w:r w:rsidRPr="006663F6">
              <w:rPr>
                <w:rFonts w:ascii="Liberation Serif" w:hAnsi="Liberation Serif" w:cs="Liberation Serif"/>
                <w:i/>
              </w:rPr>
              <w:t>Наименование инвестиционного проекта инвестиционной программы</w:t>
            </w:r>
            <w:r w:rsidR="00F209D7" w:rsidRPr="006663F6">
              <w:rPr>
                <w:rFonts w:ascii="Liberation Serif" w:hAnsi="Liberation Serif" w:cs="Liberation Serif"/>
                <w:i/>
              </w:rPr>
              <w:t>, при отсутствии ставится прочерк</w:t>
            </w:r>
          </w:p>
        </w:tc>
      </w:tr>
    </w:tbl>
    <w:p w14:paraId="219F4A37" w14:textId="77777777" w:rsidR="00B36BBF" w:rsidRPr="006663F6" w:rsidRDefault="00B36BBF" w:rsidP="00B36BBF">
      <w:pPr>
        <w:tabs>
          <w:tab w:val="left" w:pos="284"/>
        </w:tabs>
        <w:ind w:firstLine="426"/>
        <w:jc w:val="both"/>
        <w:outlineLvl w:val="0"/>
        <w:rPr>
          <w:rFonts w:ascii="Liberation Serif" w:hAnsi="Liberation Serif" w:cs="Liberation Serif"/>
          <w:szCs w:val="28"/>
        </w:rPr>
      </w:pPr>
    </w:p>
    <w:p w14:paraId="76EEDE18" w14:textId="77777777" w:rsidR="00B36BBF" w:rsidRPr="006663F6" w:rsidRDefault="00B36BBF" w:rsidP="00B36BBF">
      <w:pPr>
        <w:tabs>
          <w:tab w:val="left" w:pos="284"/>
        </w:tabs>
        <w:ind w:firstLine="426"/>
        <w:jc w:val="both"/>
        <w:outlineLvl w:val="0"/>
        <w:rPr>
          <w:rFonts w:ascii="Liberation Serif" w:hAnsi="Liberation Serif" w:cs="Liberation Serif"/>
          <w:szCs w:val="28"/>
        </w:rPr>
      </w:pPr>
      <w:r w:rsidRPr="006663F6">
        <w:rPr>
          <w:rFonts w:ascii="Liberation Serif" w:hAnsi="Liberation Serif" w:cs="Liberation Serif"/>
          <w:szCs w:val="28"/>
        </w:rPr>
        <w:t xml:space="preserve">Примечания: </w:t>
      </w:r>
    </w:p>
    <w:p w14:paraId="44CB2ED0" w14:textId="77777777" w:rsidR="00B36BBF" w:rsidRPr="006663F6" w:rsidRDefault="00B36BBF" w:rsidP="00B36BBF">
      <w:pPr>
        <w:tabs>
          <w:tab w:val="left" w:pos="284"/>
        </w:tabs>
        <w:ind w:firstLine="426"/>
        <w:jc w:val="both"/>
        <w:outlineLvl w:val="0"/>
        <w:rPr>
          <w:rFonts w:ascii="Liberation Serif" w:hAnsi="Liberation Serif" w:cs="Liberation Serif"/>
          <w:szCs w:val="28"/>
        </w:rPr>
      </w:pPr>
      <w:r w:rsidRPr="006663F6">
        <w:rPr>
          <w:rFonts w:ascii="Liberation Serif" w:hAnsi="Liberation Serif" w:cs="Liberation Serif"/>
          <w:szCs w:val="28"/>
        </w:rPr>
        <w:t>1) При создании цифровых каналов связи допускается сохранение существующих аналоговых каналов связи в качестве дополнительных резервных каналов.</w:t>
      </w:r>
    </w:p>
    <w:p w14:paraId="41CFB136" w14:textId="035BDEE5" w:rsidR="00B36BBF" w:rsidRPr="006663F6" w:rsidRDefault="00B36BBF" w:rsidP="00B36BBF">
      <w:pPr>
        <w:tabs>
          <w:tab w:val="left" w:pos="284"/>
        </w:tabs>
        <w:ind w:firstLine="426"/>
        <w:jc w:val="both"/>
        <w:outlineLvl w:val="0"/>
        <w:rPr>
          <w:rFonts w:ascii="Liberation Serif" w:hAnsi="Liberation Serif" w:cs="Liberation Serif"/>
          <w:szCs w:val="28"/>
        </w:rPr>
      </w:pPr>
      <w:proofErr w:type="gramStart"/>
      <w:r w:rsidRPr="006663F6">
        <w:rPr>
          <w:rFonts w:ascii="Liberation Serif" w:hAnsi="Liberation Serif" w:cs="Liberation Serif"/>
          <w:szCs w:val="28"/>
        </w:rPr>
        <w:t xml:space="preserve">2) </w:t>
      </w:r>
      <w:r w:rsidR="00DF789C" w:rsidRPr="006663F6">
        <w:rPr>
          <w:rFonts w:ascii="Liberation Serif" w:hAnsi="Liberation Serif" w:cs="Liberation Serif"/>
          <w:szCs w:val="28"/>
        </w:rPr>
        <w:t>В</w:t>
      </w:r>
      <w:proofErr w:type="gramEnd"/>
      <w:r w:rsidR="00DF789C" w:rsidRPr="006663F6">
        <w:rPr>
          <w:rFonts w:ascii="Liberation Serif" w:hAnsi="Liberation Serif" w:cs="Liberation Serif"/>
          <w:szCs w:val="28"/>
        </w:rPr>
        <w:t xml:space="preserve"> </w:t>
      </w:r>
      <w:r w:rsidRPr="006663F6">
        <w:rPr>
          <w:rFonts w:ascii="Liberation Serif" w:hAnsi="Liberation Serif" w:cs="Liberation Serif"/>
          <w:szCs w:val="28"/>
        </w:rPr>
        <w:t>таблице необходимо отражать наличие на подстанции всех имеющихся каналов связи.</w:t>
      </w:r>
    </w:p>
    <w:p w14:paraId="57CE41AD" w14:textId="77777777" w:rsidR="00B36BBF" w:rsidRPr="006663F6" w:rsidRDefault="00B36BBF" w:rsidP="00B36BBF">
      <w:pPr>
        <w:rPr>
          <w:rFonts w:ascii="Liberation Serif" w:hAnsi="Liberation Serif" w:cs="Liberation Serif"/>
        </w:rPr>
      </w:pPr>
      <w:r w:rsidRPr="006663F6">
        <w:rPr>
          <w:rFonts w:ascii="Liberation Serif" w:hAnsi="Liberation Serif" w:cs="Liberation Serif"/>
        </w:rPr>
        <w:br w:type="page"/>
      </w:r>
    </w:p>
    <w:p w14:paraId="1EBA7A9E" w14:textId="77777777" w:rsidR="00B36BBF" w:rsidRPr="006663F6" w:rsidRDefault="00B36BBF" w:rsidP="00B36BBF">
      <w:pPr>
        <w:tabs>
          <w:tab w:val="left" w:pos="284"/>
          <w:tab w:val="left" w:pos="1134"/>
        </w:tabs>
        <w:spacing w:after="120"/>
        <w:ind w:right="-57" w:firstLine="720"/>
        <w:jc w:val="right"/>
        <w:rPr>
          <w:rFonts w:ascii="Liberation Serif" w:hAnsi="Liberation Serif" w:cs="Liberation Serif"/>
        </w:rPr>
      </w:pPr>
      <w:r w:rsidRPr="006663F6">
        <w:rPr>
          <w:rFonts w:ascii="Liberation Serif" w:hAnsi="Liberation Serif" w:cs="Liberation Serif"/>
        </w:rPr>
        <w:lastRenderedPageBreak/>
        <w:t>Таблица 4</w:t>
      </w:r>
    </w:p>
    <w:p w14:paraId="72FEC108" w14:textId="77777777" w:rsidR="00B36BBF" w:rsidRPr="006663F6" w:rsidRDefault="00B36BBF" w:rsidP="00B36BBF">
      <w:pPr>
        <w:tabs>
          <w:tab w:val="left" w:pos="284"/>
        </w:tabs>
        <w:jc w:val="center"/>
        <w:rPr>
          <w:rFonts w:ascii="Liberation Serif" w:hAnsi="Liberation Serif" w:cs="Liberation Serif"/>
          <w:b/>
          <w:sz w:val="26"/>
          <w:szCs w:val="26"/>
        </w:rPr>
      </w:pPr>
      <w:r w:rsidRPr="006663F6">
        <w:rPr>
          <w:rFonts w:ascii="Liberation Serif" w:hAnsi="Liberation Serif" w:cs="Liberation Serif"/>
          <w:b/>
          <w:sz w:val="26"/>
          <w:szCs w:val="26"/>
        </w:rPr>
        <w:t>Основные организационно-технические мероприятия, необходимые для модернизации и расширения ССПИ подстанций, требующие участия Системного оператора</w:t>
      </w:r>
    </w:p>
    <w:p w14:paraId="3240549B" w14:textId="77777777" w:rsidR="00B36BBF" w:rsidRPr="006663F6" w:rsidRDefault="00B36BBF" w:rsidP="00B36BBF">
      <w:pPr>
        <w:tabs>
          <w:tab w:val="left" w:pos="284"/>
        </w:tabs>
        <w:jc w:val="center"/>
        <w:rPr>
          <w:rFonts w:ascii="Liberation Serif" w:hAnsi="Liberation Serif" w:cs="Liberation Serif"/>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0"/>
        <w:gridCol w:w="1557"/>
        <w:gridCol w:w="1701"/>
        <w:gridCol w:w="1134"/>
      </w:tblGrid>
      <w:tr w:rsidR="00B36BBF" w:rsidRPr="006663F6" w14:paraId="5347510B" w14:textId="77777777" w:rsidTr="00D41CD7">
        <w:trPr>
          <w:cantSplit/>
          <w:tblHeader/>
        </w:trPr>
        <w:tc>
          <w:tcPr>
            <w:tcW w:w="648" w:type="dxa"/>
            <w:vAlign w:val="center"/>
          </w:tcPr>
          <w:p w14:paraId="68FA8C28"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 п/п</w:t>
            </w:r>
          </w:p>
        </w:tc>
        <w:tc>
          <w:tcPr>
            <w:tcW w:w="4140" w:type="dxa"/>
            <w:vAlign w:val="center"/>
          </w:tcPr>
          <w:p w14:paraId="6EDFD02B"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Мероприятия</w:t>
            </w:r>
          </w:p>
        </w:tc>
        <w:tc>
          <w:tcPr>
            <w:tcW w:w="1557" w:type="dxa"/>
            <w:vAlign w:val="center"/>
          </w:tcPr>
          <w:p w14:paraId="1B41E235"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Дата начала выполнения мероприятия</w:t>
            </w:r>
          </w:p>
        </w:tc>
        <w:tc>
          <w:tcPr>
            <w:tcW w:w="1701" w:type="dxa"/>
            <w:vAlign w:val="center"/>
          </w:tcPr>
          <w:p w14:paraId="498FC3F9"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Дата окончания выполнения мероприятия</w:t>
            </w:r>
          </w:p>
        </w:tc>
        <w:tc>
          <w:tcPr>
            <w:tcW w:w="1134" w:type="dxa"/>
            <w:vAlign w:val="center"/>
          </w:tcPr>
          <w:p w14:paraId="2B5E148E" w14:textId="77777777" w:rsidR="00B36BBF" w:rsidRPr="006663F6" w:rsidRDefault="00B36BBF" w:rsidP="00D41CD7">
            <w:pPr>
              <w:tabs>
                <w:tab w:val="left" w:pos="284"/>
              </w:tabs>
              <w:jc w:val="center"/>
              <w:rPr>
                <w:rFonts w:ascii="Liberation Serif" w:hAnsi="Liberation Serif" w:cs="Liberation Serif"/>
              </w:rPr>
            </w:pPr>
            <w:r w:rsidRPr="006663F6">
              <w:rPr>
                <w:rFonts w:ascii="Liberation Serif" w:hAnsi="Liberation Serif" w:cs="Liberation Serif"/>
              </w:rPr>
              <w:t>Примечание</w:t>
            </w:r>
          </w:p>
        </w:tc>
      </w:tr>
      <w:tr w:rsidR="00B36BBF" w:rsidRPr="006663F6" w14:paraId="1B15A615" w14:textId="77777777" w:rsidTr="00D41CD7">
        <w:trPr>
          <w:cantSplit/>
          <w:tblHeader/>
        </w:trPr>
        <w:tc>
          <w:tcPr>
            <w:tcW w:w="648" w:type="dxa"/>
            <w:vAlign w:val="center"/>
          </w:tcPr>
          <w:p w14:paraId="71FCFB72"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1</w:t>
            </w:r>
          </w:p>
        </w:tc>
        <w:tc>
          <w:tcPr>
            <w:tcW w:w="4140" w:type="dxa"/>
            <w:vAlign w:val="center"/>
          </w:tcPr>
          <w:p w14:paraId="11472633"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2</w:t>
            </w:r>
          </w:p>
        </w:tc>
        <w:tc>
          <w:tcPr>
            <w:tcW w:w="1557" w:type="dxa"/>
            <w:vAlign w:val="center"/>
          </w:tcPr>
          <w:p w14:paraId="719127A6"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3</w:t>
            </w:r>
          </w:p>
        </w:tc>
        <w:tc>
          <w:tcPr>
            <w:tcW w:w="1701" w:type="dxa"/>
            <w:vAlign w:val="center"/>
          </w:tcPr>
          <w:p w14:paraId="68AB0330"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4</w:t>
            </w:r>
          </w:p>
        </w:tc>
        <w:tc>
          <w:tcPr>
            <w:tcW w:w="1134" w:type="dxa"/>
            <w:vAlign w:val="center"/>
          </w:tcPr>
          <w:p w14:paraId="03A63A42" w14:textId="77777777" w:rsidR="00B36BBF" w:rsidRPr="006663F6" w:rsidRDefault="00B36BBF" w:rsidP="00D41CD7">
            <w:pPr>
              <w:tabs>
                <w:tab w:val="left" w:pos="284"/>
              </w:tabs>
              <w:jc w:val="center"/>
              <w:rPr>
                <w:rFonts w:ascii="Liberation Serif" w:hAnsi="Liberation Serif" w:cs="Liberation Serif"/>
                <w:i/>
              </w:rPr>
            </w:pPr>
            <w:r w:rsidRPr="006663F6">
              <w:rPr>
                <w:rFonts w:ascii="Liberation Serif" w:hAnsi="Liberation Serif" w:cs="Liberation Serif"/>
                <w:i/>
              </w:rPr>
              <w:t>5</w:t>
            </w:r>
          </w:p>
        </w:tc>
      </w:tr>
      <w:tr w:rsidR="00B36BBF" w:rsidRPr="006663F6" w14:paraId="502E11BE" w14:textId="77777777" w:rsidTr="00D41CD7">
        <w:trPr>
          <w:cantSplit/>
        </w:trPr>
        <w:tc>
          <w:tcPr>
            <w:tcW w:w="648" w:type="dxa"/>
            <w:vAlign w:val="center"/>
          </w:tcPr>
          <w:p w14:paraId="28913EA2" w14:textId="77777777" w:rsidR="00B36BBF" w:rsidRPr="006663F6" w:rsidRDefault="00B36BBF" w:rsidP="00D41CD7">
            <w:pPr>
              <w:tabs>
                <w:tab w:val="left" w:pos="284"/>
              </w:tabs>
              <w:jc w:val="center"/>
              <w:rPr>
                <w:rFonts w:ascii="Liberation Serif" w:hAnsi="Liberation Serif" w:cs="Liberation Serif"/>
              </w:rPr>
            </w:pPr>
          </w:p>
        </w:tc>
        <w:tc>
          <w:tcPr>
            <w:tcW w:w="8532" w:type="dxa"/>
            <w:gridSpan w:val="4"/>
            <w:vAlign w:val="center"/>
          </w:tcPr>
          <w:p w14:paraId="671C9FDF" w14:textId="77777777" w:rsidR="00B36BBF" w:rsidRPr="006663F6" w:rsidRDefault="00B36BBF" w:rsidP="00D41CD7">
            <w:pPr>
              <w:tabs>
                <w:tab w:val="left" w:pos="284"/>
              </w:tabs>
              <w:rPr>
                <w:rFonts w:ascii="Liberation Serif" w:hAnsi="Liberation Serif" w:cs="Liberation Serif"/>
                <w:b/>
                <w:i/>
              </w:rPr>
            </w:pPr>
            <w:r w:rsidRPr="006663F6">
              <w:rPr>
                <w:rFonts w:ascii="Liberation Serif" w:hAnsi="Liberation Serif" w:cs="Liberation Serif"/>
                <w:b/>
                <w:i/>
              </w:rPr>
              <w:t>Образец заполнения</w:t>
            </w:r>
          </w:p>
        </w:tc>
      </w:tr>
      <w:tr w:rsidR="00B36BBF" w:rsidRPr="006663F6" w14:paraId="413D0DA0" w14:textId="77777777" w:rsidTr="00D41CD7">
        <w:trPr>
          <w:cantSplit/>
        </w:trPr>
        <w:tc>
          <w:tcPr>
            <w:tcW w:w="648" w:type="dxa"/>
            <w:vAlign w:val="center"/>
          </w:tcPr>
          <w:p w14:paraId="126B76CD" w14:textId="77777777" w:rsidR="00B36BBF" w:rsidRPr="006663F6" w:rsidRDefault="00B36BBF" w:rsidP="00D41CD7">
            <w:pPr>
              <w:tabs>
                <w:tab w:val="left" w:pos="284"/>
              </w:tabs>
              <w:jc w:val="center"/>
              <w:rPr>
                <w:rFonts w:ascii="Liberation Serif" w:hAnsi="Liberation Serif" w:cs="Liberation Serif"/>
                <w:b/>
              </w:rPr>
            </w:pPr>
          </w:p>
        </w:tc>
        <w:tc>
          <w:tcPr>
            <w:tcW w:w="8532" w:type="dxa"/>
            <w:gridSpan w:val="4"/>
            <w:vAlign w:val="center"/>
          </w:tcPr>
          <w:p w14:paraId="3FB9429B" w14:textId="77777777" w:rsidR="00B36BBF" w:rsidRPr="006663F6" w:rsidRDefault="00B36BBF" w:rsidP="00D41CD7">
            <w:pPr>
              <w:tabs>
                <w:tab w:val="left" w:pos="284"/>
              </w:tabs>
              <w:rPr>
                <w:rFonts w:ascii="Liberation Serif" w:hAnsi="Liberation Serif" w:cs="Liberation Serif"/>
                <w:b/>
              </w:rPr>
            </w:pPr>
            <w:r w:rsidRPr="006663F6">
              <w:rPr>
                <w:rFonts w:ascii="Liberation Serif" w:hAnsi="Liberation Serif" w:cs="Liberation Serif"/>
                <w:b/>
              </w:rPr>
              <w:t>ПС 220 кВ Северная (или группа ПС при условии реализации в рамках одного проекта)</w:t>
            </w:r>
          </w:p>
        </w:tc>
      </w:tr>
      <w:tr w:rsidR="00B36BBF" w:rsidRPr="006663F6" w14:paraId="6A7508DF" w14:textId="77777777" w:rsidTr="00D41CD7">
        <w:trPr>
          <w:cantSplit/>
        </w:trPr>
        <w:tc>
          <w:tcPr>
            <w:tcW w:w="648" w:type="dxa"/>
          </w:tcPr>
          <w:p w14:paraId="5E407A61" w14:textId="77777777" w:rsidR="00B36BBF" w:rsidRPr="006663F6" w:rsidRDefault="00B36BBF" w:rsidP="00C13981">
            <w:pPr>
              <w:numPr>
                <w:ilvl w:val="0"/>
                <w:numId w:val="7"/>
              </w:numPr>
              <w:tabs>
                <w:tab w:val="left" w:pos="284"/>
              </w:tabs>
              <w:ind w:left="0" w:firstLine="0"/>
              <w:jc w:val="center"/>
              <w:rPr>
                <w:rFonts w:ascii="Liberation Serif" w:hAnsi="Liberation Serif" w:cs="Liberation Serif"/>
              </w:rPr>
            </w:pPr>
          </w:p>
        </w:tc>
        <w:tc>
          <w:tcPr>
            <w:tcW w:w="4140" w:type="dxa"/>
          </w:tcPr>
          <w:p w14:paraId="6AA3D179" w14:textId="77777777" w:rsidR="00B36BBF" w:rsidRPr="006663F6" w:rsidRDefault="00B36BBF" w:rsidP="00D41CD7">
            <w:pPr>
              <w:tabs>
                <w:tab w:val="left" w:pos="284"/>
              </w:tabs>
              <w:rPr>
                <w:rFonts w:ascii="Liberation Serif" w:hAnsi="Liberation Serif" w:cs="Liberation Serif"/>
              </w:rPr>
            </w:pPr>
            <w:r w:rsidRPr="006663F6">
              <w:rPr>
                <w:rFonts w:ascii="Liberation Serif" w:hAnsi="Liberation Serif" w:cs="Liberation Serif"/>
              </w:rPr>
              <w:t>Разработка и согласование технического задания на проектирование ССПИ, организацию необходимых цифровых каналов связи.</w:t>
            </w:r>
          </w:p>
        </w:tc>
        <w:tc>
          <w:tcPr>
            <w:tcW w:w="1557" w:type="dxa"/>
            <w:vAlign w:val="center"/>
          </w:tcPr>
          <w:p w14:paraId="29A800ED" w14:textId="77777777" w:rsidR="00B36BBF" w:rsidRPr="006663F6" w:rsidRDefault="00B36BBF" w:rsidP="00D41CD7">
            <w:pPr>
              <w:tabs>
                <w:tab w:val="left" w:pos="284"/>
              </w:tabs>
              <w:jc w:val="center"/>
              <w:rPr>
                <w:rFonts w:ascii="Liberation Serif" w:hAnsi="Liberation Serif" w:cs="Liberation Serif"/>
              </w:rPr>
            </w:pPr>
          </w:p>
        </w:tc>
        <w:tc>
          <w:tcPr>
            <w:tcW w:w="1701" w:type="dxa"/>
            <w:vAlign w:val="center"/>
          </w:tcPr>
          <w:p w14:paraId="2D384224" w14:textId="77777777" w:rsidR="00B36BBF" w:rsidRPr="006663F6" w:rsidRDefault="00B36BBF" w:rsidP="00D41CD7">
            <w:pPr>
              <w:tabs>
                <w:tab w:val="left" w:pos="284"/>
              </w:tabs>
              <w:jc w:val="center"/>
              <w:rPr>
                <w:rFonts w:ascii="Liberation Serif" w:hAnsi="Liberation Serif" w:cs="Liberation Serif"/>
              </w:rPr>
            </w:pPr>
          </w:p>
        </w:tc>
        <w:tc>
          <w:tcPr>
            <w:tcW w:w="1134" w:type="dxa"/>
            <w:vAlign w:val="center"/>
          </w:tcPr>
          <w:p w14:paraId="624E21D6" w14:textId="77777777" w:rsidR="00B36BBF" w:rsidRPr="006663F6" w:rsidRDefault="00B36BBF" w:rsidP="00D41CD7">
            <w:pPr>
              <w:tabs>
                <w:tab w:val="left" w:pos="284"/>
              </w:tabs>
              <w:jc w:val="center"/>
              <w:rPr>
                <w:rFonts w:ascii="Liberation Serif" w:hAnsi="Liberation Serif" w:cs="Liberation Serif"/>
              </w:rPr>
            </w:pPr>
          </w:p>
        </w:tc>
      </w:tr>
      <w:tr w:rsidR="00B36BBF" w:rsidRPr="006663F6" w14:paraId="5795111C" w14:textId="77777777" w:rsidTr="00D41CD7">
        <w:trPr>
          <w:cantSplit/>
        </w:trPr>
        <w:tc>
          <w:tcPr>
            <w:tcW w:w="648" w:type="dxa"/>
          </w:tcPr>
          <w:p w14:paraId="26E25610" w14:textId="77777777" w:rsidR="00B36BBF" w:rsidRPr="006663F6" w:rsidRDefault="00B36BBF" w:rsidP="00C13981">
            <w:pPr>
              <w:numPr>
                <w:ilvl w:val="0"/>
                <w:numId w:val="7"/>
              </w:numPr>
              <w:tabs>
                <w:tab w:val="left" w:pos="284"/>
              </w:tabs>
              <w:ind w:left="0" w:firstLine="0"/>
              <w:jc w:val="center"/>
              <w:rPr>
                <w:rFonts w:ascii="Liberation Serif" w:hAnsi="Liberation Serif" w:cs="Liberation Serif"/>
              </w:rPr>
            </w:pPr>
          </w:p>
        </w:tc>
        <w:tc>
          <w:tcPr>
            <w:tcW w:w="4140" w:type="dxa"/>
          </w:tcPr>
          <w:p w14:paraId="540C71BD" w14:textId="77777777" w:rsidR="00B36BBF" w:rsidRPr="006663F6" w:rsidRDefault="00B36BBF" w:rsidP="00D41CD7">
            <w:pPr>
              <w:tabs>
                <w:tab w:val="left" w:pos="284"/>
              </w:tabs>
              <w:rPr>
                <w:rFonts w:ascii="Liberation Serif" w:hAnsi="Liberation Serif" w:cs="Liberation Serif"/>
              </w:rPr>
            </w:pPr>
            <w:r w:rsidRPr="006663F6">
              <w:rPr>
                <w:rFonts w:ascii="Liberation Serif" w:hAnsi="Liberation Serif" w:cs="Liberation Serif"/>
              </w:rPr>
              <w:t>Разработка и согласование проектной документации на ССПИ, организации необходимых цифровых каналов связи.</w:t>
            </w:r>
          </w:p>
        </w:tc>
        <w:tc>
          <w:tcPr>
            <w:tcW w:w="1557" w:type="dxa"/>
            <w:vAlign w:val="center"/>
          </w:tcPr>
          <w:p w14:paraId="7C7435E6" w14:textId="77777777" w:rsidR="00B36BBF" w:rsidRPr="006663F6" w:rsidRDefault="00B36BBF" w:rsidP="00D41CD7">
            <w:pPr>
              <w:tabs>
                <w:tab w:val="left" w:pos="284"/>
              </w:tabs>
              <w:jc w:val="center"/>
              <w:rPr>
                <w:rFonts w:ascii="Liberation Serif" w:hAnsi="Liberation Serif" w:cs="Liberation Serif"/>
              </w:rPr>
            </w:pPr>
          </w:p>
        </w:tc>
        <w:tc>
          <w:tcPr>
            <w:tcW w:w="1701" w:type="dxa"/>
            <w:vAlign w:val="center"/>
          </w:tcPr>
          <w:p w14:paraId="1144BB62" w14:textId="77777777" w:rsidR="00B36BBF" w:rsidRPr="006663F6" w:rsidRDefault="00B36BBF" w:rsidP="00D41CD7">
            <w:pPr>
              <w:tabs>
                <w:tab w:val="left" w:pos="284"/>
              </w:tabs>
              <w:jc w:val="center"/>
              <w:rPr>
                <w:rFonts w:ascii="Liberation Serif" w:hAnsi="Liberation Serif" w:cs="Liberation Serif"/>
              </w:rPr>
            </w:pPr>
          </w:p>
        </w:tc>
        <w:tc>
          <w:tcPr>
            <w:tcW w:w="1134" w:type="dxa"/>
            <w:vAlign w:val="center"/>
          </w:tcPr>
          <w:p w14:paraId="14D557C6" w14:textId="77777777" w:rsidR="00B36BBF" w:rsidRPr="006663F6" w:rsidRDefault="00B36BBF" w:rsidP="00D41CD7">
            <w:pPr>
              <w:tabs>
                <w:tab w:val="left" w:pos="284"/>
              </w:tabs>
              <w:jc w:val="center"/>
              <w:rPr>
                <w:rFonts w:ascii="Liberation Serif" w:hAnsi="Liberation Serif" w:cs="Liberation Serif"/>
              </w:rPr>
            </w:pPr>
          </w:p>
        </w:tc>
      </w:tr>
      <w:tr w:rsidR="00B36BBF" w:rsidRPr="006663F6" w14:paraId="58B1D517" w14:textId="77777777" w:rsidTr="00D41CD7">
        <w:trPr>
          <w:cantSplit/>
          <w:trHeight w:val="70"/>
        </w:trPr>
        <w:tc>
          <w:tcPr>
            <w:tcW w:w="648" w:type="dxa"/>
          </w:tcPr>
          <w:p w14:paraId="0CBE3245" w14:textId="77777777" w:rsidR="00B36BBF" w:rsidRPr="006663F6" w:rsidRDefault="00B36BBF" w:rsidP="00C13981">
            <w:pPr>
              <w:numPr>
                <w:ilvl w:val="0"/>
                <w:numId w:val="7"/>
              </w:numPr>
              <w:tabs>
                <w:tab w:val="left" w:pos="284"/>
              </w:tabs>
              <w:ind w:left="0" w:firstLine="0"/>
              <w:jc w:val="center"/>
              <w:rPr>
                <w:rFonts w:ascii="Liberation Serif" w:hAnsi="Liberation Serif" w:cs="Liberation Serif"/>
              </w:rPr>
            </w:pPr>
          </w:p>
        </w:tc>
        <w:tc>
          <w:tcPr>
            <w:tcW w:w="4140" w:type="dxa"/>
          </w:tcPr>
          <w:p w14:paraId="779B4566" w14:textId="77777777" w:rsidR="00B36BBF" w:rsidRPr="006663F6" w:rsidRDefault="00B36BBF" w:rsidP="00D41CD7">
            <w:pPr>
              <w:tabs>
                <w:tab w:val="left" w:pos="284"/>
              </w:tabs>
              <w:rPr>
                <w:rFonts w:ascii="Liberation Serif" w:hAnsi="Liberation Serif" w:cs="Liberation Serif"/>
              </w:rPr>
            </w:pPr>
            <w:r w:rsidRPr="006663F6">
              <w:rPr>
                <w:rFonts w:ascii="Liberation Serif" w:hAnsi="Liberation Serif" w:cs="Liberation Serif"/>
              </w:rPr>
              <w:t>Разработка и согласование рабочей документации на ССПИ, организации необходимых цифровых каналов связи.</w:t>
            </w:r>
          </w:p>
        </w:tc>
        <w:tc>
          <w:tcPr>
            <w:tcW w:w="1557" w:type="dxa"/>
            <w:vAlign w:val="center"/>
          </w:tcPr>
          <w:p w14:paraId="1AC24D12" w14:textId="77777777" w:rsidR="00B36BBF" w:rsidRPr="006663F6" w:rsidRDefault="00B36BBF" w:rsidP="00D41CD7">
            <w:pPr>
              <w:tabs>
                <w:tab w:val="left" w:pos="284"/>
              </w:tabs>
              <w:jc w:val="center"/>
              <w:rPr>
                <w:rFonts w:ascii="Liberation Serif" w:hAnsi="Liberation Serif" w:cs="Liberation Serif"/>
              </w:rPr>
            </w:pPr>
          </w:p>
        </w:tc>
        <w:tc>
          <w:tcPr>
            <w:tcW w:w="1701" w:type="dxa"/>
            <w:vAlign w:val="center"/>
          </w:tcPr>
          <w:p w14:paraId="2B137E7C" w14:textId="77777777" w:rsidR="00B36BBF" w:rsidRPr="006663F6" w:rsidRDefault="00B36BBF" w:rsidP="00D41CD7">
            <w:pPr>
              <w:tabs>
                <w:tab w:val="left" w:pos="284"/>
              </w:tabs>
              <w:jc w:val="center"/>
              <w:rPr>
                <w:rFonts w:ascii="Liberation Serif" w:hAnsi="Liberation Serif" w:cs="Liberation Serif"/>
              </w:rPr>
            </w:pPr>
          </w:p>
        </w:tc>
        <w:tc>
          <w:tcPr>
            <w:tcW w:w="1134" w:type="dxa"/>
            <w:vAlign w:val="center"/>
          </w:tcPr>
          <w:p w14:paraId="25E837CF" w14:textId="77777777" w:rsidR="00B36BBF" w:rsidRPr="006663F6" w:rsidRDefault="00B36BBF" w:rsidP="00D41CD7">
            <w:pPr>
              <w:tabs>
                <w:tab w:val="left" w:pos="284"/>
              </w:tabs>
              <w:jc w:val="center"/>
              <w:rPr>
                <w:rFonts w:ascii="Liberation Serif" w:hAnsi="Liberation Serif" w:cs="Liberation Serif"/>
              </w:rPr>
            </w:pPr>
          </w:p>
        </w:tc>
      </w:tr>
      <w:tr w:rsidR="00B36BBF" w:rsidRPr="006663F6" w14:paraId="5A31E907" w14:textId="77777777" w:rsidTr="00D41CD7">
        <w:trPr>
          <w:cantSplit/>
          <w:trHeight w:val="70"/>
        </w:trPr>
        <w:tc>
          <w:tcPr>
            <w:tcW w:w="648" w:type="dxa"/>
          </w:tcPr>
          <w:p w14:paraId="3948CBD7" w14:textId="77777777" w:rsidR="00B36BBF" w:rsidRPr="006663F6" w:rsidRDefault="00B36BBF" w:rsidP="00C13981">
            <w:pPr>
              <w:numPr>
                <w:ilvl w:val="0"/>
                <w:numId w:val="7"/>
              </w:numPr>
              <w:tabs>
                <w:tab w:val="left" w:pos="284"/>
              </w:tabs>
              <w:ind w:left="0" w:firstLine="0"/>
              <w:jc w:val="center"/>
              <w:rPr>
                <w:rFonts w:ascii="Liberation Serif" w:hAnsi="Liberation Serif" w:cs="Liberation Serif"/>
              </w:rPr>
            </w:pPr>
          </w:p>
        </w:tc>
        <w:tc>
          <w:tcPr>
            <w:tcW w:w="4140" w:type="dxa"/>
          </w:tcPr>
          <w:p w14:paraId="38C0D3F1" w14:textId="77777777" w:rsidR="00B36BBF" w:rsidRPr="006663F6" w:rsidRDefault="00B36BBF" w:rsidP="00D41CD7">
            <w:pPr>
              <w:tabs>
                <w:tab w:val="left" w:pos="284"/>
              </w:tabs>
              <w:rPr>
                <w:rFonts w:ascii="Liberation Serif" w:hAnsi="Liberation Serif" w:cs="Liberation Serif"/>
              </w:rPr>
            </w:pPr>
            <w:r w:rsidRPr="006663F6">
              <w:rPr>
                <w:rFonts w:ascii="Liberation Serif" w:hAnsi="Liberation Serif" w:cs="Liberation Serif"/>
              </w:rPr>
              <w:t>Приемка ССПИ, цифровых каналов связи в опытную эксплуатацию</w:t>
            </w:r>
          </w:p>
        </w:tc>
        <w:tc>
          <w:tcPr>
            <w:tcW w:w="1557" w:type="dxa"/>
            <w:vAlign w:val="center"/>
          </w:tcPr>
          <w:p w14:paraId="588FA069" w14:textId="77777777" w:rsidR="00B36BBF" w:rsidRPr="006663F6" w:rsidRDefault="00B36BBF" w:rsidP="00D41CD7">
            <w:pPr>
              <w:tabs>
                <w:tab w:val="left" w:pos="284"/>
              </w:tabs>
              <w:jc w:val="center"/>
              <w:rPr>
                <w:rFonts w:ascii="Liberation Serif" w:hAnsi="Liberation Serif" w:cs="Liberation Serif"/>
              </w:rPr>
            </w:pPr>
          </w:p>
        </w:tc>
        <w:tc>
          <w:tcPr>
            <w:tcW w:w="1701" w:type="dxa"/>
            <w:vAlign w:val="center"/>
          </w:tcPr>
          <w:p w14:paraId="1909D083" w14:textId="77777777" w:rsidR="00B36BBF" w:rsidRPr="006663F6" w:rsidRDefault="00B36BBF" w:rsidP="00D41CD7">
            <w:pPr>
              <w:tabs>
                <w:tab w:val="left" w:pos="284"/>
              </w:tabs>
              <w:jc w:val="center"/>
              <w:rPr>
                <w:rFonts w:ascii="Liberation Serif" w:hAnsi="Liberation Serif" w:cs="Liberation Serif"/>
              </w:rPr>
            </w:pPr>
          </w:p>
        </w:tc>
        <w:tc>
          <w:tcPr>
            <w:tcW w:w="1134" w:type="dxa"/>
            <w:vAlign w:val="center"/>
          </w:tcPr>
          <w:p w14:paraId="2890E870" w14:textId="77777777" w:rsidR="00B36BBF" w:rsidRPr="006663F6" w:rsidRDefault="00B36BBF" w:rsidP="00D41CD7">
            <w:pPr>
              <w:tabs>
                <w:tab w:val="left" w:pos="284"/>
              </w:tabs>
              <w:jc w:val="center"/>
              <w:rPr>
                <w:rFonts w:ascii="Liberation Serif" w:hAnsi="Liberation Serif" w:cs="Liberation Serif"/>
              </w:rPr>
            </w:pPr>
          </w:p>
        </w:tc>
      </w:tr>
      <w:tr w:rsidR="00B36BBF" w:rsidRPr="006663F6" w14:paraId="5982284B" w14:textId="77777777" w:rsidTr="00D41CD7">
        <w:trPr>
          <w:cantSplit/>
        </w:trPr>
        <w:tc>
          <w:tcPr>
            <w:tcW w:w="648" w:type="dxa"/>
          </w:tcPr>
          <w:p w14:paraId="47C5914D" w14:textId="77777777" w:rsidR="00B36BBF" w:rsidRPr="006663F6" w:rsidRDefault="00B36BBF" w:rsidP="00C13981">
            <w:pPr>
              <w:numPr>
                <w:ilvl w:val="0"/>
                <w:numId w:val="7"/>
              </w:numPr>
              <w:tabs>
                <w:tab w:val="left" w:pos="284"/>
              </w:tabs>
              <w:ind w:left="0" w:firstLine="0"/>
              <w:jc w:val="center"/>
              <w:rPr>
                <w:rFonts w:ascii="Liberation Serif" w:hAnsi="Liberation Serif" w:cs="Liberation Serif"/>
              </w:rPr>
            </w:pPr>
          </w:p>
        </w:tc>
        <w:tc>
          <w:tcPr>
            <w:tcW w:w="4140" w:type="dxa"/>
          </w:tcPr>
          <w:p w14:paraId="01641610" w14:textId="77777777" w:rsidR="00B36BBF" w:rsidRPr="006663F6" w:rsidRDefault="00B36BBF" w:rsidP="00D41CD7">
            <w:pPr>
              <w:tabs>
                <w:tab w:val="left" w:pos="284"/>
              </w:tabs>
              <w:rPr>
                <w:rFonts w:ascii="Liberation Serif" w:hAnsi="Liberation Serif" w:cs="Liberation Serif"/>
              </w:rPr>
            </w:pPr>
            <w:r w:rsidRPr="006663F6">
              <w:rPr>
                <w:rFonts w:ascii="Liberation Serif" w:hAnsi="Liberation Serif" w:cs="Liberation Serif"/>
              </w:rPr>
              <w:t>Приемо-сдаточные испытания ССПИ, цифровых каналов связи и ввод в промышленную эксплуатацию</w:t>
            </w:r>
          </w:p>
        </w:tc>
        <w:tc>
          <w:tcPr>
            <w:tcW w:w="1557" w:type="dxa"/>
            <w:vAlign w:val="center"/>
          </w:tcPr>
          <w:p w14:paraId="77AF042E" w14:textId="77777777" w:rsidR="00B36BBF" w:rsidRPr="006663F6" w:rsidRDefault="00B36BBF" w:rsidP="00D41CD7">
            <w:pPr>
              <w:tabs>
                <w:tab w:val="left" w:pos="284"/>
              </w:tabs>
              <w:jc w:val="center"/>
              <w:rPr>
                <w:rFonts w:ascii="Liberation Serif" w:hAnsi="Liberation Serif" w:cs="Liberation Serif"/>
              </w:rPr>
            </w:pPr>
          </w:p>
        </w:tc>
        <w:tc>
          <w:tcPr>
            <w:tcW w:w="1701" w:type="dxa"/>
            <w:vAlign w:val="center"/>
          </w:tcPr>
          <w:p w14:paraId="1040448A" w14:textId="77777777" w:rsidR="00B36BBF" w:rsidRPr="006663F6" w:rsidRDefault="00B36BBF" w:rsidP="00D41CD7">
            <w:pPr>
              <w:tabs>
                <w:tab w:val="left" w:pos="284"/>
              </w:tabs>
              <w:jc w:val="center"/>
              <w:rPr>
                <w:rFonts w:ascii="Liberation Serif" w:hAnsi="Liberation Serif" w:cs="Liberation Serif"/>
              </w:rPr>
            </w:pPr>
          </w:p>
        </w:tc>
        <w:tc>
          <w:tcPr>
            <w:tcW w:w="1134" w:type="dxa"/>
            <w:vAlign w:val="center"/>
          </w:tcPr>
          <w:p w14:paraId="0C920979" w14:textId="77777777" w:rsidR="00B36BBF" w:rsidRPr="006663F6" w:rsidRDefault="00B36BBF" w:rsidP="00D41CD7">
            <w:pPr>
              <w:tabs>
                <w:tab w:val="left" w:pos="284"/>
              </w:tabs>
              <w:jc w:val="center"/>
              <w:rPr>
                <w:rFonts w:ascii="Liberation Serif" w:hAnsi="Liberation Serif" w:cs="Liberation Serif"/>
              </w:rPr>
            </w:pPr>
          </w:p>
        </w:tc>
      </w:tr>
      <w:tr w:rsidR="00B36BBF" w:rsidRPr="006663F6" w14:paraId="1A016D6F" w14:textId="77777777" w:rsidTr="00D41CD7">
        <w:trPr>
          <w:cantSplit/>
        </w:trPr>
        <w:tc>
          <w:tcPr>
            <w:tcW w:w="648" w:type="dxa"/>
          </w:tcPr>
          <w:p w14:paraId="7150AE11" w14:textId="77777777" w:rsidR="00B36BBF" w:rsidRPr="006663F6" w:rsidRDefault="00B36BBF" w:rsidP="00D41CD7">
            <w:pPr>
              <w:tabs>
                <w:tab w:val="left" w:pos="284"/>
              </w:tabs>
              <w:jc w:val="center"/>
              <w:rPr>
                <w:rFonts w:ascii="Liberation Serif" w:hAnsi="Liberation Serif" w:cs="Liberation Serif"/>
              </w:rPr>
            </w:pPr>
          </w:p>
        </w:tc>
        <w:tc>
          <w:tcPr>
            <w:tcW w:w="8532" w:type="dxa"/>
            <w:gridSpan w:val="4"/>
          </w:tcPr>
          <w:p w14:paraId="3F32C6CD" w14:textId="77777777" w:rsidR="00B36BBF" w:rsidRPr="006663F6" w:rsidRDefault="00B36BBF" w:rsidP="00D41CD7">
            <w:pPr>
              <w:tabs>
                <w:tab w:val="left" w:pos="284"/>
              </w:tabs>
              <w:rPr>
                <w:rFonts w:ascii="Liberation Serif" w:hAnsi="Liberation Serif" w:cs="Liberation Serif"/>
                <w:b/>
              </w:rPr>
            </w:pPr>
            <w:r w:rsidRPr="006663F6">
              <w:rPr>
                <w:rFonts w:ascii="Liberation Serif" w:hAnsi="Liberation Serif" w:cs="Liberation Serif"/>
                <w:b/>
              </w:rPr>
              <w:t>ПС 110 кВ Восточная (или группа ПС при условии реализации в рамках одного проекта)</w:t>
            </w:r>
          </w:p>
        </w:tc>
      </w:tr>
      <w:tr w:rsidR="00B36BBF" w:rsidRPr="006663F6" w14:paraId="2F5C6923" w14:textId="77777777" w:rsidTr="00D41CD7">
        <w:trPr>
          <w:cantSplit/>
        </w:trPr>
        <w:tc>
          <w:tcPr>
            <w:tcW w:w="648" w:type="dxa"/>
          </w:tcPr>
          <w:p w14:paraId="43CFEF53" w14:textId="77777777" w:rsidR="00B36BBF" w:rsidRPr="006663F6" w:rsidRDefault="00B36BBF" w:rsidP="00C13981">
            <w:pPr>
              <w:numPr>
                <w:ilvl w:val="0"/>
                <w:numId w:val="7"/>
              </w:numPr>
              <w:tabs>
                <w:tab w:val="left" w:pos="284"/>
              </w:tabs>
              <w:ind w:left="0" w:firstLine="0"/>
              <w:jc w:val="center"/>
              <w:rPr>
                <w:rFonts w:ascii="Liberation Serif" w:hAnsi="Liberation Serif" w:cs="Liberation Serif"/>
              </w:rPr>
            </w:pPr>
          </w:p>
        </w:tc>
        <w:tc>
          <w:tcPr>
            <w:tcW w:w="4140" w:type="dxa"/>
          </w:tcPr>
          <w:p w14:paraId="1B1D1F3E" w14:textId="77777777" w:rsidR="00B36BBF" w:rsidRPr="006663F6" w:rsidRDefault="00B36BBF" w:rsidP="00D41CD7">
            <w:pPr>
              <w:tabs>
                <w:tab w:val="left" w:pos="284"/>
              </w:tabs>
              <w:rPr>
                <w:rFonts w:ascii="Liberation Serif" w:hAnsi="Liberation Serif" w:cs="Liberation Serif"/>
              </w:rPr>
            </w:pPr>
            <w:r w:rsidRPr="006663F6">
              <w:rPr>
                <w:rFonts w:ascii="Liberation Serif" w:hAnsi="Liberation Serif" w:cs="Liberation Serif"/>
              </w:rPr>
              <w:t>И т.д.</w:t>
            </w:r>
          </w:p>
        </w:tc>
        <w:tc>
          <w:tcPr>
            <w:tcW w:w="1557" w:type="dxa"/>
            <w:vAlign w:val="center"/>
          </w:tcPr>
          <w:p w14:paraId="47444A11" w14:textId="77777777" w:rsidR="00B36BBF" w:rsidRPr="006663F6" w:rsidRDefault="00B36BBF" w:rsidP="00D41CD7">
            <w:pPr>
              <w:tabs>
                <w:tab w:val="left" w:pos="284"/>
              </w:tabs>
              <w:jc w:val="center"/>
              <w:rPr>
                <w:rFonts w:ascii="Liberation Serif" w:hAnsi="Liberation Serif" w:cs="Liberation Serif"/>
              </w:rPr>
            </w:pPr>
          </w:p>
        </w:tc>
        <w:tc>
          <w:tcPr>
            <w:tcW w:w="1701" w:type="dxa"/>
            <w:vAlign w:val="center"/>
          </w:tcPr>
          <w:p w14:paraId="21DA3F07" w14:textId="77777777" w:rsidR="00B36BBF" w:rsidRPr="006663F6" w:rsidRDefault="00B36BBF" w:rsidP="00D41CD7">
            <w:pPr>
              <w:tabs>
                <w:tab w:val="left" w:pos="284"/>
              </w:tabs>
              <w:jc w:val="center"/>
              <w:rPr>
                <w:rFonts w:ascii="Liberation Serif" w:hAnsi="Liberation Serif" w:cs="Liberation Serif"/>
              </w:rPr>
            </w:pPr>
          </w:p>
        </w:tc>
        <w:tc>
          <w:tcPr>
            <w:tcW w:w="1134" w:type="dxa"/>
            <w:vAlign w:val="center"/>
          </w:tcPr>
          <w:p w14:paraId="4CB0A2A5" w14:textId="77777777" w:rsidR="00B36BBF" w:rsidRPr="006663F6" w:rsidRDefault="00B36BBF" w:rsidP="00D41CD7">
            <w:pPr>
              <w:tabs>
                <w:tab w:val="left" w:pos="284"/>
              </w:tabs>
              <w:jc w:val="center"/>
              <w:rPr>
                <w:rFonts w:ascii="Liberation Serif" w:hAnsi="Liberation Serif" w:cs="Liberation Serif"/>
              </w:rPr>
            </w:pPr>
          </w:p>
        </w:tc>
      </w:tr>
    </w:tbl>
    <w:p w14:paraId="073A2B5A" w14:textId="77777777" w:rsidR="00B36BBF" w:rsidRPr="006663F6" w:rsidRDefault="00B36BBF" w:rsidP="00B36BBF">
      <w:pPr>
        <w:tabs>
          <w:tab w:val="left" w:pos="284"/>
        </w:tabs>
        <w:ind w:firstLine="720"/>
        <w:rPr>
          <w:rFonts w:ascii="Liberation Serif" w:eastAsia="Arial Unicode MS" w:hAnsi="Liberation Serif" w:cs="Liberation Serif"/>
          <w:b/>
          <w:sz w:val="28"/>
          <w:szCs w:val="28"/>
        </w:rPr>
      </w:pPr>
    </w:p>
    <w:p w14:paraId="5D9DC1AF" w14:textId="77777777" w:rsidR="00B36BBF" w:rsidRPr="006663F6" w:rsidRDefault="00B36BBF" w:rsidP="00B36BBF">
      <w:pPr>
        <w:tabs>
          <w:tab w:val="left" w:pos="284"/>
        </w:tabs>
        <w:ind w:firstLine="426"/>
        <w:jc w:val="both"/>
        <w:outlineLvl w:val="0"/>
        <w:rPr>
          <w:rFonts w:ascii="Liberation Serif" w:hAnsi="Liberation Serif" w:cs="Liberation Serif"/>
          <w:szCs w:val="28"/>
        </w:rPr>
      </w:pPr>
      <w:r w:rsidRPr="006663F6">
        <w:rPr>
          <w:rFonts w:ascii="Liberation Serif" w:hAnsi="Liberation Serif" w:cs="Liberation Serif"/>
          <w:szCs w:val="28"/>
        </w:rPr>
        <w:t>Примечания:</w:t>
      </w:r>
    </w:p>
    <w:p w14:paraId="081C33F0" w14:textId="77777777" w:rsidR="00B36BBF" w:rsidRPr="006663F6" w:rsidRDefault="00B36BBF" w:rsidP="00B36BBF">
      <w:pPr>
        <w:tabs>
          <w:tab w:val="left" w:pos="284"/>
        </w:tabs>
        <w:ind w:firstLine="426"/>
        <w:jc w:val="both"/>
        <w:outlineLvl w:val="0"/>
        <w:rPr>
          <w:rFonts w:ascii="Liberation Serif" w:hAnsi="Liberation Serif" w:cs="Liberation Serif"/>
          <w:szCs w:val="28"/>
        </w:rPr>
      </w:pPr>
      <w:r w:rsidRPr="006663F6">
        <w:rPr>
          <w:rFonts w:ascii="Liberation Serif" w:hAnsi="Liberation Serif" w:cs="Liberation Serif"/>
          <w:szCs w:val="28"/>
        </w:rPr>
        <w:t>1) Таблица 4 заполняется для подстанций, модернизацию (расширение) ССПИ которых планируется выполнить за соответствующий инвестиционный период.</w:t>
      </w:r>
    </w:p>
    <w:p w14:paraId="3D013E1A" w14:textId="77777777" w:rsidR="00B36BBF" w:rsidRPr="006663F6" w:rsidRDefault="00B36BBF" w:rsidP="00B36BBF">
      <w:pPr>
        <w:tabs>
          <w:tab w:val="left" w:pos="284"/>
        </w:tabs>
        <w:ind w:firstLine="426"/>
        <w:jc w:val="both"/>
        <w:outlineLvl w:val="0"/>
        <w:rPr>
          <w:rFonts w:ascii="Liberation Serif" w:hAnsi="Liberation Serif" w:cs="Liberation Serif"/>
          <w:szCs w:val="28"/>
        </w:rPr>
      </w:pPr>
      <w:r w:rsidRPr="006663F6">
        <w:rPr>
          <w:rFonts w:ascii="Liberation Serif" w:hAnsi="Liberation Serif" w:cs="Liberation Serif"/>
          <w:szCs w:val="28"/>
        </w:rPr>
        <w:t>2) Технические задания на проектирование, проектная и рабочая документация на ССПИ подстанций должны быть согласованы с Системным оператором в части перечня точек измерения и состава телеметрической информации, подлежащей передаче в РДУ с подстанции Сетевой организации после модернизации ССПИ.</w:t>
      </w:r>
    </w:p>
    <w:p w14:paraId="73B842F5" w14:textId="799BA2BE" w:rsidR="00C70916" w:rsidRPr="006663F6" w:rsidRDefault="00B36BBF" w:rsidP="00B36BBF">
      <w:pPr>
        <w:tabs>
          <w:tab w:val="left" w:pos="284"/>
        </w:tabs>
        <w:ind w:firstLine="426"/>
        <w:jc w:val="both"/>
        <w:outlineLvl w:val="0"/>
        <w:rPr>
          <w:rFonts w:ascii="Liberation Serif" w:hAnsi="Liberation Serif" w:cs="Liberation Serif"/>
          <w:szCs w:val="28"/>
        </w:rPr>
      </w:pPr>
      <w:r w:rsidRPr="006663F6">
        <w:rPr>
          <w:rFonts w:ascii="Liberation Serif" w:hAnsi="Liberation Serif" w:cs="Liberation Serif"/>
          <w:szCs w:val="28"/>
        </w:rPr>
        <w:t>3) Технические задания на проектирование, проектная и рабочая документация на организацию каналов связи с РДУ должны быть согласованы с Системным оператором в части технических условий по присоединению оборудования каналов связи с подстанций Сетевой организации к узлам связи РДУ и технических требований к каналам связи, включая требования к резервированию каналов связи, их пропускной способности, используемым протоколам информационного обмена, объемам, скорости и периодичности передачи информации, параметрам передачи управляющих воздействий противоаварийной и режимной автоматики.</w:t>
      </w:r>
    </w:p>
    <w:p w14:paraId="4AA6BC89" w14:textId="42DF7B8B" w:rsidR="00B36BBF" w:rsidRPr="006663F6" w:rsidRDefault="00B36BBF" w:rsidP="006557BC">
      <w:pPr>
        <w:rPr>
          <w:rFonts w:ascii="Liberation Serif" w:hAnsi="Liberation Serif" w:cs="Liberation Serif"/>
          <w:szCs w:val="28"/>
        </w:rPr>
      </w:pPr>
    </w:p>
    <w:sectPr w:rsidR="00B36BBF" w:rsidRPr="006663F6" w:rsidSect="00B43F78">
      <w:footnotePr>
        <w:numRestart w:val="eachSect"/>
      </w:footnotePr>
      <w:pgSz w:w="11906" w:h="16838"/>
      <w:pgMar w:top="964" w:right="794" w:bottom="902"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EC83D" w14:textId="77777777" w:rsidR="00046F8E" w:rsidRDefault="00046F8E">
      <w:r>
        <w:separator/>
      </w:r>
    </w:p>
    <w:p w14:paraId="1C14CB9E" w14:textId="77777777" w:rsidR="00046F8E" w:rsidRDefault="00046F8E"/>
  </w:endnote>
  <w:endnote w:type="continuationSeparator" w:id="0">
    <w:p w14:paraId="38AF67DC" w14:textId="77777777" w:rsidR="00046F8E" w:rsidRDefault="00046F8E">
      <w:r>
        <w:continuationSeparator/>
      </w:r>
    </w:p>
    <w:p w14:paraId="3C302948" w14:textId="77777777" w:rsidR="00046F8E" w:rsidRDefault="00046F8E"/>
  </w:endnote>
  <w:endnote w:type="continuationNotice" w:id="1">
    <w:p w14:paraId="5989AD68" w14:textId="77777777" w:rsidR="00046F8E" w:rsidRDefault="00046F8E"/>
    <w:p w14:paraId="11CE4EB1" w14:textId="77777777" w:rsidR="00046F8E" w:rsidRDefault="00046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48E0" w14:textId="77777777" w:rsidR="00BC2173" w:rsidRDefault="00BC2173" w:rsidP="002C08F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2AD63DC" w14:textId="77777777" w:rsidR="00BC2173" w:rsidRDefault="00BC2173" w:rsidP="00B5545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1386" w14:textId="77777777" w:rsidR="00BC2173" w:rsidRDefault="00BC2173" w:rsidP="00B55451">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C105" w14:textId="77777777" w:rsidR="009B649C" w:rsidRDefault="009B649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5DA8D" w14:textId="77777777" w:rsidR="00046F8E" w:rsidRDefault="00046F8E">
      <w:r>
        <w:separator/>
      </w:r>
    </w:p>
    <w:p w14:paraId="02FE4019" w14:textId="77777777" w:rsidR="00046F8E" w:rsidRDefault="00046F8E"/>
  </w:footnote>
  <w:footnote w:type="continuationSeparator" w:id="0">
    <w:p w14:paraId="2F7AAE8A" w14:textId="77777777" w:rsidR="00046F8E" w:rsidRDefault="00046F8E">
      <w:r>
        <w:continuationSeparator/>
      </w:r>
    </w:p>
    <w:p w14:paraId="1086B163" w14:textId="77777777" w:rsidR="00046F8E" w:rsidRDefault="00046F8E"/>
  </w:footnote>
  <w:footnote w:type="continuationNotice" w:id="1">
    <w:p w14:paraId="05720CC0" w14:textId="77777777" w:rsidR="00046F8E" w:rsidRDefault="00046F8E"/>
    <w:p w14:paraId="035FD767" w14:textId="77777777" w:rsidR="00046F8E" w:rsidRDefault="00046F8E"/>
  </w:footnote>
  <w:footnote w:id="2">
    <w:p w14:paraId="1FFA21E6" w14:textId="77777777" w:rsidR="00BC2173" w:rsidRPr="00F66514" w:rsidRDefault="00BC2173" w:rsidP="00F66514">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w:t>
      </w:r>
      <w:r w:rsidRPr="00F66514">
        <w:rPr>
          <w:rFonts w:ascii="Liberation Serif" w:hAnsi="Liberation Serif" w:cs="Liberation Serif"/>
          <w:sz w:val="22"/>
          <w:szCs w:val="22"/>
          <w:lang w:val="ru-RU"/>
        </w:rPr>
        <w:t>Применяется при направлении проекта Соглашения в электронной форме через оператора ЭДО.</w:t>
      </w:r>
    </w:p>
    <w:p w14:paraId="59F34567" w14:textId="77777777" w:rsidR="00BC2173" w:rsidRPr="00F66514" w:rsidRDefault="00BC2173">
      <w:pPr>
        <w:pStyle w:val="af9"/>
        <w:jc w:val="both"/>
        <w:rPr>
          <w:rFonts w:ascii="Liberation Serif" w:hAnsi="Liberation Serif" w:cs="Liberation Serif"/>
          <w:sz w:val="22"/>
          <w:szCs w:val="22"/>
          <w:lang w:val="ru-RU"/>
        </w:rPr>
      </w:pPr>
      <w:r w:rsidRPr="00F66514">
        <w:rPr>
          <w:rFonts w:ascii="Liberation Serif" w:hAnsi="Liberation Serif" w:cs="Liberation Serif"/>
          <w:sz w:val="22"/>
          <w:szCs w:val="22"/>
          <w:lang w:val="ru-RU"/>
        </w:rPr>
        <w:t>В случае заключения Соглашения на бумажном носителе преамбула излагается в следующей редакции:</w:t>
      </w:r>
    </w:p>
    <w:p w14:paraId="64BA59E1" w14:textId="77777777" w:rsidR="00BC2173" w:rsidRPr="00F66514" w:rsidRDefault="00BC2173">
      <w:pPr>
        <w:pStyle w:val="af9"/>
        <w:tabs>
          <w:tab w:val="left" w:pos="7230"/>
        </w:tabs>
        <w:jc w:val="both"/>
        <w:rPr>
          <w:rFonts w:ascii="Liberation Serif" w:hAnsi="Liberation Serif" w:cs="Liberation Serif"/>
          <w:sz w:val="22"/>
          <w:szCs w:val="22"/>
          <w:lang w:val="ru-RU"/>
        </w:rPr>
      </w:pPr>
      <w:r w:rsidRPr="00F66514">
        <w:rPr>
          <w:rFonts w:ascii="Liberation Serif" w:hAnsi="Liberation Serif" w:cs="Liberation Serif"/>
          <w:sz w:val="22"/>
          <w:szCs w:val="22"/>
          <w:lang w:val="ru-RU"/>
        </w:rPr>
        <w:t>«г. ____________</w:t>
      </w:r>
      <w:r w:rsidRPr="00F66514">
        <w:rPr>
          <w:rFonts w:ascii="Liberation Serif" w:hAnsi="Liberation Serif" w:cs="Liberation Serif"/>
          <w:sz w:val="22"/>
          <w:szCs w:val="22"/>
          <w:lang w:val="ru-RU"/>
        </w:rPr>
        <w:tab/>
        <w:t>«___» _________ 20__ г.</w:t>
      </w:r>
    </w:p>
    <w:p w14:paraId="5C17084B" w14:textId="77777777" w:rsidR="00BC2173" w:rsidRPr="00F66514" w:rsidRDefault="00BC2173">
      <w:pPr>
        <w:pStyle w:val="af9"/>
        <w:tabs>
          <w:tab w:val="left" w:pos="7513"/>
        </w:tabs>
        <w:ind w:firstLine="567"/>
        <w:jc w:val="both"/>
        <w:rPr>
          <w:rFonts w:ascii="Liberation Serif" w:hAnsi="Liberation Serif" w:cs="Liberation Serif"/>
          <w:sz w:val="22"/>
          <w:szCs w:val="22"/>
          <w:lang w:val="ru-RU"/>
        </w:rPr>
      </w:pPr>
    </w:p>
    <w:p w14:paraId="7AA6133D" w14:textId="77777777" w:rsidR="00BC2173" w:rsidRPr="00F66514" w:rsidRDefault="00BC2173">
      <w:pPr>
        <w:pStyle w:val="af9"/>
        <w:tabs>
          <w:tab w:val="left" w:pos="7513"/>
        </w:tabs>
        <w:ind w:firstLine="567"/>
        <w:jc w:val="both"/>
        <w:rPr>
          <w:rFonts w:ascii="Liberation Serif" w:hAnsi="Liberation Serif" w:cs="Liberation Serif"/>
          <w:sz w:val="22"/>
          <w:szCs w:val="22"/>
          <w:lang w:val="ru-RU"/>
        </w:rPr>
      </w:pPr>
      <w:r w:rsidRPr="00F66514">
        <w:rPr>
          <w:rFonts w:ascii="Liberation Serif" w:hAnsi="Liberation Serif" w:cs="Liberation Serif"/>
          <w:sz w:val="22"/>
          <w:szCs w:val="22"/>
          <w:lang w:val="ru-RU"/>
        </w:rPr>
        <w:t xml:space="preserve">Акционерное общество «Системный оператор Единой энергетической системы» (АО «СО ЕЭС»), именуемое в дальнейшем «Системный оператор», в лице ______________________________________________________________________________________, действующего на основании доверенности от ___________________ № _________________________, с одной стороны, и </w:t>
      </w:r>
    </w:p>
    <w:p w14:paraId="503CFDE0" w14:textId="4A87F5A5" w:rsidR="00BC2173" w:rsidRPr="00F66514" w:rsidRDefault="00BC2173">
      <w:pPr>
        <w:pStyle w:val="af9"/>
        <w:tabs>
          <w:tab w:val="left" w:pos="7513"/>
        </w:tabs>
        <w:ind w:firstLine="567"/>
        <w:jc w:val="both"/>
        <w:rPr>
          <w:rFonts w:ascii="Liberation Serif" w:hAnsi="Liberation Serif" w:cs="Liberation Serif"/>
          <w:sz w:val="22"/>
          <w:szCs w:val="22"/>
          <w:lang w:val="ru-RU"/>
        </w:rPr>
      </w:pPr>
      <w:r w:rsidRPr="00F66514">
        <w:rPr>
          <w:rFonts w:ascii="Liberation Serif" w:hAnsi="Liberation Serif" w:cs="Liberation Serif"/>
          <w:sz w:val="22"/>
          <w:szCs w:val="22"/>
          <w:lang w:val="ru-RU"/>
        </w:rPr>
        <w:t xml:space="preserve">____________________________________________________, именуемое в дальнейшем «Сетевая организация», </w:t>
      </w:r>
      <w:r>
        <w:rPr>
          <w:rFonts w:ascii="Liberation Serif" w:hAnsi="Liberation Serif" w:cs="Liberation Serif"/>
          <w:sz w:val="22"/>
          <w:szCs w:val="22"/>
          <w:lang w:val="ru-RU"/>
        </w:rPr>
        <w:t>_</w:t>
      </w:r>
      <w:r w:rsidRPr="00F66514">
        <w:rPr>
          <w:rFonts w:ascii="Liberation Serif" w:hAnsi="Liberation Serif" w:cs="Liberation Serif"/>
          <w:sz w:val="22"/>
          <w:szCs w:val="22"/>
          <w:lang w:val="ru-RU"/>
        </w:rPr>
        <w:t>_________________________________________________________________,</w:t>
      </w:r>
    </w:p>
    <w:p w14:paraId="4EE457CF" w14:textId="77777777" w:rsidR="00BC2173" w:rsidRPr="00F66514" w:rsidRDefault="00BC2173">
      <w:pPr>
        <w:pStyle w:val="af9"/>
        <w:jc w:val="both"/>
        <w:rPr>
          <w:rFonts w:ascii="Liberation Serif" w:hAnsi="Liberation Serif" w:cs="Liberation Serif"/>
          <w:sz w:val="22"/>
          <w:szCs w:val="22"/>
          <w:lang w:val="ru-RU"/>
        </w:rPr>
      </w:pPr>
      <w:r w:rsidRPr="00F66514">
        <w:rPr>
          <w:rFonts w:ascii="Liberation Serif" w:hAnsi="Liberation Serif" w:cs="Liberation Serif"/>
          <w:sz w:val="22"/>
          <w:szCs w:val="22"/>
          <w:lang w:val="ru-RU"/>
        </w:rPr>
        <w:t>действующего на основании ______________________________________________________________, с другой стороны, совместно именуемые «Стороны», заключили настоящее Соглашение о следующем:».</w:t>
      </w:r>
    </w:p>
    <w:p w14:paraId="6ED586EB" w14:textId="4445EE1A" w:rsidR="00BC2173" w:rsidRPr="000E3F46" w:rsidRDefault="00BC2173" w:rsidP="000E3F46">
      <w:pPr>
        <w:pStyle w:val="af9"/>
        <w:jc w:val="both"/>
        <w:rPr>
          <w:rFonts w:ascii="Liberation Serif" w:hAnsi="Liberation Serif" w:cs="Liberation Serif"/>
          <w:sz w:val="22"/>
          <w:szCs w:val="22"/>
          <w:lang w:val="ru-RU"/>
        </w:rPr>
      </w:pPr>
    </w:p>
  </w:footnote>
  <w:footnote w:id="3">
    <w:p w14:paraId="3ABBB700" w14:textId="52597705" w:rsidR="00BC2173" w:rsidRPr="000E3F46" w:rsidRDefault="00BC2173">
      <w:pPr>
        <w:pStyle w:val="a7"/>
        <w:tabs>
          <w:tab w:val="left" w:pos="1260"/>
        </w:tabs>
        <w:spacing w:after="0"/>
        <w:jc w:val="both"/>
        <w:rPr>
          <w:rFonts w:ascii="Liberation Serif" w:eastAsia="Arial Unicode MS" w:hAnsi="Liberation Serif" w:cs="Liberation Serif"/>
          <w:sz w:val="22"/>
          <w:szCs w:val="22"/>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rPr>
        <w:t xml:space="preserve"> </w:t>
      </w:r>
      <w:r w:rsidRPr="000E3F46">
        <w:rPr>
          <w:rFonts w:ascii="Liberation Serif" w:eastAsia="Arial Unicode MS" w:hAnsi="Liberation Serif" w:cs="Liberation Serif"/>
          <w:sz w:val="22"/>
          <w:szCs w:val="22"/>
        </w:rPr>
        <w:t>В случае если на территории субъекта Российской Федерации, в пределах которого расположены объекты электросетевого хозяйства Сетевой организации, создано представительство Системного оператора, пункт 2.2 Соглашения изложить в следующей редакции:</w:t>
      </w:r>
    </w:p>
    <w:p w14:paraId="4E685284" w14:textId="77777777" w:rsidR="00BC2173" w:rsidRPr="000E3F46" w:rsidRDefault="00BC2173">
      <w:pPr>
        <w:pStyle w:val="af9"/>
        <w:ind w:firstLine="284"/>
        <w:jc w:val="both"/>
        <w:rPr>
          <w:rFonts w:ascii="Liberation Serif" w:hAnsi="Liberation Serif" w:cs="Liberation Serif"/>
          <w:sz w:val="22"/>
          <w:szCs w:val="22"/>
          <w:lang w:val="ru-RU"/>
        </w:rPr>
      </w:pPr>
      <w:r w:rsidRPr="000E3F46">
        <w:rPr>
          <w:rFonts w:ascii="Liberation Serif" w:eastAsia="Arial Unicode MS" w:hAnsi="Liberation Serif" w:cs="Liberation Serif"/>
          <w:sz w:val="22"/>
          <w:szCs w:val="22"/>
          <w:lang w:val="ru-RU"/>
        </w:rPr>
        <w:t>«2.2. Технологическое взаимодействие в соответствии с настоящим Соглашением осуществляется Сторонами через ДЦ – объединенное диспетчерское управление ______________ (ОДУ_______________), региональное диспетчерское управление _______________ (РДУ ____________) и представительство Системного оператора в ___________ (</w:t>
      </w:r>
      <w:r w:rsidRPr="000E3F46">
        <w:rPr>
          <w:rFonts w:ascii="Liberation Serif" w:eastAsia="Arial Unicode MS" w:hAnsi="Liberation Serif" w:cs="Liberation Serif"/>
          <w:i/>
          <w:sz w:val="22"/>
          <w:szCs w:val="22"/>
          <w:lang w:val="ru-RU"/>
        </w:rPr>
        <w:t>название субъекта Российской Федерации, на территории которого создано представительство</w:t>
      </w:r>
      <w:r w:rsidRPr="000E3F46">
        <w:rPr>
          <w:rFonts w:ascii="Liberation Serif" w:eastAsia="Arial Unicode MS" w:hAnsi="Liberation Serif" w:cs="Liberation Serif"/>
          <w:sz w:val="22"/>
          <w:szCs w:val="22"/>
          <w:lang w:val="ru-RU"/>
        </w:rPr>
        <w:t>).».</w:t>
      </w:r>
    </w:p>
  </w:footnote>
  <w:footnote w:id="4">
    <w:p w14:paraId="133271CA" w14:textId="2946EB00" w:rsidR="00BC2173" w:rsidRPr="000E3F46" w:rsidRDefault="00BC2173">
      <w:pPr>
        <w:pStyle w:val="a7"/>
        <w:tabs>
          <w:tab w:val="left" w:pos="1260"/>
        </w:tabs>
        <w:spacing w:before="120" w:after="0"/>
        <w:jc w:val="both"/>
        <w:rPr>
          <w:rFonts w:ascii="Liberation Serif" w:eastAsia="Arial Unicode MS" w:hAnsi="Liberation Serif" w:cs="Liberation Serif"/>
          <w:sz w:val="22"/>
          <w:szCs w:val="22"/>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rPr>
        <w:t xml:space="preserve"> </w:t>
      </w:r>
      <w:r w:rsidRPr="000E3F46">
        <w:rPr>
          <w:rFonts w:ascii="Liberation Serif" w:eastAsia="Arial Unicode MS" w:hAnsi="Liberation Serif" w:cs="Liberation Serif"/>
          <w:sz w:val="22"/>
          <w:szCs w:val="22"/>
        </w:rPr>
        <w:t xml:space="preserve">С учетом местных особенностей, структуры конкретной Сетевой организации, наличия у нее филиалов, наличия на территории субъекта Российской Федерации представительства Системного оператора, необходимости дополнительной регламентации на уровне РДУ и Сетевой организации (ее филиала) порядка информационного обмена по вопросам, предусмотренным настоящим Соглашением (включая конкретизацию перечня документов и информации, объема, формата и сроков их предоставления, установление порядка трансляции информации между РДУ и потребителем в случаях, предусмотренных пунктом 2.12 настоящего Соглашения), необходимости детальной регламентации технологического взаимодействия по отдельным направлениям при нецелесообразности включения соответствующих положений в текст </w:t>
      </w:r>
      <w:r>
        <w:rPr>
          <w:rFonts w:ascii="Liberation Serif" w:eastAsia="Arial Unicode MS" w:hAnsi="Liberation Serif" w:cs="Liberation Serif"/>
          <w:sz w:val="22"/>
          <w:szCs w:val="22"/>
        </w:rPr>
        <w:t>С</w:t>
      </w:r>
      <w:r w:rsidRPr="000E3F46">
        <w:rPr>
          <w:rFonts w:ascii="Liberation Serif" w:eastAsia="Arial Unicode MS" w:hAnsi="Liberation Serif" w:cs="Liberation Serif"/>
          <w:sz w:val="22"/>
          <w:szCs w:val="22"/>
        </w:rPr>
        <w:t xml:space="preserve">оглашения или оформления их в качестве приложений к </w:t>
      </w:r>
      <w:r>
        <w:rPr>
          <w:rFonts w:ascii="Liberation Serif" w:eastAsia="Arial Unicode MS" w:hAnsi="Liberation Serif" w:cs="Liberation Serif"/>
          <w:sz w:val="22"/>
          <w:szCs w:val="22"/>
        </w:rPr>
        <w:t>С</w:t>
      </w:r>
      <w:r w:rsidRPr="000E3F46">
        <w:rPr>
          <w:rFonts w:ascii="Liberation Serif" w:eastAsia="Arial Unicode MS" w:hAnsi="Liberation Serif" w:cs="Liberation Serif"/>
          <w:sz w:val="22"/>
          <w:szCs w:val="22"/>
        </w:rPr>
        <w:t xml:space="preserve">оглашению </w:t>
      </w:r>
      <w:r>
        <w:rPr>
          <w:rFonts w:ascii="Liberation Serif" w:eastAsia="Arial Unicode MS" w:hAnsi="Liberation Serif" w:cs="Liberation Serif"/>
          <w:sz w:val="22"/>
          <w:szCs w:val="22"/>
        </w:rPr>
        <w:t>С</w:t>
      </w:r>
      <w:r w:rsidRPr="000E3F46">
        <w:rPr>
          <w:rFonts w:ascii="Liberation Serif" w:eastAsia="Arial Unicode MS" w:hAnsi="Liberation Serif" w:cs="Liberation Serif"/>
          <w:sz w:val="22"/>
          <w:szCs w:val="22"/>
        </w:rPr>
        <w:t xml:space="preserve">оглашением могут быть предусмотрены разработка и подписание между РДУ и Сетевой организацией (соответствующим ее филиалом) положения о технологическом взаимодействии. В этом случае абзац первый пункта 2.3 </w:t>
      </w:r>
      <w:r>
        <w:rPr>
          <w:rFonts w:ascii="Liberation Serif" w:eastAsia="Arial Unicode MS" w:hAnsi="Liberation Serif" w:cs="Liberation Serif"/>
          <w:sz w:val="22"/>
          <w:szCs w:val="22"/>
        </w:rPr>
        <w:t>С</w:t>
      </w:r>
      <w:r w:rsidRPr="000E3F46">
        <w:rPr>
          <w:rFonts w:ascii="Liberation Serif" w:eastAsia="Arial Unicode MS" w:hAnsi="Liberation Serif" w:cs="Liberation Serif"/>
          <w:sz w:val="22"/>
          <w:szCs w:val="22"/>
        </w:rPr>
        <w:t>оглашения необходимо изложить в редакции:</w:t>
      </w:r>
    </w:p>
    <w:p w14:paraId="11441213" w14:textId="77777777" w:rsidR="00BC2173" w:rsidRPr="000E3F46" w:rsidRDefault="00BC2173">
      <w:pPr>
        <w:pStyle w:val="a7"/>
        <w:tabs>
          <w:tab w:val="left" w:pos="1260"/>
        </w:tabs>
        <w:spacing w:before="60" w:after="0"/>
        <w:ind w:firstLine="284"/>
        <w:jc w:val="both"/>
        <w:rPr>
          <w:rFonts w:ascii="Liberation Serif" w:hAnsi="Liberation Serif" w:cs="Liberation Serif"/>
          <w:sz w:val="22"/>
          <w:szCs w:val="22"/>
        </w:rPr>
      </w:pPr>
      <w:r w:rsidRPr="000E3F46">
        <w:rPr>
          <w:rFonts w:ascii="Liberation Serif" w:eastAsia="Arial Unicode MS" w:hAnsi="Liberation Serif" w:cs="Liberation Serif"/>
          <w:sz w:val="22"/>
          <w:szCs w:val="22"/>
        </w:rPr>
        <w:t>«2.3. В целях организации технологического взаимодействия РДУ_____________ и Сетевая организация (филиал Сетевой организации __________) обеспечивают в соответствии с настоящим Соглашением разработку и утверждение положения о технологическом взаимодействии между РДУ_____________ и Сетевой организацией</w:t>
      </w:r>
      <w:r w:rsidRPr="000E3F46" w:rsidDel="00AA509A">
        <w:rPr>
          <w:rFonts w:ascii="Liberation Serif" w:eastAsia="Arial Unicode MS" w:hAnsi="Liberation Serif" w:cs="Liberation Serif"/>
          <w:sz w:val="22"/>
          <w:szCs w:val="22"/>
        </w:rPr>
        <w:t xml:space="preserve"> </w:t>
      </w:r>
      <w:r w:rsidRPr="000E3F46">
        <w:rPr>
          <w:rFonts w:ascii="Liberation Serif" w:eastAsia="Arial Unicode MS" w:hAnsi="Liberation Serif" w:cs="Liberation Serif"/>
          <w:sz w:val="22"/>
          <w:szCs w:val="22"/>
        </w:rPr>
        <w:t>(филиалом Сетевой организации __________) (далее – положение о взаимодействии), а также разработку, согласование и утверждение ДЦ и Сетевой организацией иных положений, инструкций, программ и регламентов в соответствии с Приложением № 1 к настоящему Соглашению, являющихся обязательными для Сторон</w:t>
      </w:r>
    </w:p>
    <w:p w14:paraId="7B762583" w14:textId="1254F904" w:rsidR="00BC2173" w:rsidRPr="000E3F46" w:rsidRDefault="00BC2173">
      <w:pPr>
        <w:pStyle w:val="a7"/>
        <w:tabs>
          <w:tab w:val="left" w:pos="1260"/>
        </w:tabs>
        <w:spacing w:before="120" w:after="0"/>
        <w:jc w:val="both"/>
        <w:rPr>
          <w:rFonts w:ascii="Liberation Serif" w:eastAsia="Arial Unicode MS" w:hAnsi="Liberation Serif" w:cs="Liberation Serif"/>
          <w:sz w:val="22"/>
          <w:szCs w:val="22"/>
        </w:rPr>
      </w:pPr>
      <w:r w:rsidRPr="000E3F46">
        <w:rPr>
          <w:rFonts w:ascii="Liberation Serif" w:eastAsia="Arial Unicode MS" w:hAnsi="Liberation Serif" w:cs="Liberation Serif"/>
          <w:sz w:val="22"/>
          <w:szCs w:val="22"/>
        </w:rPr>
        <w:t>В случае если на территории субъекта Российской Федерации, в пределах которого расположены объекты электросетевого хозяйства Сетевой организации, создано представительство Системного оператора, абзац первый пункта 2.3 необходимо изложить в следующей редакции:</w:t>
      </w:r>
    </w:p>
    <w:p w14:paraId="7E89FEC8" w14:textId="77777777" w:rsidR="00BC2173" w:rsidRPr="000E3F46" w:rsidRDefault="00BC2173">
      <w:pPr>
        <w:pStyle w:val="a7"/>
        <w:tabs>
          <w:tab w:val="left" w:pos="1260"/>
        </w:tabs>
        <w:spacing w:before="60" w:after="0"/>
        <w:ind w:firstLine="284"/>
        <w:jc w:val="both"/>
        <w:rPr>
          <w:rFonts w:ascii="Liberation Serif" w:eastAsia="Arial Unicode MS" w:hAnsi="Liberation Serif" w:cs="Liberation Serif"/>
          <w:sz w:val="22"/>
          <w:szCs w:val="22"/>
        </w:rPr>
      </w:pPr>
      <w:r w:rsidRPr="000E3F46">
        <w:rPr>
          <w:rFonts w:ascii="Liberation Serif" w:eastAsia="Arial Unicode MS" w:hAnsi="Liberation Serif" w:cs="Liberation Serif"/>
          <w:sz w:val="22"/>
          <w:szCs w:val="22"/>
        </w:rPr>
        <w:t>«2.3. В целях организации технологического взаимодействия РДУ_____________ и Сетевая организация (филиал Сетевой организации __________) обеспечивают в соответствии с настоящим Соглашением разработку и утверждение положения о технологическом взаимодействии между РДУ_____________, представительством Системного оператора в ___________ (</w:t>
      </w:r>
      <w:r w:rsidRPr="000E3F46">
        <w:rPr>
          <w:rFonts w:ascii="Liberation Serif" w:eastAsia="Arial Unicode MS" w:hAnsi="Liberation Serif" w:cs="Liberation Serif"/>
          <w:i/>
          <w:sz w:val="22"/>
          <w:szCs w:val="22"/>
        </w:rPr>
        <w:t>название субъекта Российской Федерации, на территории которого создано представительство</w:t>
      </w:r>
      <w:r w:rsidRPr="000E3F46">
        <w:rPr>
          <w:rFonts w:ascii="Liberation Serif" w:eastAsia="Arial Unicode MS" w:hAnsi="Liberation Serif" w:cs="Liberation Serif"/>
          <w:sz w:val="22"/>
          <w:szCs w:val="22"/>
        </w:rPr>
        <w:t>) и Сетевой организацией (филиалом Сетевой организации __________)</w:t>
      </w:r>
      <w:r w:rsidRPr="000E3F46" w:rsidDel="00AA509A">
        <w:rPr>
          <w:rFonts w:ascii="Liberation Serif" w:eastAsia="Arial Unicode MS" w:hAnsi="Liberation Serif" w:cs="Liberation Serif"/>
          <w:sz w:val="22"/>
          <w:szCs w:val="22"/>
        </w:rPr>
        <w:t xml:space="preserve"> </w:t>
      </w:r>
      <w:r w:rsidRPr="000E3F46">
        <w:rPr>
          <w:rFonts w:ascii="Liberation Serif" w:eastAsia="Arial Unicode MS" w:hAnsi="Liberation Serif" w:cs="Liberation Serif"/>
          <w:sz w:val="22"/>
          <w:szCs w:val="22"/>
        </w:rPr>
        <w:t>(далее – положение о взаимодействии), а также разработку, согласование и утверждение ДЦ и Сетевой организацией (соответствующим ее филиалом) иных положений, инструкций, программ и регламентов в соответствии с Приложением № 1 к настоящему Соглашению, являющихся обязательными для Сторон.».</w:t>
      </w:r>
    </w:p>
    <w:p w14:paraId="0F0049F4" w14:textId="77777777" w:rsidR="00BC2173" w:rsidRPr="000E3F46" w:rsidRDefault="00BC2173">
      <w:pPr>
        <w:pStyle w:val="a7"/>
        <w:tabs>
          <w:tab w:val="left" w:pos="1260"/>
        </w:tabs>
        <w:spacing w:before="60" w:after="0" w:line="240" w:lineRule="atLeast"/>
        <w:ind w:firstLine="284"/>
        <w:jc w:val="both"/>
        <w:rPr>
          <w:rFonts w:ascii="Liberation Serif" w:eastAsia="Arial Unicode MS" w:hAnsi="Liberation Serif" w:cs="Liberation Serif"/>
          <w:sz w:val="22"/>
          <w:szCs w:val="22"/>
        </w:rPr>
      </w:pPr>
    </w:p>
  </w:footnote>
  <w:footnote w:id="5">
    <w:p w14:paraId="3E4A6B4C" w14:textId="13F8187E"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Диспетчеры ЦУС относятся к категории дежурных работников субъектов электроэнергетики в соответствии с Правилами оперативно-диспетчерского управления в электроэнергетике, утвержденными Правительством Российской Федерации, и не являются лицами, осуществляющими профессиональную деятельность, связанную с оперативно-диспетчерским управлением в электроэнергетике (диспетчерским персоналом), в соответствии с законодательством Российской Федерации и настоящим Соглашением.</w:t>
      </w:r>
    </w:p>
  </w:footnote>
  <w:footnote w:id="6">
    <w:p w14:paraId="48031DCC" w14:textId="77777777" w:rsidR="00BC2173" w:rsidRPr="000E3F46" w:rsidRDefault="00BC2173" w:rsidP="000E3F46">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Указываются наименование подразделений Сетевой организации, выполняющих функции технологического управления (ведения) при взаимодействии с соответствующими потребителями электрической энергии.</w:t>
      </w:r>
    </w:p>
  </w:footnote>
  <w:footnote w:id="7">
    <w:p w14:paraId="3A9AF71F" w14:textId="77777777"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В случае если подписание отдельного положения о взаимодействии не предполагается и все вопросы регламентируются настоящим соглашением, делается ссылка на соответствующий раздел соглашения или приложение к соглашению.</w:t>
      </w:r>
    </w:p>
  </w:footnote>
  <w:footnote w:id="8">
    <w:p w14:paraId="3E9D457F" w14:textId="60E1C752"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Если Сетевой организацией и ДЦ подписан Регламент взаимодействия ДЦ и Сетевой организации при определении и контроле режима заземления нейтралей силовых трансформаторов высшим классом напряжения 110, 220 кВ, то вместо пунктов 10.2.3, 10.3.2 Соглашения в пункте 10.1 Соглашения указывается, что при определении и контроле режима заземления нейтралей силовых трансформаторов высшим классом напряжения 110, 220 кВ Стороны осуществляют взаимодействие в соответствии с указанным Регламентом, а данный Регламент включается в раздел 1 Приложения № 1 к Соглашению в качестве обязательного для Сторон документа.</w:t>
      </w:r>
    </w:p>
  </w:footnote>
  <w:footnote w:id="9">
    <w:p w14:paraId="76D8078B" w14:textId="700B502D"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включается в Соглашение, заключаемое с сетевой организацией на территории субъекта РФ, владеющей ЛЭП 110 кВ и выше сумма протяженности которых по трассе является наибольшей в пределах субъекта РФ.</w:t>
      </w:r>
    </w:p>
  </w:footnote>
  <w:footnote w:id="10">
    <w:p w14:paraId="2A06C93A" w14:textId="7AFC8A24" w:rsidR="00BC2173" w:rsidRPr="000E3F46" w:rsidRDefault="00BC2173" w:rsidP="000E3F46">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Определяется по месту нахождения ОДУ.</w:t>
      </w:r>
    </w:p>
  </w:footnote>
  <w:footnote w:id="11">
    <w:p w14:paraId="069D56DF" w14:textId="35B04E25" w:rsidR="00BC2173" w:rsidRPr="000E3F46" w:rsidRDefault="00BC2173" w:rsidP="000E3F46">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w:t>
      </w:r>
      <w:r w:rsidRPr="00BD72A5">
        <w:rPr>
          <w:rFonts w:ascii="Liberation Serif" w:hAnsi="Liberation Serif" w:cs="Liberation Serif"/>
          <w:sz w:val="22"/>
          <w:szCs w:val="22"/>
          <w:lang w:val="ru-RU"/>
        </w:rPr>
        <w:t>В случае заключения Соглашения на бумажном носителе наименование раздела необходимо изложить в редакции «Реквизиты и подписи Сторон», а в соответствующие таблицы необходимо добавить строки для указания подписанта, место для подписи и информации о дате подписания.</w:t>
      </w:r>
    </w:p>
  </w:footnote>
  <w:footnote w:id="12">
    <w:p w14:paraId="327FF23A" w14:textId="64478C65" w:rsidR="00BC2173" w:rsidRPr="000E3F46" w:rsidRDefault="00BC2173" w:rsidP="000E3F46">
      <w:pPr>
        <w:pStyle w:val="af9"/>
        <w:spacing w:after="40"/>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Перечень может быть дополнен по решению руководителя ОДУ.</w:t>
      </w:r>
    </w:p>
  </w:footnote>
  <w:footnote w:id="13">
    <w:p w14:paraId="717C73C8" w14:textId="50A88FD2" w:rsidR="00BC2173" w:rsidRPr="000E3F46" w:rsidRDefault="00BC2173">
      <w:pPr>
        <w:pStyle w:val="a6"/>
        <w:spacing w:after="40"/>
        <w:ind w:left="0"/>
        <w:jc w:val="both"/>
        <w:rPr>
          <w:rFonts w:ascii="Liberation Serif" w:eastAsia="Arial Unicode MS" w:hAnsi="Liberation Serif" w:cs="Liberation Serif"/>
          <w:sz w:val="22"/>
          <w:szCs w:val="22"/>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rPr>
        <w:t xml:space="preserve"> Указанный документ в</w:t>
      </w:r>
      <w:r w:rsidRPr="000E3F46">
        <w:rPr>
          <w:rFonts w:ascii="Liberation Serif" w:eastAsia="Arial Unicode MS" w:hAnsi="Liberation Serif" w:cs="Liberation Serif"/>
          <w:sz w:val="22"/>
          <w:szCs w:val="22"/>
        </w:rPr>
        <w:t>ключается в приложение № 1 к Соглашению в случаях, указанных в примечании к пункту 2.3 Соглашения.</w:t>
      </w:r>
    </w:p>
    <w:p w14:paraId="4E72C241" w14:textId="6DA24EDE" w:rsidR="00BC2173" w:rsidRPr="000E3F46" w:rsidRDefault="00BC2173">
      <w:pPr>
        <w:pStyle w:val="a6"/>
        <w:spacing w:after="40"/>
        <w:ind w:left="0"/>
        <w:jc w:val="both"/>
        <w:rPr>
          <w:rFonts w:ascii="Liberation Serif" w:eastAsia="Arial Unicode MS" w:hAnsi="Liberation Serif" w:cs="Liberation Serif"/>
          <w:sz w:val="22"/>
          <w:szCs w:val="22"/>
        </w:rPr>
      </w:pPr>
      <w:r w:rsidRPr="000E3F46">
        <w:rPr>
          <w:rFonts w:ascii="Liberation Serif" w:eastAsia="Arial Unicode MS" w:hAnsi="Liberation Serif" w:cs="Liberation Serif"/>
          <w:sz w:val="22"/>
          <w:szCs w:val="22"/>
        </w:rPr>
        <w:t>При этом в случае если на территории субъекта Российской Федерации, в пределах которого расположены объекты электросетевого хозяйства Сетевой организации, создано представительство Системного оператора, в пункте 1.1 настоящего приложения указывается Положение о технологическом взаимодействии РДУ, представительства АО «СО ЕЭС» в ___________ (</w:t>
      </w:r>
      <w:r w:rsidRPr="000E3F46">
        <w:rPr>
          <w:rFonts w:ascii="Liberation Serif" w:eastAsia="Arial Unicode MS" w:hAnsi="Liberation Serif" w:cs="Liberation Serif"/>
          <w:i/>
          <w:sz w:val="22"/>
          <w:szCs w:val="22"/>
        </w:rPr>
        <w:t>название субъекта Российской Федерации, на территории которого создано представительство</w:t>
      </w:r>
      <w:r w:rsidRPr="000E3F46">
        <w:rPr>
          <w:rFonts w:ascii="Liberation Serif" w:eastAsia="Arial Unicode MS" w:hAnsi="Liberation Serif" w:cs="Liberation Serif"/>
          <w:sz w:val="22"/>
          <w:szCs w:val="22"/>
        </w:rPr>
        <w:t xml:space="preserve">), и Сетевой организации. </w:t>
      </w:r>
    </w:p>
  </w:footnote>
  <w:footnote w:id="14">
    <w:p w14:paraId="5F86B8FA" w14:textId="06B883DA" w:rsidR="00BC2173" w:rsidRPr="000E3F46" w:rsidRDefault="00BC2173">
      <w:pPr>
        <w:pStyle w:val="af9"/>
        <w:spacing w:after="40"/>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Указанный документ в</w:t>
      </w:r>
      <w:r w:rsidRPr="000E3F46">
        <w:rPr>
          <w:rFonts w:ascii="Liberation Serif" w:eastAsia="Arial Unicode MS" w:hAnsi="Liberation Serif" w:cs="Liberation Serif"/>
          <w:sz w:val="22"/>
          <w:szCs w:val="22"/>
          <w:lang w:val="ru-RU"/>
        </w:rPr>
        <w:t>ключается в приложение № 1 к Соглашению в случае, указанном в примечании к пункту 10.2.3 Соглашения.</w:t>
      </w:r>
    </w:p>
  </w:footnote>
  <w:footnote w:id="15">
    <w:p w14:paraId="4E734B47" w14:textId="0A706698"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Указанный документ в</w:t>
      </w:r>
      <w:r w:rsidRPr="000E3F46">
        <w:rPr>
          <w:rFonts w:ascii="Liberation Serif" w:eastAsia="Arial Unicode MS" w:hAnsi="Liberation Serif" w:cs="Liberation Serif"/>
          <w:sz w:val="22"/>
          <w:szCs w:val="22"/>
          <w:lang w:val="ru-RU"/>
        </w:rPr>
        <w:t>ключается в приложение № 1 к Соглашению в случае, если на объектах электросетевого хозяйства Сетевой организации производятся переключения для реализации схемы подачи напряжения.</w:t>
      </w:r>
    </w:p>
  </w:footnote>
  <w:footnote w:id="16">
    <w:p w14:paraId="3978A62F" w14:textId="20B238D7"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w:t>
      </w:r>
      <w:r w:rsidRPr="000E3F46">
        <w:rPr>
          <w:rFonts w:ascii="Liberation Serif" w:eastAsia="Arial Unicode MS" w:hAnsi="Liberation Serif" w:cs="Liberation Serif"/>
          <w:sz w:val="22"/>
          <w:szCs w:val="22"/>
          <w:lang w:val="ru-RU"/>
        </w:rPr>
        <w:t xml:space="preserve">Пункт 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распределительным устройством электростанции установленной генерирующей мощностью 100 МВт или более.</w:t>
      </w:r>
    </w:p>
  </w:footnote>
  <w:footnote w:id="17">
    <w:p w14:paraId="02957A9A" w14:textId="703B61C6"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w:t>
      </w:r>
      <w:r w:rsidRPr="000E3F46">
        <w:rPr>
          <w:rFonts w:ascii="Liberation Serif" w:eastAsia="Arial Unicode MS" w:hAnsi="Liberation Serif" w:cs="Liberation Serif"/>
          <w:sz w:val="22"/>
          <w:szCs w:val="22"/>
          <w:lang w:val="ru-RU"/>
        </w:rPr>
        <w:t xml:space="preserve">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330 кВ или выше.</w:t>
      </w:r>
    </w:p>
  </w:footnote>
  <w:footnote w:id="18">
    <w:p w14:paraId="175FA2D7" w14:textId="3122E8AF"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w:t>
      </w:r>
      <w:r w:rsidRPr="000E3F46">
        <w:rPr>
          <w:rFonts w:ascii="Liberation Serif" w:eastAsia="Arial Unicode MS" w:hAnsi="Liberation Serif" w:cs="Liberation Serif"/>
          <w:sz w:val="22"/>
          <w:szCs w:val="22"/>
          <w:lang w:val="ru-RU"/>
        </w:rPr>
        <w:t xml:space="preserve">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330 кВ или выше.</w:t>
      </w:r>
    </w:p>
  </w:footnote>
  <w:footnote w:id="19">
    <w:p w14:paraId="14309DD3" w14:textId="23454FE0"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w:t>
      </w:r>
      <w:r w:rsidRPr="000E3F46">
        <w:rPr>
          <w:rFonts w:ascii="Liberation Serif" w:eastAsia="Arial Unicode MS" w:hAnsi="Liberation Serif" w:cs="Liberation Serif"/>
          <w:sz w:val="22"/>
          <w:szCs w:val="22"/>
          <w:lang w:val="ru-RU"/>
        </w:rPr>
        <w:t xml:space="preserve">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330 кВ или выше.</w:t>
      </w:r>
    </w:p>
  </w:footnote>
  <w:footnote w:id="20">
    <w:p w14:paraId="7C87B042" w14:textId="35161719"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w:t>
      </w:r>
      <w:r w:rsidRPr="000E3F46">
        <w:rPr>
          <w:rFonts w:ascii="Liberation Serif" w:eastAsia="Arial Unicode MS" w:hAnsi="Liberation Serif" w:cs="Liberation Serif"/>
          <w:sz w:val="22"/>
          <w:szCs w:val="22"/>
          <w:lang w:val="ru-RU"/>
        </w:rPr>
        <w:t xml:space="preserve">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220 кВ или выше. С учетом схемно-режимных особенностей соответствующей операционной зоны и планируемых к реализации проектов по созданию (модернизации) противоаварийной автоматики допускается включение данного пункта в соглашения с иными сетевыми организациями.</w:t>
      </w:r>
    </w:p>
  </w:footnote>
  <w:footnote w:id="21">
    <w:p w14:paraId="65A0E97A" w14:textId="2B80E1F1"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w:t>
      </w:r>
      <w:r w:rsidRPr="000E3F46">
        <w:rPr>
          <w:rFonts w:ascii="Liberation Serif" w:eastAsia="Arial Unicode MS" w:hAnsi="Liberation Serif" w:cs="Liberation Serif"/>
          <w:sz w:val="22"/>
          <w:szCs w:val="22"/>
          <w:lang w:val="ru-RU"/>
        </w:rPr>
        <w:t xml:space="preserve">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220 кВ или выше. С учетом схемно-режимных особенностей соответствующей операционной зоны и планируемых к реализации проектов по созданию (модернизации) противоаварийной автоматики допускается включение данного пункта в соглашения с иными сетевыми организациями.</w:t>
      </w:r>
    </w:p>
  </w:footnote>
  <w:footnote w:id="22">
    <w:p w14:paraId="33DB45BD" w14:textId="0A689573"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w:t>
      </w:r>
      <w:r w:rsidRPr="000E3F46">
        <w:rPr>
          <w:rFonts w:ascii="Liberation Serif" w:eastAsia="Arial Unicode MS" w:hAnsi="Liberation Serif" w:cs="Liberation Serif"/>
          <w:sz w:val="22"/>
          <w:szCs w:val="22"/>
          <w:lang w:val="ru-RU"/>
        </w:rPr>
        <w:t xml:space="preserve">Пункт 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220 кВ или выше.</w:t>
      </w:r>
    </w:p>
  </w:footnote>
  <w:footnote w:id="23">
    <w:p w14:paraId="3FF6A8E6" w14:textId="693A0769"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w:t>
      </w:r>
      <w:r w:rsidRPr="000E3F46">
        <w:rPr>
          <w:rFonts w:ascii="Liberation Serif" w:eastAsia="Arial Unicode MS" w:hAnsi="Liberation Serif" w:cs="Liberation Serif"/>
          <w:sz w:val="22"/>
          <w:szCs w:val="22"/>
          <w:lang w:val="ru-RU"/>
        </w:rPr>
        <w:t xml:space="preserve">Пункт 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220 кВ или выше.</w:t>
      </w:r>
    </w:p>
  </w:footnote>
  <w:footnote w:id="24">
    <w:p w14:paraId="7D81E764" w14:textId="723B2E8B"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w:t>
      </w:r>
      <w:r w:rsidRPr="000E3F46">
        <w:rPr>
          <w:rFonts w:ascii="Liberation Serif" w:eastAsia="Arial Unicode MS" w:hAnsi="Liberation Serif" w:cs="Liberation Serif"/>
          <w:sz w:val="22"/>
          <w:szCs w:val="22"/>
          <w:lang w:val="ru-RU"/>
        </w:rPr>
        <w:t xml:space="preserve">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330 кВ или выше.</w:t>
      </w:r>
    </w:p>
  </w:footnote>
  <w:footnote w:id="25">
    <w:p w14:paraId="7B96D7B8" w14:textId="63757DCF"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w:t>
      </w:r>
      <w:r w:rsidRPr="000E3F46">
        <w:rPr>
          <w:rFonts w:ascii="Liberation Serif" w:eastAsia="Arial Unicode MS" w:hAnsi="Liberation Serif" w:cs="Liberation Serif"/>
          <w:sz w:val="22"/>
          <w:szCs w:val="22"/>
          <w:lang w:val="ru-RU"/>
        </w:rPr>
        <w:t xml:space="preserve">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330 кВ или выше.</w:t>
      </w:r>
    </w:p>
  </w:footnote>
  <w:footnote w:id="26">
    <w:p w14:paraId="309990A5" w14:textId="2D685D05"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0E3F46">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330 кВ или выше</w:t>
      </w:r>
      <w:r w:rsidRPr="000E3F46">
        <w:rPr>
          <w:rFonts w:ascii="Liberation Serif" w:hAnsi="Liberation Serif" w:cs="Liberation Serif"/>
          <w:sz w:val="22"/>
          <w:szCs w:val="22"/>
          <w:lang w:val="ru-RU"/>
        </w:rPr>
        <w:t>.</w:t>
      </w:r>
    </w:p>
  </w:footnote>
  <w:footnote w:id="27">
    <w:p w14:paraId="4A90D5C9" w14:textId="17C55519" w:rsidR="00BC2173" w:rsidRPr="000E3F46" w:rsidRDefault="00BC2173" w:rsidP="000E3F46">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Пункт включается в раздел 5 настоящего приложения в случае заключения </w:t>
      </w:r>
      <w:r>
        <w:rPr>
          <w:rFonts w:ascii="Liberation Serif" w:hAnsi="Liberation Serif" w:cs="Liberation Serif"/>
          <w:sz w:val="22"/>
          <w:szCs w:val="22"/>
          <w:lang w:val="ru-RU"/>
        </w:rPr>
        <w:t>С</w:t>
      </w:r>
      <w:r w:rsidRPr="000E3F46">
        <w:rPr>
          <w:rFonts w:ascii="Liberation Serif"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330 кВ или выше.</w:t>
      </w:r>
    </w:p>
  </w:footnote>
  <w:footnote w:id="28">
    <w:p w14:paraId="443F743D" w14:textId="77777777" w:rsidR="00BC2173" w:rsidRPr="000E3F46" w:rsidRDefault="00BC2173">
      <w:pPr>
        <w:pStyle w:val="af9"/>
        <w:jc w:val="both"/>
        <w:rPr>
          <w:rFonts w:ascii="Liberation Serif" w:hAnsi="Liberation Serif" w:cs="Liberation Serif"/>
          <w:sz w:val="22"/>
          <w:szCs w:val="22"/>
          <w:lang w:val="ru-RU"/>
        </w:rPr>
      </w:pPr>
      <w:r w:rsidRPr="000E3F46">
        <w:rPr>
          <w:rStyle w:val="afb"/>
          <w:rFonts w:ascii="Liberation Serif" w:hAnsi="Liberation Serif" w:cs="Liberation Serif"/>
          <w:sz w:val="22"/>
          <w:szCs w:val="22"/>
        </w:rPr>
        <w:footnoteRef/>
      </w:r>
      <w:r w:rsidRPr="000E3F46">
        <w:rPr>
          <w:rFonts w:ascii="Liberation Serif" w:hAnsi="Liberation Serif" w:cs="Liberation Serif"/>
          <w:sz w:val="22"/>
          <w:szCs w:val="22"/>
          <w:lang w:val="ru-RU"/>
        </w:rPr>
        <w:t xml:space="preserve"> Необходимость наличия приложения № 3 к заключаемым ДЦ соглашениям о технологическом взаимодействии определяется ДЦ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4F24" w14:textId="77777777" w:rsidR="009B649C" w:rsidRDefault="009B649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iberation Serif" w:hAnsi="Liberation Serif" w:cs="Liberation Serif"/>
      </w:rPr>
      <w:id w:val="177776787"/>
      <w:docPartObj>
        <w:docPartGallery w:val="Page Numbers (Top of Page)"/>
        <w:docPartUnique/>
      </w:docPartObj>
    </w:sdtPr>
    <w:sdtEndPr/>
    <w:sdtContent>
      <w:p w14:paraId="1CC91942" w14:textId="06D71BA4" w:rsidR="00BC2173" w:rsidRPr="009B649C" w:rsidRDefault="00BC2173">
        <w:pPr>
          <w:pStyle w:val="af7"/>
          <w:jc w:val="center"/>
          <w:rPr>
            <w:rFonts w:ascii="Liberation Serif" w:hAnsi="Liberation Serif" w:cs="Liberation Serif"/>
          </w:rPr>
        </w:pPr>
        <w:r w:rsidRPr="009B649C">
          <w:rPr>
            <w:rFonts w:ascii="Liberation Serif" w:hAnsi="Liberation Serif" w:cs="Liberation Serif"/>
          </w:rPr>
          <w:fldChar w:fldCharType="begin"/>
        </w:r>
        <w:r w:rsidRPr="009B649C">
          <w:rPr>
            <w:rFonts w:ascii="Liberation Serif" w:hAnsi="Liberation Serif" w:cs="Liberation Serif"/>
          </w:rPr>
          <w:instrText>PAGE   \* MERGEFORMAT</w:instrText>
        </w:r>
        <w:r w:rsidRPr="009B649C">
          <w:rPr>
            <w:rFonts w:ascii="Liberation Serif" w:hAnsi="Liberation Serif" w:cs="Liberation Serif"/>
          </w:rPr>
          <w:fldChar w:fldCharType="separate"/>
        </w:r>
        <w:r w:rsidRPr="009B649C">
          <w:rPr>
            <w:rFonts w:ascii="Liberation Serif" w:hAnsi="Liberation Serif" w:cs="Liberation Serif"/>
          </w:rPr>
          <w:t>2</w:t>
        </w:r>
        <w:r w:rsidRPr="009B649C">
          <w:rPr>
            <w:rFonts w:ascii="Liberation Serif" w:hAnsi="Liberation Serif" w:cs="Liberation Serif"/>
          </w:rPr>
          <w:fldChar w:fldCharType="end"/>
        </w:r>
      </w:p>
    </w:sdtContent>
  </w:sdt>
  <w:p w14:paraId="35D94E3A" w14:textId="77777777" w:rsidR="00BC2173" w:rsidRDefault="00BC2173">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1DCE" w14:textId="77777777" w:rsidR="009B649C" w:rsidRDefault="009B649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C"/>
    <w:multiLevelType w:val="multilevel"/>
    <w:tmpl w:val="BB66EB60"/>
    <w:lvl w:ilvl="0">
      <w:start w:val="2"/>
      <w:numFmt w:val="decimal"/>
      <w:pStyle w:val="1"/>
      <w:lvlText w:val="%1."/>
      <w:lvlJc w:val="left"/>
      <w:pPr>
        <w:tabs>
          <w:tab w:val="num" w:pos="360"/>
        </w:tabs>
        <w:ind w:left="360" w:hanging="360"/>
      </w:pPr>
      <w:rPr>
        <w:rFonts w:hint="default"/>
      </w:rPr>
    </w:lvl>
    <w:lvl w:ilvl="1">
      <w:start w:val="1"/>
      <w:numFmt w:val="decimal"/>
      <w:lvlText w:val="%1.%2."/>
      <w:lvlJc w:val="left"/>
      <w:pPr>
        <w:tabs>
          <w:tab w:val="num" w:pos="792"/>
        </w:tabs>
        <w:ind w:left="794" w:hanging="43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4897D4B"/>
    <w:multiLevelType w:val="hybridMultilevel"/>
    <w:tmpl w:val="F4AE7EB6"/>
    <w:lvl w:ilvl="0" w:tplc="EB083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E9575CE"/>
    <w:multiLevelType w:val="hybridMultilevel"/>
    <w:tmpl w:val="14068070"/>
    <w:lvl w:ilvl="0" w:tplc="D604F37E">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F76925"/>
    <w:multiLevelType w:val="hybridMultilevel"/>
    <w:tmpl w:val="9E7A2466"/>
    <w:lvl w:ilvl="0" w:tplc="FFFFFFFF">
      <w:start w:val="1"/>
      <w:numFmt w:val="bullet"/>
      <w:pStyle w:val="-"/>
      <w:lvlText w:val=""/>
      <w:lvlJc w:val="left"/>
      <w:pPr>
        <w:tabs>
          <w:tab w:val="num" w:pos="1985"/>
        </w:tabs>
        <w:ind w:left="1985"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7354B"/>
    <w:multiLevelType w:val="multilevel"/>
    <w:tmpl w:val="4ABEAF6A"/>
    <w:lvl w:ilvl="0">
      <w:start w:val="1"/>
      <w:numFmt w:val="decimal"/>
      <w:lvlText w:val="%1."/>
      <w:lvlJc w:val="left"/>
      <w:pPr>
        <w:tabs>
          <w:tab w:val="num" w:pos="360"/>
        </w:tabs>
        <w:ind w:left="360" w:hanging="360"/>
      </w:pPr>
      <w:rPr>
        <w:rFonts w:hint="default"/>
        <w:sz w:val="26"/>
        <w:szCs w:val="26"/>
      </w:rPr>
    </w:lvl>
    <w:lvl w:ilvl="1">
      <w:start w:val="1"/>
      <w:numFmt w:val="decimal"/>
      <w:lvlText w:val="%1.%2."/>
      <w:lvlJc w:val="left"/>
      <w:pPr>
        <w:tabs>
          <w:tab w:val="num" w:pos="720"/>
        </w:tabs>
        <w:ind w:left="720" w:hanging="720"/>
      </w:pPr>
      <w:rPr>
        <w:rFonts w:hint="default"/>
        <w:b w:val="0"/>
        <w:sz w:val="26"/>
        <w:szCs w:val="26"/>
      </w:rPr>
    </w:lvl>
    <w:lvl w:ilvl="2">
      <w:start w:val="1"/>
      <w:numFmt w:val="decimal"/>
      <w:lvlText w:val="%1.%2.%3."/>
      <w:lvlJc w:val="left"/>
      <w:pPr>
        <w:tabs>
          <w:tab w:val="num" w:pos="720"/>
        </w:tabs>
        <w:ind w:left="720" w:hanging="720"/>
      </w:pPr>
      <w:rPr>
        <w:rFonts w:hint="default"/>
        <w:sz w:val="26"/>
        <w:szCs w:val="26"/>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5" w15:restartNumberingAfterBreak="0">
    <w:nsid w:val="23F36C44"/>
    <w:multiLevelType w:val="hybridMultilevel"/>
    <w:tmpl w:val="92CAC83A"/>
    <w:lvl w:ilvl="0" w:tplc="6DB2C70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28950892"/>
    <w:multiLevelType w:val="multilevel"/>
    <w:tmpl w:val="F3F0CA62"/>
    <w:lvl w:ilvl="0">
      <w:start w:val="1"/>
      <w:numFmt w:val="bullet"/>
      <w:lvlText w:val="–"/>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1800"/>
        </w:tabs>
        <w:ind w:left="180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E453751"/>
    <w:multiLevelType w:val="hybridMultilevel"/>
    <w:tmpl w:val="B4B65608"/>
    <w:lvl w:ilvl="0" w:tplc="FE12ACD4">
      <w:start w:val="1"/>
      <w:numFmt w:val="bullet"/>
      <w:lvlText w:val=""/>
      <w:lvlJc w:val="left"/>
      <w:pPr>
        <w:ind w:left="1080" w:hanging="360"/>
      </w:pPr>
      <w:rPr>
        <w:rFonts w:ascii="Symbol" w:hAnsi="Symbol" w:hint="default"/>
        <w:vertAlign w:val="baseline"/>
      </w:rPr>
    </w:lvl>
    <w:lvl w:ilvl="1" w:tplc="BCB889A0">
      <w:start w:val="1"/>
      <w:numFmt w:val="bullet"/>
      <w:lvlText w:val="o"/>
      <w:lvlJc w:val="left"/>
      <w:pPr>
        <w:ind w:left="1800" w:hanging="360"/>
      </w:pPr>
      <w:rPr>
        <w:rFonts w:ascii="Courier New" w:hAnsi="Courier New" w:cs="Courier New" w:hint="default"/>
      </w:rPr>
    </w:lvl>
    <w:lvl w:ilvl="2" w:tplc="5C78BE52">
      <w:start w:val="1"/>
      <w:numFmt w:val="bullet"/>
      <w:lvlText w:val=""/>
      <w:lvlJc w:val="left"/>
      <w:pPr>
        <w:ind w:left="2520" w:hanging="360"/>
      </w:pPr>
      <w:rPr>
        <w:rFonts w:ascii="Wingdings" w:hAnsi="Wingdings" w:hint="default"/>
      </w:rPr>
    </w:lvl>
    <w:lvl w:ilvl="3" w:tplc="C728CD5A">
      <w:start w:val="1"/>
      <w:numFmt w:val="bullet"/>
      <w:lvlText w:val=""/>
      <w:lvlJc w:val="left"/>
      <w:pPr>
        <w:ind w:left="3240" w:hanging="360"/>
      </w:pPr>
      <w:rPr>
        <w:rFonts w:ascii="Symbol" w:hAnsi="Symbol" w:hint="default"/>
      </w:rPr>
    </w:lvl>
    <w:lvl w:ilvl="4" w:tplc="AA587028">
      <w:start w:val="1"/>
      <w:numFmt w:val="bullet"/>
      <w:lvlText w:val="o"/>
      <w:lvlJc w:val="left"/>
      <w:pPr>
        <w:ind w:left="3960" w:hanging="360"/>
      </w:pPr>
      <w:rPr>
        <w:rFonts w:ascii="Courier New" w:hAnsi="Courier New" w:cs="Courier New" w:hint="default"/>
      </w:rPr>
    </w:lvl>
    <w:lvl w:ilvl="5" w:tplc="23781414">
      <w:start w:val="1"/>
      <w:numFmt w:val="bullet"/>
      <w:lvlText w:val=""/>
      <w:lvlJc w:val="left"/>
      <w:pPr>
        <w:ind w:left="4680" w:hanging="360"/>
      </w:pPr>
      <w:rPr>
        <w:rFonts w:ascii="Wingdings" w:hAnsi="Wingdings" w:hint="default"/>
      </w:rPr>
    </w:lvl>
    <w:lvl w:ilvl="6" w:tplc="AF92E8C6">
      <w:start w:val="1"/>
      <w:numFmt w:val="bullet"/>
      <w:lvlText w:val=""/>
      <w:lvlJc w:val="left"/>
      <w:pPr>
        <w:ind w:left="5400" w:hanging="360"/>
      </w:pPr>
      <w:rPr>
        <w:rFonts w:ascii="Symbol" w:hAnsi="Symbol" w:hint="default"/>
      </w:rPr>
    </w:lvl>
    <w:lvl w:ilvl="7" w:tplc="89CCC8F8">
      <w:start w:val="1"/>
      <w:numFmt w:val="bullet"/>
      <w:lvlText w:val="o"/>
      <w:lvlJc w:val="left"/>
      <w:pPr>
        <w:ind w:left="6120" w:hanging="360"/>
      </w:pPr>
      <w:rPr>
        <w:rFonts w:ascii="Courier New" w:hAnsi="Courier New" w:cs="Courier New" w:hint="default"/>
      </w:rPr>
    </w:lvl>
    <w:lvl w:ilvl="8" w:tplc="8FD8BB36">
      <w:start w:val="1"/>
      <w:numFmt w:val="bullet"/>
      <w:lvlText w:val=""/>
      <w:lvlJc w:val="left"/>
      <w:pPr>
        <w:ind w:left="6840" w:hanging="360"/>
      </w:pPr>
      <w:rPr>
        <w:rFonts w:ascii="Wingdings" w:hAnsi="Wingdings" w:hint="default"/>
      </w:rPr>
    </w:lvl>
  </w:abstractNum>
  <w:abstractNum w:abstractNumId="8" w15:restartNumberingAfterBreak="0">
    <w:nsid w:val="2E6E60F2"/>
    <w:multiLevelType w:val="multilevel"/>
    <w:tmpl w:val="C8FA91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9C3E7D"/>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D50CF7"/>
    <w:multiLevelType w:val="multilevel"/>
    <w:tmpl w:val="735851FA"/>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color w:val="auto"/>
        <w:sz w:val="26"/>
        <w:szCs w:val="26"/>
      </w:rPr>
    </w:lvl>
    <w:lvl w:ilvl="2">
      <w:start w:val="1"/>
      <w:numFmt w:val="decimal"/>
      <w:lvlText w:val="%1.%2.%3."/>
      <w:lvlJc w:val="left"/>
      <w:pPr>
        <w:ind w:left="1497" w:hanging="504"/>
      </w:pPr>
      <w:rPr>
        <w:rFonts w:ascii="Times New Roman" w:hAnsi="Times New Roman" w:cs="Times New Roman"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22C14"/>
    <w:multiLevelType w:val="hybridMultilevel"/>
    <w:tmpl w:val="7702F4E4"/>
    <w:lvl w:ilvl="0" w:tplc="DC8CA3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84022C"/>
    <w:multiLevelType w:val="hybridMultilevel"/>
    <w:tmpl w:val="0A86F162"/>
    <w:lvl w:ilvl="0" w:tplc="A16EA86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011189F"/>
    <w:multiLevelType w:val="multilevel"/>
    <w:tmpl w:val="BFBE72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44E133E5"/>
    <w:multiLevelType w:val="multilevel"/>
    <w:tmpl w:val="4CF0E1D4"/>
    <w:lvl w:ilvl="0">
      <w:start w:val="1"/>
      <w:numFmt w:val="decimal"/>
      <w:lvlText w:val="%1."/>
      <w:lvlJc w:val="left"/>
      <w:pPr>
        <w:ind w:left="786" w:hanging="360"/>
      </w:pPr>
    </w:lvl>
    <w:lvl w:ilvl="1">
      <w:start w:val="1"/>
      <w:numFmt w:val="decimal"/>
      <w:lvlText w:val="%1.%2."/>
      <w:lvlJc w:val="left"/>
      <w:pPr>
        <w:ind w:left="792" w:hanging="432"/>
      </w:pPr>
      <w:rPr>
        <w:rFonts w:ascii="Times New Roman" w:hAnsi="Times New Roman" w:cs="Times New Roman" w:hint="default"/>
        <w:b w:val="0"/>
        <w:i w:val="0"/>
        <w:sz w:val="26"/>
        <w:szCs w:val="26"/>
      </w:rPr>
    </w:lvl>
    <w:lvl w:ilvl="2">
      <w:start w:val="1"/>
      <w:numFmt w:val="decimal"/>
      <w:lvlText w:val="%1.%2.%3."/>
      <w:lvlJc w:val="left"/>
      <w:pPr>
        <w:ind w:left="1224" w:hanging="504"/>
      </w:pPr>
      <w:rPr>
        <w:rFonts w:ascii="Times New Roman" w:hAnsi="Times New Roman" w:cs="Times New Roman" w:hint="default"/>
        <w:b w:val="0"/>
        <w:i w:val="0"/>
      </w:rPr>
    </w:lvl>
    <w:lvl w:ilvl="3">
      <w:start w:val="1"/>
      <w:numFmt w:val="decimal"/>
      <w:lvlText w:val="%1.%2.%3.%4."/>
      <w:lvlJc w:val="left"/>
      <w:pPr>
        <w:ind w:left="1728" w:hanging="648"/>
      </w:pPr>
      <w:rPr>
        <w:rFonts w:ascii="Times New Roman" w:hAnsi="Times New Roman" w:cs="Times New Roman"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BD1412"/>
    <w:multiLevelType w:val="multilevel"/>
    <w:tmpl w:val="2C6A3FD4"/>
    <w:lvl w:ilvl="0">
      <w:start w:val="1"/>
      <w:numFmt w:val="decimal"/>
      <w:lvlText w:val="%1."/>
      <w:lvlJc w:val="center"/>
      <w:pPr>
        <w:tabs>
          <w:tab w:val="num" w:pos="252"/>
        </w:tabs>
        <w:ind w:left="252" w:hanging="72"/>
      </w:pPr>
      <w:rPr>
        <w:rFonts w:hint="default"/>
      </w:rPr>
    </w:lvl>
    <w:lvl w:ilvl="1">
      <w:start w:val="1"/>
      <w:numFmt w:val="decimal"/>
      <w:lvlText w:val="%1.%2."/>
      <w:lvlJc w:val="center"/>
      <w:pPr>
        <w:tabs>
          <w:tab w:val="num" w:pos="660"/>
        </w:tabs>
        <w:ind w:left="660" w:hanging="432"/>
      </w:pPr>
      <w:rPr>
        <w:rFonts w:hint="default"/>
      </w:rPr>
    </w:lvl>
    <w:lvl w:ilvl="2">
      <w:start w:val="1"/>
      <w:numFmt w:val="decimal"/>
      <w:lvlText w:val="%1.%2.%3."/>
      <w:lvlJc w:val="left"/>
      <w:pPr>
        <w:tabs>
          <w:tab w:val="num" w:pos="1332"/>
        </w:tabs>
        <w:ind w:left="1116" w:hanging="504"/>
      </w:pPr>
      <w:rPr>
        <w:rFonts w:hint="default"/>
      </w:rPr>
    </w:lvl>
    <w:lvl w:ilvl="3">
      <w:start w:val="1"/>
      <w:numFmt w:val="decimal"/>
      <w:lvlText w:val="%1.%2.%3.%4."/>
      <w:lvlJc w:val="left"/>
      <w:pPr>
        <w:tabs>
          <w:tab w:val="num" w:pos="1692"/>
        </w:tabs>
        <w:ind w:left="1620" w:hanging="648"/>
      </w:pPr>
      <w:rPr>
        <w:rFonts w:hint="default"/>
      </w:rPr>
    </w:lvl>
    <w:lvl w:ilvl="4">
      <w:start w:val="1"/>
      <w:numFmt w:val="decimal"/>
      <w:lvlText w:val="%1.%2.%3.%4.%5."/>
      <w:lvlJc w:val="left"/>
      <w:pPr>
        <w:tabs>
          <w:tab w:val="num" w:pos="2412"/>
        </w:tabs>
        <w:ind w:left="2124" w:hanging="792"/>
      </w:pPr>
      <w:rPr>
        <w:rFonts w:hint="default"/>
      </w:rPr>
    </w:lvl>
    <w:lvl w:ilvl="5">
      <w:start w:val="1"/>
      <w:numFmt w:val="decimal"/>
      <w:lvlText w:val="%1.%2.%3.%4.%5.%6."/>
      <w:lvlJc w:val="left"/>
      <w:pPr>
        <w:tabs>
          <w:tab w:val="num" w:pos="2772"/>
        </w:tabs>
        <w:ind w:left="2628" w:hanging="936"/>
      </w:pPr>
      <w:rPr>
        <w:rFonts w:hint="default"/>
      </w:rPr>
    </w:lvl>
    <w:lvl w:ilvl="6">
      <w:start w:val="1"/>
      <w:numFmt w:val="decimal"/>
      <w:lvlText w:val="%1.%2.%3.%4.%5.%6.%7."/>
      <w:lvlJc w:val="left"/>
      <w:pPr>
        <w:tabs>
          <w:tab w:val="num" w:pos="3492"/>
        </w:tabs>
        <w:ind w:left="3132" w:hanging="1080"/>
      </w:pPr>
      <w:rPr>
        <w:rFonts w:hint="default"/>
      </w:rPr>
    </w:lvl>
    <w:lvl w:ilvl="7">
      <w:start w:val="1"/>
      <w:numFmt w:val="decimal"/>
      <w:lvlText w:val="%1.%2.%3.%4.%5.%6.%7.%8."/>
      <w:lvlJc w:val="left"/>
      <w:pPr>
        <w:tabs>
          <w:tab w:val="num" w:pos="3852"/>
        </w:tabs>
        <w:ind w:left="3636" w:hanging="1224"/>
      </w:pPr>
      <w:rPr>
        <w:rFonts w:hint="default"/>
      </w:rPr>
    </w:lvl>
    <w:lvl w:ilvl="8">
      <w:start w:val="1"/>
      <w:numFmt w:val="decimal"/>
      <w:lvlText w:val="%1.%2.%3.%4.%5.%6.%7.%8.%9."/>
      <w:lvlJc w:val="left"/>
      <w:pPr>
        <w:tabs>
          <w:tab w:val="num" w:pos="4572"/>
        </w:tabs>
        <w:ind w:left="4212" w:hanging="1440"/>
      </w:pPr>
      <w:rPr>
        <w:rFonts w:hint="default"/>
      </w:rPr>
    </w:lvl>
  </w:abstractNum>
  <w:abstractNum w:abstractNumId="16" w15:restartNumberingAfterBreak="0">
    <w:nsid w:val="4CA464D6"/>
    <w:multiLevelType w:val="multilevel"/>
    <w:tmpl w:val="59E65CB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417939"/>
    <w:multiLevelType w:val="hybridMultilevel"/>
    <w:tmpl w:val="8662F380"/>
    <w:lvl w:ilvl="0" w:tplc="9BD495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8EB0694"/>
    <w:multiLevelType w:val="multilevel"/>
    <w:tmpl w:val="96246D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8" w:hanging="432"/>
      </w:pPr>
      <w:rPr>
        <w:b w:val="0"/>
        <w:sz w:val="26"/>
        <w:szCs w:val="26"/>
      </w:rPr>
    </w:lvl>
    <w:lvl w:ilvl="2">
      <w:start w:val="1"/>
      <w:numFmt w:val="decimal"/>
      <w:lvlText w:val="%1.%2.%3."/>
      <w:lvlJc w:val="left"/>
      <w:pPr>
        <w:ind w:left="1224"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F74599"/>
    <w:multiLevelType w:val="hybridMultilevel"/>
    <w:tmpl w:val="A766821C"/>
    <w:lvl w:ilvl="0" w:tplc="5F9EA49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C9390E"/>
    <w:multiLevelType w:val="hybridMultilevel"/>
    <w:tmpl w:val="173CD6EA"/>
    <w:lvl w:ilvl="0" w:tplc="943C6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C634E5F"/>
    <w:multiLevelType w:val="hybridMultilevel"/>
    <w:tmpl w:val="8A6AAF9E"/>
    <w:lvl w:ilvl="0" w:tplc="D8C483DC">
      <w:start w:val="1"/>
      <w:numFmt w:val="decimal"/>
      <w:suff w:val="nothing"/>
      <w:lvlText w:val="%1"/>
      <w:lvlJc w:val="center"/>
      <w:pPr>
        <w:ind w:left="720" w:hanging="360"/>
      </w:pPr>
      <w:rPr>
        <w:rFonts w:hint="default"/>
      </w:rPr>
    </w:lvl>
    <w:lvl w:ilvl="1" w:tplc="084A47E2">
      <w:start w:val="1"/>
      <w:numFmt w:val="lowerLetter"/>
      <w:lvlText w:val="%2."/>
      <w:lvlJc w:val="left"/>
      <w:pPr>
        <w:ind w:left="1440" w:hanging="360"/>
      </w:pPr>
    </w:lvl>
    <w:lvl w:ilvl="2" w:tplc="FB6E4E02">
      <w:start w:val="1"/>
      <w:numFmt w:val="lowerRoman"/>
      <w:lvlText w:val="%3."/>
      <w:lvlJc w:val="right"/>
      <w:pPr>
        <w:ind w:left="2160" w:hanging="180"/>
      </w:pPr>
    </w:lvl>
    <w:lvl w:ilvl="3" w:tplc="1D2EC5FC">
      <w:start w:val="1"/>
      <w:numFmt w:val="decimal"/>
      <w:lvlText w:val="%4."/>
      <w:lvlJc w:val="left"/>
      <w:pPr>
        <w:ind w:left="2880" w:hanging="360"/>
      </w:pPr>
    </w:lvl>
    <w:lvl w:ilvl="4" w:tplc="063ED174">
      <w:start w:val="1"/>
      <w:numFmt w:val="lowerLetter"/>
      <w:lvlText w:val="%5."/>
      <w:lvlJc w:val="left"/>
      <w:pPr>
        <w:ind w:left="3600" w:hanging="360"/>
      </w:pPr>
    </w:lvl>
    <w:lvl w:ilvl="5" w:tplc="C52CD6F4">
      <w:start w:val="1"/>
      <w:numFmt w:val="lowerRoman"/>
      <w:lvlText w:val="%6."/>
      <w:lvlJc w:val="right"/>
      <w:pPr>
        <w:ind w:left="4320" w:hanging="180"/>
      </w:pPr>
    </w:lvl>
    <w:lvl w:ilvl="6" w:tplc="DFC2DAF8">
      <w:start w:val="1"/>
      <w:numFmt w:val="decimal"/>
      <w:lvlText w:val="%7."/>
      <w:lvlJc w:val="left"/>
      <w:pPr>
        <w:ind w:left="5040" w:hanging="360"/>
      </w:pPr>
    </w:lvl>
    <w:lvl w:ilvl="7" w:tplc="FEE06D64">
      <w:start w:val="1"/>
      <w:numFmt w:val="lowerLetter"/>
      <w:lvlText w:val="%8."/>
      <w:lvlJc w:val="left"/>
      <w:pPr>
        <w:ind w:left="5760" w:hanging="360"/>
      </w:pPr>
    </w:lvl>
    <w:lvl w:ilvl="8" w:tplc="FC1C6550">
      <w:start w:val="1"/>
      <w:numFmt w:val="lowerRoman"/>
      <w:lvlText w:val="%9."/>
      <w:lvlJc w:val="right"/>
      <w:pPr>
        <w:ind w:left="6480" w:hanging="180"/>
      </w:pPr>
    </w:lvl>
  </w:abstractNum>
  <w:abstractNum w:abstractNumId="22" w15:restartNumberingAfterBreak="0">
    <w:nsid w:val="70DC6A4C"/>
    <w:multiLevelType w:val="multilevel"/>
    <w:tmpl w:val="2A602F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71BD1D5B"/>
    <w:multiLevelType w:val="hybridMultilevel"/>
    <w:tmpl w:val="BAE460E6"/>
    <w:lvl w:ilvl="0" w:tplc="F1FC0C94">
      <w:start w:val="1"/>
      <w:numFmt w:val="bullet"/>
      <w:pStyle w:val="10"/>
      <w:lvlText w:val=""/>
      <w:lvlJc w:val="left"/>
      <w:pPr>
        <w:tabs>
          <w:tab w:val="num" w:pos="1106"/>
        </w:tabs>
        <w:ind w:left="1106" w:hanging="397"/>
      </w:pPr>
      <w:rPr>
        <w:rFonts w:ascii="Wingdings" w:hAnsi="Wingdings" w:hint="default"/>
        <w:sz w:val="16"/>
      </w:rPr>
    </w:lvl>
    <w:lvl w:ilvl="1" w:tplc="04190003" w:tentative="1">
      <w:start w:val="1"/>
      <w:numFmt w:val="bullet"/>
      <w:lvlText w:val="o"/>
      <w:lvlJc w:val="left"/>
      <w:pPr>
        <w:tabs>
          <w:tab w:val="num" w:pos="1412"/>
        </w:tabs>
        <w:ind w:left="1412" w:hanging="360"/>
      </w:pPr>
      <w:rPr>
        <w:rFonts w:ascii="Courier New" w:hAnsi="Courier New" w:hint="default"/>
      </w:rPr>
    </w:lvl>
    <w:lvl w:ilvl="2" w:tplc="04190005" w:tentative="1">
      <w:start w:val="1"/>
      <w:numFmt w:val="bullet"/>
      <w:lvlText w:val=""/>
      <w:lvlJc w:val="left"/>
      <w:pPr>
        <w:tabs>
          <w:tab w:val="num" w:pos="2132"/>
        </w:tabs>
        <w:ind w:left="2132" w:hanging="360"/>
      </w:pPr>
      <w:rPr>
        <w:rFonts w:ascii="Wingdings" w:hAnsi="Wingdings" w:hint="default"/>
      </w:rPr>
    </w:lvl>
    <w:lvl w:ilvl="3" w:tplc="04190001" w:tentative="1">
      <w:start w:val="1"/>
      <w:numFmt w:val="bullet"/>
      <w:lvlText w:val=""/>
      <w:lvlJc w:val="left"/>
      <w:pPr>
        <w:tabs>
          <w:tab w:val="num" w:pos="2852"/>
        </w:tabs>
        <w:ind w:left="2852" w:hanging="360"/>
      </w:pPr>
      <w:rPr>
        <w:rFonts w:ascii="Symbol" w:hAnsi="Symbol" w:hint="default"/>
      </w:rPr>
    </w:lvl>
    <w:lvl w:ilvl="4" w:tplc="04190003" w:tentative="1">
      <w:start w:val="1"/>
      <w:numFmt w:val="bullet"/>
      <w:lvlText w:val="o"/>
      <w:lvlJc w:val="left"/>
      <w:pPr>
        <w:tabs>
          <w:tab w:val="num" w:pos="3572"/>
        </w:tabs>
        <w:ind w:left="3572" w:hanging="360"/>
      </w:pPr>
      <w:rPr>
        <w:rFonts w:ascii="Courier New" w:hAnsi="Courier New" w:hint="default"/>
      </w:rPr>
    </w:lvl>
    <w:lvl w:ilvl="5" w:tplc="04190005" w:tentative="1">
      <w:start w:val="1"/>
      <w:numFmt w:val="bullet"/>
      <w:lvlText w:val=""/>
      <w:lvlJc w:val="left"/>
      <w:pPr>
        <w:tabs>
          <w:tab w:val="num" w:pos="4292"/>
        </w:tabs>
        <w:ind w:left="4292" w:hanging="360"/>
      </w:pPr>
      <w:rPr>
        <w:rFonts w:ascii="Wingdings" w:hAnsi="Wingdings" w:hint="default"/>
      </w:rPr>
    </w:lvl>
    <w:lvl w:ilvl="6" w:tplc="04190001" w:tentative="1">
      <w:start w:val="1"/>
      <w:numFmt w:val="bullet"/>
      <w:lvlText w:val=""/>
      <w:lvlJc w:val="left"/>
      <w:pPr>
        <w:tabs>
          <w:tab w:val="num" w:pos="5012"/>
        </w:tabs>
        <w:ind w:left="5012" w:hanging="360"/>
      </w:pPr>
      <w:rPr>
        <w:rFonts w:ascii="Symbol" w:hAnsi="Symbol" w:hint="default"/>
      </w:rPr>
    </w:lvl>
    <w:lvl w:ilvl="7" w:tplc="04190003" w:tentative="1">
      <w:start w:val="1"/>
      <w:numFmt w:val="bullet"/>
      <w:lvlText w:val="o"/>
      <w:lvlJc w:val="left"/>
      <w:pPr>
        <w:tabs>
          <w:tab w:val="num" w:pos="5732"/>
        </w:tabs>
        <w:ind w:left="5732" w:hanging="360"/>
      </w:pPr>
      <w:rPr>
        <w:rFonts w:ascii="Courier New" w:hAnsi="Courier New" w:hint="default"/>
      </w:rPr>
    </w:lvl>
    <w:lvl w:ilvl="8" w:tplc="04190005" w:tentative="1">
      <w:start w:val="1"/>
      <w:numFmt w:val="bullet"/>
      <w:lvlText w:val=""/>
      <w:lvlJc w:val="left"/>
      <w:pPr>
        <w:tabs>
          <w:tab w:val="num" w:pos="6452"/>
        </w:tabs>
        <w:ind w:left="6452" w:hanging="360"/>
      </w:pPr>
      <w:rPr>
        <w:rFonts w:ascii="Wingdings" w:hAnsi="Wingdings" w:hint="default"/>
      </w:rPr>
    </w:lvl>
  </w:abstractNum>
  <w:abstractNum w:abstractNumId="24" w15:restartNumberingAfterBreak="0">
    <w:nsid w:val="74011EEE"/>
    <w:multiLevelType w:val="hybridMultilevel"/>
    <w:tmpl w:val="ADE47758"/>
    <w:lvl w:ilvl="0" w:tplc="25E2B0BC">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74AE0ECB"/>
    <w:multiLevelType w:val="multilevel"/>
    <w:tmpl w:val="DFA8B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D53CD8"/>
    <w:multiLevelType w:val="hybridMultilevel"/>
    <w:tmpl w:val="D40C7686"/>
    <w:lvl w:ilvl="0" w:tplc="F47035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81B05C7"/>
    <w:multiLevelType w:val="hybridMultilevel"/>
    <w:tmpl w:val="B2DAF0E4"/>
    <w:lvl w:ilvl="0" w:tplc="65AC15E8">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8" w15:restartNumberingAfterBreak="0">
    <w:nsid w:val="797B2820"/>
    <w:multiLevelType w:val="multilevel"/>
    <w:tmpl w:val="2C6A3FD4"/>
    <w:lvl w:ilvl="0">
      <w:start w:val="1"/>
      <w:numFmt w:val="decimal"/>
      <w:lvlText w:val="%1."/>
      <w:lvlJc w:val="center"/>
      <w:pPr>
        <w:tabs>
          <w:tab w:val="num" w:pos="252"/>
        </w:tabs>
        <w:ind w:left="252" w:hanging="72"/>
      </w:pPr>
      <w:rPr>
        <w:rFonts w:hint="default"/>
      </w:rPr>
    </w:lvl>
    <w:lvl w:ilvl="1">
      <w:start w:val="1"/>
      <w:numFmt w:val="decimal"/>
      <w:lvlText w:val="%1.%2."/>
      <w:lvlJc w:val="center"/>
      <w:pPr>
        <w:tabs>
          <w:tab w:val="num" w:pos="660"/>
        </w:tabs>
        <w:ind w:left="660" w:hanging="432"/>
      </w:pPr>
      <w:rPr>
        <w:rFonts w:hint="default"/>
      </w:rPr>
    </w:lvl>
    <w:lvl w:ilvl="2">
      <w:start w:val="1"/>
      <w:numFmt w:val="decimal"/>
      <w:lvlText w:val="%1.%2.%3."/>
      <w:lvlJc w:val="left"/>
      <w:pPr>
        <w:tabs>
          <w:tab w:val="num" w:pos="1332"/>
        </w:tabs>
        <w:ind w:left="1116" w:hanging="504"/>
      </w:pPr>
      <w:rPr>
        <w:rFonts w:hint="default"/>
      </w:rPr>
    </w:lvl>
    <w:lvl w:ilvl="3">
      <w:start w:val="1"/>
      <w:numFmt w:val="decimal"/>
      <w:lvlText w:val="%1.%2.%3.%4."/>
      <w:lvlJc w:val="left"/>
      <w:pPr>
        <w:tabs>
          <w:tab w:val="num" w:pos="1692"/>
        </w:tabs>
        <w:ind w:left="1620" w:hanging="648"/>
      </w:pPr>
      <w:rPr>
        <w:rFonts w:hint="default"/>
      </w:rPr>
    </w:lvl>
    <w:lvl w:ilvl="4">
      <w:start w:val="1"/>
      <w:numFmt w:val="decimal"/>
      <w:lvlText w:val="%1.%2.%3.%4.%5."/>
      <w:lvlJc w:val="left"/>
      <w:pPr>
        <w:tabs>
          <w:tab w:val="num" w:pos="2412"/>
        </w:tabs>
        <w:ind w:left="2124" w:hanging="792"/>
      </w:pPr>
      <w:rPr>
        <w:rFonts w:hint="default"/>
      </w:rPr>
    </w:lvl>
    <w:lvl w:ilvl="5">
      <w:start w:val="1"/>
      <w:numFmt w:val="decimal"/>
      <w:lvlText w:val="%1.%2.%3.%4.%5.%6."/>
      <w:lvlJc w:val="left"/>
      <w:pPr>
        <w:tabs>
          <w:tab w:val="num" w:pos="2772"/>
        </w:tabs>
        <w:ind w:left="2628" w:hanging="936"/>
      </w:pPr>
      <w:rPr>
        <w:rFonts w:hint="default"/>
      </w:rPr>
    </w:lvl>
    <w:lvl w:ilvl="6">
      <w:start w:val="1"/>
      <w:numFmt w:val="decimal"/>
      <w:lvlText w:val="%1.%2.%3.%4.%5.%6.%7."/>
      <w:lvlJc w:val="left"/>
      <w:pPr>
        <w:tabs>
          <w:tab w:val="num" w:pos="3492"/>
        </w:tabs>
        <w:ind w:left="3132" w:hanging="1080"/>
      </w:pPr>
      <w:rPr>
        <w:rFonts w:hint="default"/>
      </w:rPr>
    </w:lvl>
    <w:lvl w:ilvl="7">
      <w:start w:val="1"/>
      <w:numFmt w:val="decimal"/>
      <w:lvlText w:val="%1.%2.%3.%4.%5.%6.%7.%8."/>
      <w:lvlJc w:val="left"/>
      <w:pPr>
        <w:tabs>
          <w:tab w:val="num" w:pos="3852"/>
        </w:tabs>
        <w:ind w:left="3636" w:hanging="1224"/>
      </w:pPr>
      <w:rPr>
        <w:rFonts w:hint="default"/>
      </w:rPr>
    </w:lvl>
    <w:lvl w:ilvl="8">
      <w:start w:val="1"/>
      <w:numFmt w:val="decimal"/>
      <w:lvlText w:val="%1.%2.%3.%4.%5.%6.%7.%8.%9."/>
      <w:lvlJc w:val="left"/>
      <w:pPr>
        <w:tabs>
          <w:tab w:val="num" w:pos="4572"/>
        </w:tabs>
        <w:ind w:left="4212" w:hanging="1440"/>
      </w:pPr>
      <w:rPr>
        <w:rFonts w:hint="default"/>
      </w:rPr>
    </w:lvl>
  </w:abstractNum>
  <w:num w:numId="1">
    <w:abstractNumId w:val="4"/>
  </w:num>
  <w:num w:numId="2">
    <w:abstractNumId w:val="0"/>
  </w:num>
  <w:num w:numId="3">
    <w:abstractNumId w:val="23"/>
  </w:num>
  <w:num w:numId="4">
    <w:abstractNumId w:val="3"/>
  </w:num>
  <w:num w:numId="5">
    <w:abstractNumId w:val="22"/>
  </w:num>
  <w:num w:numId="6">
    <w:abstractNumId w:val="28"/>
  </w:num>
  <w:num w:numId="7">
    <w:abstractNumId w:val="24"/>
  </w:num>
  <w:num w:numId="8">
    <w:abstractNumId w:val="12"/>
  </w:num>
  <w:num w:numId="9">
    <w:abstractNumId w:val="25"/>
  </w:num>
  <w:num w:numId="10">
    <w:abstractNumId w:val="15"/>
  </w:num>
  <w:num w:numId="11">
    <w:abstractNumId w:val="6"/>
  </w:num>
  <w:num w:numId="12">
    <w:abstractNumId w:val="11"/>
  </w:num>
  <w:num w:numId="13">
    <w:abstractNumId w:val="17"/>
  </w:num>
  <w:num w:numId="14">
    <w:abstractNumId w:val="2"/>
  </w:num>
  <w:num w:numId="15">
    <w:abstractNumId w:val="14"/>
  </w:num>
  <w:num w:numId="16">
    <w:abstractNumId w:val="9"/>
  </w:num>
  <w:num w:numId="17">
    <w:abstractNumId w:val="16"/>
  </w:num>
  <w:num w:numId="18">
    <w:abstractNumId w:val="13"/>
  </w:num>
  <w:num w:numId="19">
    <w:abstractNumId w:val="19"/>
  </w:num>
  <w:num w:numId="20">
    <w:abstractNumId w:val="18"/>
  </w:num>
  <w:num w:numId="21">
    <w:abstractNumId w:val="26"/>
  </w:num>
  <w:num w:numId="22">
    <w:abstractNumId w:val="5"/>
  </w:num>
  <w:num w:numId="23">
    <w:abstractNumId w:val="20"/>
  </w:num>
  <w:num w:numId="24">
    <w:abstractNumId w:val="27"/>
  </w:num>
  <w:num w:numId="25">
    <w:abstractNumId w:val="7"/>
  </w:num>
  <w:num w:numId="26">
    <w:abstractNumId w:val="21"/>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07"/>
    <w:rsid w:val="0000031C"/>
    <w:rsid w:val="00000447"/>
    <w:rsid w:val="000004B6"/>
    <w:rsid w:val="000005EF"/>
    <w:rsid w:val="00000611"/>
    <w:rsid w:val="00000CE0"/>
    <w:rsid w:val="00000D3B"/>
    <w:rsid w:val="00001708"/>
    <w:rsid w:val="000021BD"/>
    <w:rsid w:val="00002723"/>
    <w:rsid w:val="00002876"/>
    <w:rsid w:val="000028BC"/>
    <w:rsid w:val="00002C66"/>
    <w:rsid w:val="000039E3"/>
    <w:rsid w:val="00003C14"/>
    <w:rsid w:val="000045A9"/>
    <w:rsid w:val="00004A19"/>
    <w:rsid w:val="0000559F"/>
    <w:rsid w:val="00005F8B"/>
    <w:rsid w:val="00006049"/>
    <w:rsid w:val="0000670D"/>
    <w:rsid w:val="00006B5E"/>
    <w:rsid w:val="000077E1"/>
    <w:rsid w:val="00007EDC"/>
    <w:rsid w:val="00010901"/>
    <w:rsid w:val="00010C7D"/>
    <w:rsid w:val="000118B8"/>
    <w:rsid w:val="0001215C"/>
    <w:rsid w:val="000136F3"/>
    <w:rsid w:val="00013897"/>
    <w:rsid w:val="00014531"/>
    <w:rsid w:val="00014831"/>
    <w:rsid w:val="00014B5A"/>
    <w:rsid w:val="00016183"/>
    <w:rsid w:val="00016E8F"/>
    <w:rsid w:val="0001735C"/>
    <w:rsid w:val="000176D8"/>
    <w:rsid w:val="00020F73"/>
    <w:rsid w:val="0002123E"/>
    <w:rsid w:val="000217D6"/>
    <w:rsid w:val="00022F27"/>
    <w:rsid w:val="00022FC6"/>
    <w:rsid w:val="00023725"/>
    <w:rsid w:val="000240DE"/>
    <w:rsid w:val="00024D26"/>
    <w:rsid w:val="00024E3D"/>
    <w:rsid w:val="00025653"/>
    <w:rsid w:val="0002565F"/>
    <w:rsid w:val="00025D1E"/>
    <w:rsid w:val="00026298"/>
    <w:rsid w:val="0002697F"/>
    <w:rsid w:val="00026D0A"/>
    <w:rsid w:val="000274E8"/>
    <w:rsid w:val="00027744"/>
    <w:rsid w:val="00030082"/>
    <w:rsid w:val="00030908"/>
    <w:rsid w:val="0003184B"/>
    <w:rsid w:val="00031DEE"/>
    <w:rsid w:val="000320FC"/>
    <w:rsid w:val="00032327"/>
    <w:rsid w:val="0003247E"/>
    <w:rsid w:val="000329BC"/>
    <w:rsid w:val="00032B0E"/>
    <w:rsid w:val="000357E7"/>
    <w:rsid w:val="00035A14"/>
    <w:rsid w:val="00035DC7"/>
    <w:rsid w:val="00036540"/>
    <w:rsid w:val="00036597"/>
    <w:rsid w:val="000367A7"/>
    <w:rsid w:val="00036F73"/>
    <w:rsid w:val="00036FD8"/>
    <w:rsid w:val="00036FE0"/>
    <w:rsid w:val="000371BD"/>
    <w:rsid w:val="0003733C"/>
    <w:rsid w:val="000377F0"/>
    <w:rsid w:val="000403FC"/>
    <w:rsid w:val="00040809"/>
    <w:rsid w:val="00042EC3"/>
    <w:rsid w:val="000430EA"/>
    <w:rsid w:val="00043293"/>
    <w:rsid w:val="00043B7F"/>
    <w:rsid w:val="000445CA"/>
    <w:rsid w:val="000445DF"/>
    <w:rsid w:val="00044F3C"/>
    <w:rsid w:val="0004638A"/>
    <w:rsid w:val="000464B0"/>
    <w:rsid w:val="00046681"/>
    <w:rsid w:val="00046D78"/>
    <w:rsid w:val="00046F8E"/>
    <w:rsid w:val="0004721A"/>
    <w:rsid w:val="00047BF0"/>
    <w:rsid w:val="00047D1F"/>
    <w:rsid w:val="0005013D"/>
    <w:rsid w:val="00050312"/>
    <w:rsid w:val="0005035B"/>
    <w:rsid w:val="00050A24"/>
    <w:rsid w:val="00050DB3"/>
    <w:rsid w:val="000511BE"/>
    <w:rsid w:val="000516D4"/>
    <w:rsid w:val="000520E3"/>
    <w:rsid w:val="000521A4"/>
    <w:rsid w:val="00052314"/>
    <w:rsid w:val="00052886"/>
    <w:rsid w:val="000531F0"/>
    <w:rsid w:val="000532B2"/>
    <w:rsid w:val="00054035"/>
    <w:rsid w:val="00054320"/>
    <w:rsid w:val="000546CA"/>
    <w:rsid w:val="00054DD2"/>
    <w:rsid w:val="00054E42"/>
    <w:rsid w:val="00054EB1"/>
    <w:rsid w:val="00056632"/>
    <w:rsid w:val="000571BA"/>
    <w:rsid w:val="00057454"/>
    <w:rsid w:val="00057974"/>
    <w:rsid w:val="00057DB6"/>
    <w:rsid w:val="00057F8F"/>
    <w:rsid w:val="000602C1"/>
    <w:rsid w:val="000608EF"/>
    <w:rsid w:val="00060ECF"/>
    <w:rsid w:val="00061655"/>
    <w:rsid w:val="000626A4"/>
    <w:rsid w:val="00062808"/>
    <w:rsid w:val="00062931"/>
    <w:rsid w:val="00062A37"/>
    <w:rsid w:val="00062D86"/>
    <w:rsid w:val="00063F7D"/>
    <w:rsid w:val="00065D86"/>
    <w:rsid w:val="000662BE"/>
    <w:rsid w:val="00066A19"/>
    <w:rsid w:val="00066DE5"/>
    <w:rsid w:val="000678BB"/>
    <w:rsid w:val="00067A91"/>
    <w:rsid w:val="000702FA"/>
    <w:rsid w:val="000707CD"/>
    <w:rsid w:val="00070AA7"/>
    <w:rsid w:val="000720BF"/>
    <w:rsid w:val="000728F2"/>
    <w:rsid w:val="00072D4B"/>
    <w:rsid w:val="0007374B"/>
    <w:rsid w:val="0007502D"/>
    <w:rsid w:val="0007742B"/>
    <w:rsid w:val="00077663"/>
    <w:rsid w:val="00080486"/>
    <w:rsid w:val="0008064F"/>
    <w:rsid w:val="00081441"/>
    <w:rsid w:val="0008153D"/>
    <w:rsid w:val="00081983"/>
    <w:rsid w:val="00082066"/>
    <w:rsid w:val="0008250A"/>
    <w:rsid w:val="00083DC3"/>
    <w:rsid w:val="00084342"/>
    <w:rsid w:val="00084461"/>
    <w:rsid w:val="00084510"/>
    <w:rsid w:val="000849A5"/>
    <w:rsid w:val="00084E79"/>
    <w:rsid w:val="00085CF0"/>
    <w:rsid w:val="00086025"/>
    <w:rsid w:val="000867BE"/>
    <w:rsid w:val="00086816"/>
    <w:rsid w:val="00086F77"/>
    <w:rsid w:val="00087746"/>
    <w:rsid w:val="00090882"/>
    <w:rsid w:val="00090B70"/>
    <w:rsid w:val="000923E2"/>
    <w:rsid w:val="00092DA4"/>
    <w:rsid w:val="00092DC5"/>
    <w:rsid w:val="000930CF"/>
    <w:rsid w:val="000934CC"/>
    <w:rsid w:val="00093923"/>
    <w:rsid w:val="00093F54"/>
    <w:rsid w:val="00093FC5"/>
    <w:rsid w:val="000943B2"/>
    <w:rsid w:val="0009480B"/>
    <w:rsid w:val="000949A2"/>
    <w:rsid w:val="00095062"/>
    <w:rsid w:val="00096C89"/>
    <w:rsid w:val="000A0124"/>
    <w:rsid w:val="000A01ED"/>
    <w:rsid w:val="000A0C20"/>
    <w:rsid w:val="000A0F70"/>
    <w:rsid w:val="000A1EC5"/>
    <w:rsid w:val="000A21BB"/>
    <w:rsid w:val="000A23A2"/>
    <w:rsid w:val="000A2993"/>
    <w:rsid w:val="000A3A91"/>
    <w:rsid w:val="000A4695"/>
    <w:rsid w:val="000A4CF4"/>
    <w:rsid w:val="000A4D8A"/>
    <w:rsid w:val="000A5A35"/>
    <w:rsid w:val="000A649E"/>
    <w:rsid w:val="000A75B1"/>
    <w:rsid w:val="000A7C25"/>
    <w:rsid w:val="000B0218"/>
    <w:rsid w:val="000B06B3"/>
    <w:rsid w:val="000B1249"/>
    <w:rsid w:val="000B187A"/>
    <w:rsid w:val="000B199B"/>
    <w:rsid w:val="000B3BA9"/>
    <w:rsid w:val="000B3D0D"/>
    <w:rsid w:val="000B43A2"/>
    <w:rsid w:val="000B4A82"/>
    <w:rsid w:val="000B601F"/>
    <w:rsid w:val="000B73DE"/>
    <w:rsid w:val="000B7F4C"/>
    <w:rsid w:val="000C1279"/>
    <w:rsid w:val="000C1738"/>
    <w:rsid w:val="000C21CB"/>
    <w:rsid w:val="000C2263"/>
    <w:rsid w:val="000C2EB7"/>
    <w:rsid w:val="000C317A"/>
    <w:rsid w:val="000C43E1"/>
    <w:rsid w:val="000C473C"/>
    <w:rsid w:val="000C4754"/>
    <w:rsid w:val="000C5480"/>
    <w:rsid w:val="000C6AF3"/>
    <w:rsid w:val="000C7070"/>
    <w:rsid w:val="000C7E29"/>
    <w:rsid w:val="000C7E72"/>
    <w:rsid w:val="000D0A75"/>
    <w:rsid w:val="000D0B68"/>
    <w:rsid w:val="000D1F97"/>
    <w:rsid w:val="000D2606"/>
    <w:rsid w:val="000D2671"/>
    <w:rsid w:val="000D40AA"/>
    <w:rsid w:val="000D41E8"/>
    <w:rsid w:val="000D4E0A"/>
    <w:rsid w:val="000D6204"/>
    <w:rsid w:val="000D639E"/>
    <w:rsid w:val="000D6945"/>
    <w:rsid w:val="000D6A5D"/>
    <w:rsid w:val="000D79EA"/>
    <w:rsid w:val="000D7A90"/>
    <w:rsid w:val="000E0601"/>
    <w:rsid w:val="000E0DEE"/>
    <w:rsid w:val="000E184A"/>
    <w:rsid w:val="000E1DAC"/>
    <w:rsid w:val="000E21E2"/>
    <w:rsid w:val="000E38FA"/>
    <w:rsid w:val="000E3B8E"/>
    <w:rsid w:val="000E3F46"/>
    <w:rsid w:val="000E6164"/>
    <w:rsid w:val="000E6372"/>
    <w:rsid w:val="000E69E5"/>
    <w:rsid w:val="000E7573"/>
    <w:rsid w:val="000E760A"/>
    <w:rsid w:val="000E786A"/>
    <w:rsid w:val="000F065F"/>
    <w:rsid w:val="000F1C6E"/>
    <w:rsid w:val="000F1EEC"/>
    <w:rsid w:val="000F2194"/>
    <w:rsid w:val="000F2FD9"/>
    <w:rsid w:val="000F4461"/>
    <w:rsid w:val="000F4FF2"/>
    <w:rsid w:val="000F5207"/>
    <w:rsid w:val="000F54E2"/>
    <w:rsid w:val="000F57AF"/>
    <w:rsid w:val="000F5CBE"/>
    <w:rsid w:val="000F5FE0"/>
    <w:rsid w:val="000F66A6"/>
    <w:rsid w:val="000F6A97"/>
    <w:rsid w:val="000F6C25"/>
    <w:rsid w:val="000F6DE3"/>
    <w:rsid w:val="000F6F55"/>
    <w:rsid w:val="000F7015"/>
    <w:rsid w:val="0010193A"/>
    <w:rsid w:val="001028F6"/>
    <w:rsid w:val="00102C31"/>
    <w:rsid w:val="0010438D"/>
    <w:rsid w:val="0010481F"/>
    <w:rsid w:val="00104948"/>
    <w:rsid w:val="001062FF"/>
    <w:rsid w:val="00106D61"/>
    <w:rsid w:val="00107610"/>
    <w:rsid w:val="00107E99"/>
    <w:rsid w:val="00110045"/>
    <w:rsid w:val="001101A2"/>
    <w:rsid w:val="00110466"/>
    <w:rsid w:val="00110762"/>
    <w:rsid w:val="00110F2B"/>
    <w:rsid w:val="0011106E"/>
    <w:rsid w:val="00113F0B"/>
    <w:rsid w:val="00113F70"/>
    <w:rsid w:val="00113FA8"/>
    <w:rsid w:val="00114130"/>
    <w:rsid w:val="001144D0"/>
    <w:rsid w:val="00114F2E"/>
    <w:rsid w:val="00115368"/>
    <w:rsid w:val="00115A76"/>
    <w:rsid w:val="00115F31"/>
    <w:rsid w:val="00116831"/>
    <w:rsid w:val="00120A79"/>
    <w:rsid w:val="00120CBC"/>
    <w:rsid w:val="001219D4"/>
    <w:rsid w:val="00121A80"/>
    <w:rsid w:val="00121F5E"/>
    <w:rsid w:val="00121F6D"/>
    <w:rsid w:val="00122728"/>
    <w:rsid w:val="00122855"/>
    <w:rsid w:val="00122B36"/>
    <w:rsid w:val="00122DAA"/>
    <w:rsid w:val="00123B20"/>
    <w:rsid w:val="0012419D"/>
    <w:rsid w:val="00124C51"/>
    <w:rsid w:val="00124ED0"/>
    <w:rsid w:val="0012503C"/>
    <w:rsid w:val="001263FB"/>
    <w:rsid w:val="00127377"/>
    <w:rsid w:val="001303B6"/>
    <w:rsid w:val="00130E97"/>
    <w:rsid w:val="00131E68"/>
    <w:rsid w:val="001330DB"/>
    <w:rsid w:val="0013459B"/>
    <w:rsid w:val="00134CAB"/>
    <w:rsid w:val="00134F7E"/>
    <w:rsid w:val="00135D82"/>
    <w:rsid w:val="00135EA5"/>
    <w:rsid w:val="001360F0"/>
    <w:rsid w:val="001362AA"/>
    <w:rsid w:val="00136BA6"/>
    <w:rsid w:val="00137CE4"/>
    <w:rsid w:val="00137EC3"/>
    <w:rsid w:val="00140A42"/>
    <w:rsid w:val="001414E6"/>
    <w:rsid w:val="00141E6A"/>
    <w:rsid w:val="001421D0"/>
    <w:rsid w:val="001424DD"/>
    <w:rsid w:val="00142FF5"/>
    <w:rsid w:val="00143782"/>
    <w:rsid w:val="0014387D"/>
    <w:rsid w:val="00143B0E"/>
    <w:rsid w:val="00144030"/>
    <w:rsid w:val="00144506"/>
    <w:rsid w:val="001457E9"/>
    <w:rsid w:val="00146A0B"/>
    <w:rsid w:val="00146E91"/>
    <w:rsid w:val="00146FFE"/>
    <w:rsid w:val="00147073"/>
    <w:rsid w:val="00147F46"/>
    <w:rsid w:val="0015069D"/>
    <w:rsid w:val="00150720"/>
    <w:rsid w:val="00150BB7"/>
    <w:rsid w:val="001528FB"/>
    <w:rsid w:val="0015346E"/>
    <w:rsid w:val="00153ACF"/>
    <w:rsid w:val="00154283"/>
    <w:rsid w:val="0015488A"/>
    <w:rsid w:val="00154AF0"/>
    <w:rsid w:val="00154FC6"/>
    <w:rsid w:val="00154FF0"/>
    <w:rsid w:val="00156F78"/>
    <w:rsid w:val="00156F97"/>
    <w:rsid w:val="001571A5"/>
    <w:rsid w:val="0015780F"/>
    <w:rsid w:val="001603E2"/>
    <w:rsid w:val="00160506"/>
    <w:rsid w:val="00160DC3"/>
    <w:rsid w:val="0016190C"/>
    <w:rsid w:val="00162047"/>
    <w:rsid w:val="001620A8"/>
    <w:rsid w:val="00162198"/>
    <w:rsid w:val="00163217"/>
    <w:rsid w:val="001637AD"/>
    <w:rsid w:val="00163BE0"/>
    <w:rsid w:val="0016438E"/>
    <w:rsid w:val="00164A69"/>
    <w:rsid w:val="00164ACF"/>
    <w:rsid w:val="00164F02"/>
    <w:rsid w:val="00165025"/>
    <w:rsid w:val="001653C4"/>
    <w:rsid w:val="00166EDF"/>
    <w:rsid w:val="00167226"/>
    <w:rsid w:val="001700C3"/>
    <w:rsid w:val="00170873"/>
    <w:rsid w:val="00170E3E"/>
    <w:rsid w:val="001710AE"/>
    <w:rsid w:val="0017287F"/>
    <w:rsid w:val="00172939"/>
    <w:rsid w:val="00172EF7"/>
    <w:rsid w:val="0017361A"/>
    <w:rsid w:val="00173D7C"/>
    <w:rsid w:val="00173DE2"/>
    <w:rsid w:val="00173ECB"/>
    <w:rsid w:val="00173FFB"/>
    <w:rsid w:val="001744B2"/>
    <w:rsid w:val="0017546B"/>
    <w:rsid w:val="001801B0"/>
    <w:rsid w:val="00180C3B"/>
    <w:rsid w:val="001820DD"/>
    <w:rsid w:val="00182B67"/>
    <w:rsid w:val="00183043"/>
    <w:rsid w:val="001847D3"/>
    <w:rsid w:val="00184E01"/>
    <w:rsid w:val="001859E5"/>
    <w:rsid w:val="00186DB2"/>
    <w:rsid w:val="00187B73"/>
    <w:rsid w:val="00191452"/>
    <w:rsid w:val="00191CBA"/>
    <w:rsid w:val="00191E53"/>
    <w:rsid w:val="00192350"/>
    <w:rsid w:val="00192359"/>
    <w:rsid w:val="00192890"/>
    <w:rsid w:val="00192E08"/>
    <w:rsid w:val="0019536E"/>
    <w:rsid w:val="001961E6"/>
    <w:rsid w:val="001964AA"/>
    <w:rsid w:val="00196ABF"/>
    <w:rsid w:val="00196B30"/>
    <w:rsid w:val="001A05F8"/>
    <w:rsid w:val="001A1646"/>
    <w:rsid w:val="001A1AD0"/>
    <w:rsid w:val="001A27CD"/>
    <w:rsid w:val="001A2F16"/>
    <w:rsid w:val="001A3D65"/>
    <w:rsid w:val="001A5E49"/>
    <w:rsid w:val="001A643A"/>
    <w:rsid w:val="001A7E87"/>
    <w:rsid w:val="001B190F"/>
    <w:rsid w:val="001B1DC6"/>
    <w:rsid w:val="001B2400"/>
    <w:rsid w:val="001B2FE8"/>
    <w:rsid w:val="001B34AC"/>
    <w:rsid w:val="001B384A"/>
    <w:rsid w:val="001B3C4A"/>
    <w:rsid w:val="001B4955"/>
    <w:rsid w:val="001B52A7"/>
    <w:rsid w:val="001B539D"/>
    <w:rsid w:val="001B5CBB"/>
    <w:rsid w:val="001B6CC6"/>
    <w:rsid w:val="001B6E80"/>
    <w:rsid w:val="001B7125"/>
    <w:rsid w:val="001C18E6"/>
    <w:rsid w:val="001C1A9F"/>
    <w:rsid w:val="001C3FCE"/>
    <w:rsid w:val="001C4CFD"/>
    <w:rsid w:val="001C4CFF"/>
    <w:rsid w:val="001C5006"/>
    <w:rsid w:val="001C5824"/>
    <w:rsid w:val="001C6428"/>
    <w:rsid w:val="001C6BC2"/>
    <w:rsid w:val="001C6EF5"/>
    <w:rsid w:val="001C7656"/>
    <w:rsid w:val="001C775F"/>
    <w:rsid w:val="001D013D"/>
    <w:rsid w:val="001D0800"/>
    <w:rsid w:val="001D0D5C"/>
    <w:rsid w:val="001D0D8A"/>
    <w:rsid w:val="001D1158"/>
    <w:rsid w:val="001D12EA"/>
    <w:rsid w:val="001D178A"/>
    <w:rsid w:val="001D1AC0"/>
    <w:rsid w:val="001D2758"/>
    <w:rsid w:val="001D2BF3"/>
    <w:rsid w:val="001D2E0D"/>
    <w:rsid w:val="001D3249"/>
    <w:rsid w:val="001D3275"/>
    <w:rsid w:val="001D35C0"/>
    <w:rsid w:val="001D43EC"/>
    <w:rsid w:val="001D46F9"/>
    <w:rsid w:val="001D4D1C"/>
    <w:rsid w:val="001D5394"/>
    <w:rsid w:val="001D581D"/>
    <w:rsid w:val="001D5C74"/>
    <w:rsid w:val="001D617E"/>
    <w:rsid w:val="001D6FC1"/>
    <w:rsid w:val="001D719D"/>
    <w:rsid w:val="001D7EE4"/>
    <w:rsid w:val="001E0206"/>
    <w:rsid w:val="001E0566"/>
    <w:rsid w:val="001E0B56"/>
    <w:rsid w:val="001E10ED"/>
    <w:rsid w:val="001E1110"/>
    <w:rsid w:val="001E1184"/>
    <w:rsid w:val="001E21C3"/>
    <w:rsid w:val="001E2A5D"/>
    <w:rsid w:val="001E2B38"/>
    <w:rsid w:val="001E2CE4"/>
    <w:rsid w:val="001E3244"/>
    <w:rsid w:val="001E3285"/>
    <w:rsid w:val="001E47E3"/>
    <w:rsid w:val="001E552F"/>
    <w:rsid w:val="001E5FC0"/>
    <w:rsid w:val="001E6A35"/>
    <w:rsid w:val="001F0893"/>
    <w:rsid w:val="001F1421"/>
    <w:rsid w:val="001F1AC8"/>
    <w:rsid w:val="001F1D42"/>
    <w:rsid w:val="001F2653"/>
    <w:rsid w:val="001F26AB"/>
    <w:rsid w:val="001F337C"/>
    <w:rsid w:val="001F3F73"/>
    <w:rsid w:val="001F56BB"/>
    <w:rsid w:val="001F6C52"/>
    <w:rsid w:val="002010D0"/>
    <w:rsid w:val="002019A0"/>
    <w:rsid w:val="002019C1"/>
    <w:rsid w:val="00202070"/>
    <w:rsid w:val="002020FE"/>
    <w:rsid w:val="00202B98"/>
    <w:rsid w:val="002036A8"/>
    <w:rsid w:val="002040E4"/>
    <w:rsid w:val="00205081"/>
    <w:rsid w:val="002052CB"/>
    <w:rsid w:val="00206427"/>
    <w:rsid w:val="002064CB"/>
    <w:rsid w:val="00206545"/>
    <w:rsid w:val="00206676"/>
    <w:rsid w:val="0020782C"/>
    <w:rsid w:val="00207B5A"/>
    <w:rsid w:val="00210128"/>
    <w:rsid w:val="00210A1C"/>
    <w:rsid w:val="0021138D"/>
    <w:rsid w:val="0021144F"/>
    <w:rsid w:val="00211ABB"/>
    <w:rsid w:val="00211F3F"/>
    <w:rsid w:val="0021252E"/>
    <w:rsid w:val="00213632"/>
    <w:rsid w:val="0021412F"/>
    <w:rsid w:val="00214FAD"/>
    <w:rsid w:val="002163A9"/>
    <w:rsid w:val="00217177"/>
    <w:rsid w:val="00217A1E"/>
    <w:rsid w:val="00217CEE"/>
    <w:rsid w:val="00217F03"/>
    <w:rsid w:val="00221E0A"/>
    <w:rsid w:val="002225D9"/>
    <w:rsid w:val="00222DBF"/>
    <w:rsid w:val="0022323F"/>
    <w:rsid w:val="00224470"/>
    <w:rsid w:val="00225A12"/>
    <w:rsid w:val="00226948"/>
    <w:rsid w:val="00226BFB"/>
    <w:rsid w:val="00227D07"/>
    <w:rsid w:val="002303D7"/>
    <w:rsid w:val="0023066F"/>
    <w:rsid w:val="00230EF0"/>
    <w:rsid w:val="0023133F"/>
    <w:rsid w:val="00231A1B"/>
    <w:rsid w:val="0023244E"/>
    <w:rsid w:val="00232533"/>
    <w:rsid w:val="0023256F"/>
    <w:rsid w:val="00232C07"/>
    <w:rsid w:val="00233D34"/>
    <w:rsid w:val="002342B2"/>
    <w:rsid w:val="002346C5"/>
    <w:rsid w:val="002351EE"/>
    <w:rsid w:val="00237440"/>
    <w:rsid w:val="002374FA"/>
    <w:rsid w:val="002419D2"/>
    <w:rsid w:val="00241C50"/>
    <w:rsid w:val="00241DA6"/>
    <w:rsid w:val="00242BD2"/>
    <w:rsid w:val="002442A9"/>
    <w:rsid w:val="00244474"/>
    <w:rsid w:val="00244650"/>
    <w:rsid w:val="00244807"/>
    <w:rsid w:val="002453AC"/>
    <w:rsid w:val="00245567"/>
    <w:rsid w:val="00245D89"/>
    <w:rsid w:val="002464F2"/>
    <w:rsid w:val="0024657D"/>
    <w:rsid w:val="00246E7F"/>
    <w:rsid w:val="00247509"/>
    <w:rsid w:val="002500C0"/>
    <w:rsid w:val="00250D1C"/>
    <w:rsid w:val="00251C9C"/>
    <w:rsid w:val="002537EE"/>
    <w:rsid w:val="00253E67"/>
    <w:rsid w:val="0025459A"/>
    <w:rsid w:val="002551BE"/>
    <w:rsid w:val="00255719"/>
    <w:rsid w:val="00256272"/>
    <w:rsid w:val="00256A23"/>
    <w:rsid w:val="002600B8"/>
    <w:rsid w:val="0026129F"/>
    <w:rsid w:val="002613B4"/>
    <w:rsid w:val="00261D38"/>
    <w:rsid w:val="0026272F"/>
    <w:rsid w:val="002633DA"/>
    <w:rsid w:val="00263DBE"/>
    <w:rsid w:val="0026432E"/>
    <w:rsid w:val="00264879"/>
    <w:rsid w:val="00264C6D"/>
    <w:rsid w:val="00265378"/>
    <w:rsid w:val="00265F86"/>
    <w:rsid w:val="00265FF3"/>
    <w:rsid w:val="00266E63"/>
    <w:rsid w:val="0026716A"/>
    <w:rsid w:val="00267486"/>
    <w:rsid w:val="00267C92"/>
    <w:rsid w:val="00267F4A"/>
    <w:rsid w:val="00270520"/>
    <w:rsid w:val="0027115E"/>
    <w:rsid w:val="0027139C"/>
    <w:rsid w:val="00272303"/>
    <w:rsid w:val="0027384D"/>
    <w:rsid w:val="00274593"/>
    <w:rsid w:val="002747BC"/>
    <w:rsid w:val="00274C24"/>
    <w:rsid w:val="00275079"/>
    <w:rsid w:val="0027555C"/>
    <w:rsid w:val="00275C65"/>
    <w:rsid w:val="00276788"/>
    <w:rsid w:val="002767FA"/>
    <w:rsid w:val="002769AF"/>
    <w:rsid w:val="002769C0"/>
    <w:rsid w:val="00276FD8"/>
    <w:rsid w:val="0027720B"/>
    <w:rsid w:val="00277A9C"/>
    <w:rsid w:val="00277E77"/>
    <w:rsid w:val="00277EA7"/>
    <w:rsid w:val="0028009F"/>
    <w:rsid w:val="00280112"/>
    <w:rsid w:val="002807BF"/>
    <w:rsid w:val="00280BD9"/>
    <w:rsid w:val="002822F9"/>
    <w:rsid w:val="00282A5D"/>
    <w:rsid w:val="00282CFD"/>
    <w:rsid w:val="00282EAB"/>
    <w:rsid w:val="00283E93"/>
    <w:rsid w:val="00283F39"/>
    <w:rsid w:val="00285493"/>
    <w:rsid w:val="00285576"/>
    <w:rsid w:val="00285867"/>
    <w:rsid w:val="00285DEF"/>
    <w:rsid w:val="002863C6"/>
    <w:rsid w:val="0028675F"/>
    <w:rsid w:val="00286CFA"/>
    <w:rsid w:val="00286F5C"/>
    <w:rsid w:val="0028749D"/>
    <w:rsid w:val="00287937"/>
    <w:rsid w:val="002908D8"/>
    <w:rsid w:val="00290A99"/>
    <w:rsid w:val="002918DF"/>
    <w:rsid w:val="00291F49"/>
    <w:rsid w:val="00292061"/>
    <w:rsid w:val="00292BC4"/>
    <w:rsid w:val="00292C13"/>
    <w:rsid w:val="0029316F"/>
    <w:rsid w:val="00293E2D"/>
    <w:rsid w:val="0029402B"/>
    <w:rsid w:val="002943DB"/>
    <w:rsid w:val="00294973"/>
    <w:rsid w:val="0029586B"/>
    <w:rsid w:val="002958D8"/>
    <w:rsid w:val="002962DE"/>
    <w:rsid w:val="00296367"/>
    <w:rsid w:val="0029702E"/>
    <w:rsid w:val="0029777A"/>
    <w:rsid w:val="002A01BB"/>
    <w:rsid w:val="002A0739"/>
    <w:rsid w:val="002A0AAC"/>
    <w:rsid w:val="002A4322"/>
    <w:rsid w:val="002A4A17"/>
    <w:rsid w:val="002A4B91"/>
    <w:rsid w:val="002A4CAA"/>
    <w:rsid w:val="002A63CC"/>
    <w:rsid w:val="002A6F67"/>
    <w:rsid w:val="002A7700"/>
    <w:rsid w:val="002A7BB3"/>
    <w:rsid w:val="002A7C5F"/>
    <w:rsid w:val="002B0B52"/>
    <w:rsid w:val="002B0CD9"/>
    <w:rsid w:val="002B17D3"/>
    <w:rsid w:val="002B17F9"/>
    <w:rsid w:val="002B1CE8"/>
    <w:rsid w:val="002B21B4"/>
    <w:rsid w:val="002B221F"/>
    <w:rsid w:val="002B2770"/>
    <w:rsid w:val="002B4A9B"/>
    <w:rsid w:val="002B4B5F"/>
    <w:rsid w:val="002B4BF0"/>
    <w:rsid w:val="002B51A9"/>
    <w:rsid w:val="002B5547"/>
    <w:rsid w:val="002B5810"/>
    <w:rsid w:val="002B5BA9"/>
    <w:rsid w:val="002B78DA"/>
    <w:rsid w:val="002C08F2"/>
    <w:rsid w:val="002C0EA8"/>
    <w:rsid w:val="002C0FE0"/>
    <w:rsid w:val="002C28E0"/>
    <w:rsid w:val="002C3EF8"/>
    <w:rsid w:val="002C5634"/>
    <w:rsid w:val="002C5898"/>
    <w:rsid w:val="002C58CB"/>
    <w:rsid w:val="002C5C56"/>
    <w:rsid w:val="002C73FD"/>
    <w:rsid w:val="002C77FB"/>
    <w:rsid w:val="002D15E0"/>
    <w:rsid w:val="002D1B98"/>
    <w:rsid w:val="002D1C0A"/>
    <w:rsid w:val="002D1FE3"/>
    <w:rsid w:val="002D24BD"/>
    <w:rsid w:val="002D274C"/>
    <w:rsid w:val="002D2762"/>
    <w:rsid w:val="002D295B"/>
    <w:rsid w:val="002D320B"/>
    <w:rsid w:val="002D3A35"/>
    <w:rsid w:val="002D41C0"/>
    <w:rsid w:val="002D43AF"/>
    <w:rsid w:val="002D440C"/>
    <w:rsid w:val="002D46A8"/>
    <w:rsid w:val="002D470E"/>
    <w:rsid w:val="002D54C3"/>
    <w:rsid w:val="002D594D"/>
    <w:rsid w:val="002D5AFE"/>
    <w:rsid w:val="002D5E68"/>
    <w:rsid w:val="002D6529"/>
    <w:rsid w:val="002D6AA0"/>
    <w:rsid w:val="002D6E86"/>
    <w:rsid w:val="002D702E"/>
    <w:rsid w:val="002D7D91"/>
    <w:rsid w:val="002E159B"/>
    <w:rsid w:val="002E1B80"/>
    <w:rsid w:val="002E3092"/>
    <w:rsid w:val="002E3170"/>
    <w:rsid w:val="002E3F51"/>
    <w:rsid w:val="002E440E"/>
    <w:rsid w:val="002E4887"/>
    <w:rsid w:val="002E4C3B"/>
    <w:rsid w:val="002E5062"/>
    <w:rsid w:val="002E51A8"/>
    <w:rsid w:val="002E598E"/>
    <w:rsid w:val="002E5992"/>
    <w:rsid w:val="002E5BA8"/>
    <w:rsid w:val="002E6987"/>
    <w:rsid w:val="002E7316"/>
    <w:rsid w:val="002E7491"/>
    <w:rsid w:val="002E773B"/>
    <w:rsid w:val="002E7982"/>
    <w:rsid w:val="002F04F9"/>
    <w:rsid w:val="002F0ED2"/>
    <w:rsid w:val="002F0EEF"/>
    <w:rsid w:val="002F16C4"/>
    <w:rsid w:val="002F2728"/>
    <w:rsid w:val="002F275B"/>
    <w:rsid w:val="002F2913"/>
    <w:rsid w:val="002F325E"/>
    <w:rsid w:val="002F3B9A"/>
    <w:rsid w:val="002F52FB"/>
    <w:rsid w:val="002F6066"/>
    <w:rsid w:val="002F63AB"/>
    <w:rsid w:val="002F680B"/>
    <w:rsid w:val="002F7417"/>
    <w:rsid w:val="002F7A4B"/>
    <w:rsid w:val="002F7E4B"/>
    <w:rsid w:val="0030054D"/>
    <w:rsid w:val="00300613"/>
    <w:rsid w:val="00300E75"/>
    <w:rsid w:val="00300F3B"/>
    <w:rsid w:val="00302612"/>
    <w:rsid w:val="00302891"/>
    <w:rsid w:val="00302BE5"/>
    <w:rsid w:val="00302C0E"/>
    <w:rsid w:val="00303889"/>
    <w:rsid w:val="003046F3"/>
    <w:rsid w:val="00304A38"/>
    <w:rsid w:val="003058D0"/>
    <w:rsid w:val="00306063"/>
    <w:rsid w:val="003060CE"/>
    <w:rsid w:val="00307DE6"/>
    <w:rsid w:val="00310A43"/>
    <w:rsid w:val="00311C00"/>
    <w:rsid w:val="00311DC2"/>
    <w:rsid w:val="003122DA"/>
    <w:rsid w:val="00312468"/>
    <w:rsid w:val="00312E54"/>
    <w:rsid w:val="0031322B"/>
    <w:rsid w:val="00313638"/>
    <w:rsid w:val="00313C66"/>
    <w:rsid w:val="00313F1C"/>
    <w:rsid w:val="003150D8"/>
    <w:rsid w:val="00316245"/>
    <w:rsid w:val="003163A5"/>
    <w:rsid w:val="00316479"/>
    <w:rsid w:val="00316D90"/>
    <w:rsid w:val="003173B9"/>
    <w:rsid w:val="003200FA"/>
    <w:rsid w:val="003201A3"/>
    <w:rsid w:val="00320F69"/>
    <w:rsid w:val="00321388"/>
    <w:rsid w:val="00321681"/>
    <w:rsid w:val="00321986"/>
    <w:rsid w:val="00321A89"/>
    <w:rsid w:val="00321EBB"/>
    <w:rsid w:val="00322301"/>
    <w:rsid w:val="00322D3B"/>
    <w:rsid w:val="00323458"/>
    <w:rsid w:val="00323E9C"/>
    <w:rsid w:val="00324612"/>
    <w:rsid w:val="00324F88"/>
    <w:rsid w:val="00325E69"/>
    <w:rsid w:val="00326449"/>
    <w:rsid w:val="003265DF"/>
    <w:rsid w:val="00326F63"/>
    <w:rsid w:val="00327901"/>
    <w:rsid w:val="00327B24"/>
    <w:rsid w:val="00327FC0"/>
    <w:rsid w:val="00330084"/>
    <w:rsid w:val="003308B7"/>
    <w:rsid w:val="00331568"/>
    <w:rsid w:val="00331A7B"/>
    <w:rsid w:val="00332062"/>
    <w:rsid w:val="00332229"/>
    <w:rsid w:val="00332648"/>
    <w:rsid w:val="00332777"/>
    <w:rsid w:val="00332C13"/>
    <w:rsid w:val="00332E87"/>
    <w:rsid w:val="00333087"/>
    <w:rsid w:val="00333702"/>
    <w:rsid w:val="00334D99"/>
    <w:rsid w:val="00334F1F"/>
    <w:rsid w:val="00334F21"/>
    <w:rsid w:val="0033577A"/>
    <w:rsid w:val="00336760"/>
    <w:rsid w:val="0034091D"/>
    <w:rsid w:val="00340E9B"/>
    <w:rsid w:val="00340FA5"/>
    <w:rsid w:val="00341945"/>
    <w:rsid w:val="00341BAF"/>
    <w:rsid w:val="00341D6A"/>
    <w:rsid w:val="00342B64"/>
    <w:rsid w:val="00342C4B"/>
    <w:rsid w:val="003431D1"/>
    <w:rsid w:val="00343EE7"/>
    <w:rsid w:val="003443B6"/>
    <w:rsid w:val="003447AE"/>
    <w:rsid w:val="0034564F"/>
    <w:rsid w:val="00345DDA"/>
    <w:rsid w:val="0034603C"/>
    <w:rsid w:val="00347DF1"/>
    <w:rsid w:val="0035054A"/>
    <w:rsid w:val="003508FE"/>
    <w:rsid w:val="00350B38"/>
    <w:rsid w:val="00350C2B"/>
    <w:rsid w:val="0035111B"/>
    <w:rsid w:val="00351E35"/>
    <w:rsid w:val="003529E6"/>
    <w:rsid w:val="00352BA1"/>
    <w:rsid w:val="00353870"/>
    <w:rsid w:val="00353CCC"/>
    <w:rsid w:val="00354608"/>
    <w:rsid w:val="00355CCF"/>
    <w:rsid w:val="0035621C"/>
    <w:rsid w:val="00357AA0"/>
    <w:rsid w:val="00357DD4"/>
    <w:rsid w:val="0036047C"/>
    <w:rsid w:val="003605D5"/>
    <w:rsid w:val="00360729"/>
    <w:rsid w:val="003610DA"/>
    <w:rsid w:val="00361BE1"/>
    <w:rsid w:val="00363027"/>
    <w:rsid w:val="00363123"/>
    <w:rsid w:val="00363598"/>
    <w:rsid w:val="003646C5"/>
    <w:rsid w:val="00365405"/>
    <w:rsid w:val="003666D6"/>
    <w:rsid w:val="00366718"/>
    <w:rsid w:val="0036675E"/>
    <w:rsid w:val="00367382"/>
    <w:rsid w:val="003678B9"/>
    <w:rsid w:val="00370EB9"/>
    <w:rsid w:val="00371D08"/>
    <w:rsid w:val="0037258E"/>
    <w:rsid w:val="003725C7"/>
    <w:rsid w:val="00372831"/>
    <w:rsid w:val="00373291"/>
    <w:rsid w:val="00373FD1"/>
    <w:rsid w:val="00374327"/>
    <w:rsid w:val="003743C2"/>
    <w:rsid w:val="00374698"/>
    <w:rsid w:val="0037470C"/>
    <w:rsid w:val="00374BF5"/>
    <w:rsid w:val="0037694C"/>
    <w:rsid w:val="00376C10"/>
    <w:rsid w:val="00376D05"/>
    <w:rsid w:val="003770EF"/>
    <w:rsid w:val="0038073E"/>
    <w:rsid w:val="00381099"/>
    <w:rsid w:val="003811A6"/>
    <w:rsid w:val="003814D3"/>
    <w:rsid w:val="003818F6"/>
    <w:rsid w:val="00381D89"/>
    <w:rsid w:val="00383287"/>
    <w:rsid w:val="003858AB"/>
    <w:rsid w:val="00386ACE"/>
    <w:rsid w:val="00390624"/>
    <w:rsid w:val="0039116A"/>
    <w:rsid w:val="0039168D"/>
    <w:rsid w:val="00393220"/>
    <w:rsid w:val="00393597"/>
    <w:rsid w:val="00393899"/>
    <w:rsid w:val="00394C5B"/>
    <w:rsid w:val="003952AD"/>
    <w:rsid w:val="003A21E7"/>
    <w:rsid w:val="003A2ADE"/>
    <w:rsid w:val="003A2F71"/>
    <w:rsid w:val="003A4BC8"/>
    <w:rsid w:val="003A5AAC"/>
    <w:rsid w:val="003A6B1F"/>
    <w:rsid w:val="003A7073"/>
    <w:rsid w:val="003A7A73"/>
    <w:rsid w:val="003B0000"/>
    <w:rsid w:val="003B0479"/>
    <w:rsid w:val="003B22F6"/>
    <w:rsid w:val="003B2725"/>
    <w:rsid w:val="003B2F40"/>
    <w:rsid w:val="003B2FEB"/>
    <w:rsid w:val="003B3016"/>
    <w:rsid w:val="003B38D6"/>
    <w:rsid w:val="003B3DAF"/>
    <w:rsid w:val="003B40C1"/>
    <w:rsid w:val="003B423B"/>
    <w:rsid w:val="003B42DB"/>
    <w:rsid w:val="003B45FF"/>
    <w:rsid w:val="003B5934"/>
    <w:rsid w:val="003B6198"/>
    <w:rsid w:val="003B73FA"/>
    <w:rsid w:val="003C01B3"/>
    <w:rsid w:val="003C11D2"/>
    <w:rsid w:val="003C12DF"/>
    <w:rsid w:val="003C1D82"/>
    <w:rsid w:val="003C2BE6"/>
    <w:rsid w:val="003C3962"/>
    <w:rsid w:val="003C424E"/>
    <w:rsid w:val="003C500F"/>
    <w:rsid w:val="003C59FE"/>
    <w:rsid w:val="003C5E69"/>
    <w:rsid w:val="003C6672"/>
    <w:rsid w:val="003C6FE0"/>
    <w:rsid w:val="003D025D"/>
    <w:rsid w:val="003D0771"/>
    <w:rsid w:val="003D22B8"/>
    <w:rsid w:val="003D34F5"/>
    <w:rsid w:val="003D3C0B"/>
    <w:rsid w:val="003D42A7"/>
    <w:rsid w:val="003D6538"/>
    <w:rsid w:val="003D71B3"/>
    <w:rsid w:val="003D7E00"/>
    <w:rsid w:val="003D7E25"/>
    <w:rsid w:val="003E0A97"/>
    <w:rsid w:val="003E1D0F"/>
    <w:rsid w:val="003E2B4B"/>
    <w:rsid w:val="003E3152"/>
    <w:rsid w:val="003E36EF"/>
    <w:rsid w:val="003E3D1B"/>
    <w:rsid w:val="003E3F3F"/>
    <w:rsid w:val="003E3F88"/>
    <w:rsid w:val="003E4281"/>
    <w:rsid w:val="003E4549"/>
    <w:rsid w:val="003E460C"/>
    <w:rsid w:val="003E4F29"/>
    <w:rsid w:val="003E52EF"/>
    <w:rsid w:val="003E5CF9"/>
    <w:rsid w:val="003E6136"/>
    <w:rsid w:val="003E68C5"/>
    <w:rsid w:val="003E76AB"/>
    <w:rsid w:val="003E7EF4"/>
    <w:rsid w:val="003F05BB"/>
    <w:rsid w:val="003F0640"/>
    <w:rsid w:val="003F0C52"/>
    <w:rsid w:val="003F1B04"/>
    <w:rsid w:val="003F1DFB"/>
    <w:rsid w:val="003F25D7"/>
    <w:rsid w:val="003F292A"/>
    <w:rsid w:val="003F361B"/>
    <w:rsid w:val="003F38D9"/>
    <w:rsid w:val="003F40C5"/>
    <w:rsid w:val="003F4278"/>
    <w:rsid w:val="003F4F98"/>
    <w:rsid w:val="003F527B"/>
    <w:rsid w:val="003F5A39"/>
    <w:rsid w:val="003F5AC7"/>
    <w:rsid w:val="003F5DC7"/>
    <w:rsid w:val="003F601C"/>
    <w:rsid w:val="003F6DA6"/>
    <w:rsid w:val="003F74C6"/>
    <w:rsid w:val="00400A66"/>
    <w:rsid w:val="00401021"/>
    <w:rsid w:val="00401B1E"/>
    <w:rsid w:val="00401D42"/>
    <w:rsid w:val="00402E09"/>
    <w:rsid w:val="00402FA9"/>
    <w:rsid w:val="00403265"/>
    <w:rsid w:val="004049C8"/>
    <w:rsid w:val="00404A35"/>
    <w:rsid w:val="00406320"/>
    <w:rsid w:val="00407373"/>
    <w:rsid w:val="00407C54"/>
    <w:rsid w:val="0041032B"/>
    <w:rsid w:val="00410C65"/>
    <w:rsid w:val="00410F63"/>
    <w:rsid w:val="00410F91"/>
    <w:rsid w:val="00410FD1"/>
    <w:rsid w:val="0041218C"/>
    <w:rsid w:val="00420AC0"/>
    <w:rsid w:val="00420BF3"/>
    <w:rsid w:val="00420F7D"/>
    <w:rsid w:val="004211BA"/>
    <w:rsid w:val="004212AD"/>
    <w:rsid w:val="0042218C"/>
    <w:rsid w:val="00422239"/>
    <w:rsid w:val="004224CF"/>
    <w:rsid w:val="00422517"/>
    <w:rsid w:val="00422B79"/>
    <w:rsid w:val="0042437C"/>
    <w:rsid w:val="0042453F"/>
    <w:rsid w:val="00424C5D"/>
    <w:rsid w:val="0042573D"/>
    <w:rsid w:val="00426CAC"/>
    <w:rsid w:val="00427258"/>
    <w:rsid w:val="00427C85"/>
    <w:rsid w:val="00431CD0"/>
    <w:rsid w:val="00431D19"/>
    <w:rsid w:val="004326E5"/>
    <w:rsid w:val="0043397F"/>
    <w:rsid w:val="004349E8"/>
    <w:rsid w:val="0043561C"/>
    <w:rsid w:val="00436A16"/>
    <w:rsid w:val="00436A2C"/>
    <w:rsid w:val="00436A9C"/>
    <w:rsid w:val="00437F37"/>
    <w:rsid w:val="00441072"/>
    <w:rsid w:val="0044148D"/>
    <w:rsid w:val="004419EB"/>
    <w:rsid w:val="00441C7B"/>
    <w:rsid w:val="00443919"/>
    <w:rsid w:val="00444787"/>
    <w:rsid w:val="00444E03"/>
    <w:rsid w:val="004452D7"/>
    <w:rsid w:val="004455F1"/>
    <w:rsid w:val="00445910"/>
    <w:rsid w:val="004467B8"/>
    <w:rsid w:val="00446D83"/>
    <w:rsid w:val="00446FAE"/>
    <w:rsid w:val="0044737C"/>
    <w:rsid w:val="004473D6"/>
    <w:rsid w:val="004479CB"/>
    <w:rsid w:val="0045019C"/>
    <w:rsid w:val="00450F65"/>
    <w:rsid w:val="004524A0"/>
    <w:rsid w:val="00452D1B"/>
    <w:rsid w:val="004532BA"/>
    <w:rsid w:val="004539D0"/>
    <w:rsid w:val="00453F15"/>
    <w:rsid w:val="004548C7"/>
    <w:rsid w:val="00454A43"/>
    <w:rsid w:val="0045558F"/>
    <w:rsid w:val="00455ED5"/>
    <w:rsid w:val="00456150"/>
    <w:rsid w:val="00456589"/>
    <w:rsid w:val="00456CF9"/>
    <w:rsid w:val="00456E0D"/>
    <w:rsid w:val="004574CA"/>
    <w:rsid w:val="00457BC8"/>
    <w:rsid w:val="00457DAB"/>
    <w:rsid w:val="004601F3"/>
    <w:rsid w:val="004607C0"/>
    <w:rsid w:val="00460A36"/>
    <w:rsid w:val="00460C43"/>
    <w:rsid w:val="00460DBA"/>
    <w:rsid w:val="00461C6D"/>
    <w:rsid w:val="00462F8C"/>
    <w:rsid w:val="0046305F"/>
    <w:rsid w:val="00463517"/>
    <w:rsid w:val="00463717"/>
    <w:rsid w:val="00463FA1"/>
    <w:rsid w:val="00464764"/>
    <w:rsid w:val="00464896"/>
    <w:rsid w:val="0046496A"/>
    <w:rsid w:val="0046536D"/>
    <w:rsid w:val="00466A0D"/>
    <w:rsid w:val="00466E01"/>
    <w:rsid w:val="00466F44"/>
    <w:rsid w:val="004676C2"/>
    <w:rsid w:val="00471DCC"/>
    <w:rsid w:val="00471FCB"/>
    <w:rsid w:val="00472165"/>
    <w:rsid w:val="00472BE9"/>
    <w:rsid w:val="00472E2B"/>
    <w:rsid w:val="00473795"/>
    <w:rsid w:val="00473A36"/>
    <w:rsid w:val="00473FF6"/>
    <w:rsid w:val="00474021"/>
    <w:rsid w:val="0047421B"/>
    <w:rsid w:val="004742C8"/>
    <w:rsid w:val="00475672"/>
    <w:rsid w:val="00475E1E"/>
    <w:rsid w:val="00476269"/>
    <w:rsid w:val="0047636E"/>
    <w:rsid w:val="004776E1"/>
    <w:rsid w:val="0047787A"/>
    <w:rsid w:val="00477D0A"/>
    <w:rsid w:val="0048063B"/>
    <w:rsid w:val="00480A59"/>
    <w:rsid w:val="004814A1"/>
    <w:rsid w:val="004825AE"/>
    <w:rsid w:val="00482E98"/>
    <w:rsid w:val="0048302F"/>
    <w:rsid w:val="004834B6"/>
    <w:rsid w:val="00483FE6"/>
    <w:rsid w:val="00484DA7"/>
    <w:rsid w:val="00484FE7"/>
    <w:rsid w:val="004854F8"/>
    <w:rsid w:val="00485C9C"/>
    <w:rsid w:val="00486C63"/>
    <w:rsid w:val="004870EA"/>
    <w:rsid w:val="004871CB"/>
    <w:rsid w:val="00487323"/>
    <w:rsid w:val="00490ABF"/>
    <w:rsid w:val="004913BC"/>
    <w:rsid w:val="0049151A"/>
    <w:rsid w:val="00491637"/>
    <w:rsid w:val="004927F0"/>
    <w:rsid w:val="004939B7"/>
    <w:rsid w:val="00494ECB"/>
    <w:rsid w:val="00495ED2"/>
    <w:rsid w:val="00495F7C"/>
    <w:rsid w:val="004969A1"/>
    <w:rsid w:val="00496B64"/>
    <w:rsid w:val="0049715F"/>
    <w:rsid w:val="00497901"/>
    <w:rsid w:val="00497C4B"/>
    <w:rsid w:val="004A05F7"/>
    <w:rsid w:val="004A0931"/>
    <w:rsid w:val="004A0B84"/>
    <w:rsid w:val="004A0D6F"/>
    <w:rsid w:val="004A1346"/>
    <w:rsid w:val="004A16C1"/>
    <w:rsid w:val="004A1B9F"/>
    <w:rsid w:val="004A2316"/>
    <w:rsid w:val="004A2C16"/>
    <w:rsid w:val="004A3902"/>
    <w:rsid w:val="004A4219"/>
    <w:rsid w:val="004A4F6A"/>
    <w:rsid w:val="004A6472"/>
    <w:rsid w:val="004A6D1C"/>
    <w:rsid w:val="004A7D11"/>
    <w:rsid w:val="004B0232"/>
    <w:rsid w:val="004B0F2B"/>
    <w:rsid w:val="004B363C"/>
    <w:rsid w:val="004B389D"/>
    <w:rsid w:val="004B4B4E"/>
    <w:rsid w:val="004B59A8"/>
    <w:rsid w:val="004B59D5"/>
    <w:rsid w:val="004B5ED1"/>
    <w:rsid w:val="004B61A5"/>
    <w:rsid w:val="004B6569"/>
    <w:rsid w:val="004B728B"/>
    <w:rsid w:val="004B73F9"/>
    <w:rsid w:val="004B7976"/>
    <w:rsid w:val="004C0953"/>
    <w:rsid w:val="004C11F0"/>
    <w:rsid w:val="004C1827"/>
    <w:rsid w:val="004C2557"/>
    <w:rsid w:val="004C2859"/>
    <w:rsid w:val="004C521A"/>
    <w:rsid w:val="004C52C4"/>
    <w:rsid w:val="004C5A63"/>
    <w:rsid w:val="004C7CA7"/>
    <w:rsid w:val="004C7D3E"/>
    <w:rsid w:val="004D0365"/>
    <w:rsid w:val="004D0A0A"/>
    <w:rsid w:val="004D1B16"/>
    <w:rsid w:val="004D1BAB"/>
    <w:rsid w:val="004D288A"/>
    <w:rsid w:val="004D2C44"/>
    <w:rsid w:val="004D4425"/>
    <w:rsid w:val="004D4478"/>
    <w:rsid w:val="004D5026"/>
    <w:rsid w:val="004D550A"/>
    <w:rsid w:val="004D55CC"/>
    <w:rsid w:val="004D64BB"/>
    <w:rsid w:val="004D6618"/>
    <w:rsid w:val="004D732F"/>
    <w:rsid w:val="004D741C"/>
    <w:rsid w:val="004E07B8"/>
    <w:rsid w:val="004E0FDB"/>
    <w:rsid w:val="004E1099"/>
    <w:rsid w:val="004E164C"/>
    <w:rsid w:val="004E16C8"/>
    <w:rsid w:val="004E2DF0"/>
    <w:rsid w:val="004E3AE4"/>
    <w:rsid w:val="004E3B3F"/>
    <w:rsid w:val="004E3D59"/>
    <w:rsid w:val="004E49CD"/>
    <w:rsid w:val="004E5FEF"/>
    <w:rsid w:val="004E633C"/>
    <w:rsid w:val="004E68BD"/>
    <w:rsid w:val="004E6C48"/>
    <w:rsid w:val="004E74EB"/>
    <w:rsid w:val="004F0516"/>
    <w:rsid w:val="004F1CEE"/>
    <w:rsid w:val="004F1E4D"/>
    <w:rsid w:val="004F1E83"/>
    <w:rsid w:val="004F34A9"/>
    <w:rsid w:val="004F3690"/>
    <w:rsid w:val="004F3C44"/>
    <w:rsid w:val="004F4180"/>
    <w:rsid w:val="004F5096"/>
    <w:rsid w:val="004F555D"/>
    <w:rsid w:val="004F5EE8"/>
    <w:rsid w:val="004F74EB"/>
    <w:rsid w:val="004F78E6"/>
    <w:rsid w:val="004F79D6"/>
    <w:rsid w:val="004F7D6E"/>
    <w:rsid w:val="00500016"/>
    <w:rsid w:val="005013A9"/>
    <w:rsid w:val="005019C3"/>
    <w:rsid w:val="00501F9D"/>
    <w:rsid w:val="00502A0B"/>
    <w:rsid w:val="00502A3E"/>
    <w:rsid w:val="005033F0"/>
    <w:rsid w:val="005039AA"/>
    <w:rsid w:val="00503AF7"/>
    <w:rsid w:val="00503B6D"/>
    <w:rsid w:val="00503B8D"/>
    <w:rsid w:val="00503BFD"/>
    <w:rsid w:val="00504379"/>
    <w:rsid w:val="0050492F"/>
    <w:rsid w:val="005049FC"/>
    <w:rsid w:val="00504A6B"/>
    <w:rsid w:val="0050700F"/>
    <w:rsid w:val="005073C9"/>
    <w:rsid w:val="00511443"/>
    <w:rsid w:val="005121FB"/>
    <w:rsid w:val="005123F6"/>
    <w:rsid w:val="0051328D"/>
    <w:rsid w:val="005139DE"/>
    <w:rsid w:val="0051446D"/>
    <w:rsid w:val="00514EE7"/>
    <w:rsid w:val="005161F4"/>
    <w:rsid w:val="005165B6"/>
    <w:rsid w:val="0051715E"/>
    <w:rsid w:val="0051784C"/>
    <w:rsid w:val="0051792B"/>
    <w:rsid w:val="00517C41"/>
    <w:rsid w:val="00517F05"/>
    <w:rsid w:val="00517F41"/>
    <w:rsid w:val="005216D9"/>
    <w:rsid w:val="0052172D"/>
    <w:rsid w:val="005218D6"/>
    <w:rsid w:val="005219CD"/>
    <w:rsid w:val="00521C9A"/>
    <w:rsid w:val="00522DD0"/>
    <w:rsid w:val="00523B7B"/>
    <w:rsid w:val="00523C5E"/>
    <w:rsid w:val="0052564D"/>
    <w:rsid w:val="005258BA"/>
    <w:rsid w:val="00525DBF"/>
    <w:rsid w:val="0052695C"/>
    <w:rsid w:val="005271E8"/>
    <w:rsid w:val="005274F4"/>
    <w:rsid w:val="005301AF"/>
    <w:rsid w:val="005320B9"/>
    <w:rsid w:val="005323E8"/>
    <w:rsid w:val="00532431"/>
    <w:rsid w:val="00533AC6"/>
    <w:rsid w:val="00535696"/>
    <w:rsid w:val="0053579C"/>
    <w:rsid w:val="0053589B"/>
    <w:rsid w:val="00535BD3"/>
    <w:rsid w:val="00536226"/>
    <w:rsid w:val="00536A92"/>
    <w:rsid w:val="00536E55"/>
    <w:rsid w:val="00537D30"/>
    <w:rsid w:val="00540146"/>
    <w:rsid w:val="00540B07"/>
    <w:rsid w:val="00542422"/>
    <w:rsid w:val="005424ED"/>
    <w:rsid w:val="005428F7"/>
    <w:rsid w:val="00542B60"/>
    <w:rsid w:val="00542CAC"/>
    <w:rsid w:val="00543843"/>
    <w:rsid w:val="00544328"/>
    <w:rsid w:val="00544E2E"/>
    <w:rsid w:val="005456A6"/>
    <w:rsid w:val="00545D69"/>
    <w:rsid w:val="005469B9"/>
    <w:rsid w:val="00547870"/>
    <w:rsid w:val="00547D7B"/>
    <w:rsid w:val="00547ECC"/>
    <w:rsid w:val="00550D25"/>
    <w:rsid w:val="0055135E"/>
    <w:rsid w:val="00551F35"/>
    <w:rsid w:val="00551F9F"/>
    <w:rsid w:val="0055213F"/>
    <w:rsid w:val="005527B0"/>
    <w:rsid w:val="0055305A"/>
    <w:rsid w:val="00554361"/>
    <w:rsid w:val="00554BF5"/>
    <w:rsid w:val="00555CF1"/>
    <w:rsid w:val="00555F4C"/>
    <w:rsid w:val="00556A0E"/>
    <w:rsid w:val="0055793B"/>
    <w:rsid w:val="0056033E"/>
    <w:rsid w:val="00560B61"/>
    <w:rsid w:val="00560D9F"/>
    <w:rsid w:val="005614AC"/>
    <w:rsid w:val="00565457"/>
    <w:rsid w:val="005655E3"/>
    <w:rsid w:val="00565676"/>
    <w:rsid w:val="005657E4"/>
    <w:rsid w:val="00565A97"/>
    <w:rsid w:val="00565F8C"/>
    <w:rsid w:val="005662CB"/>
    <w:rsid w:val="005668AE"/>
    <w:rsid w:val="00566E0C"/>
    <w:rsid w:val="00567495"/>
    <w:rsid w:val="00570031"/>
    <w:rsid w:val="00570560"/>
    <w:rsid w:val="00570DCA"/>
    <w:rsid w:val="005710C6"/>
    <w:rsid w:val="00571F86"/>
    <w:rsid w:val="00572037"/>
    <w:rsid w:val="00573A00"/>
    <w:rsid w:val="00574178"/>
    <w:rsid w:val="00574608"/>
    <w:rsid w:val="0057485D"/>
    <w:rsid w:val="00574876"/>
    <w:rsid w:val="00574A95"/>
    <w:rsid w:val="0057582A"/>
    <w:rsid w:val="00575D75"/>
    <w:rsid w:val="00575F12"/>
    <w:rsid w:val="00575FCB"/>
    <w:rsid w:val="0057690E"/>
    <w:rsid w:val="00577542"/>
    <w:rsid w:val="00577D0A"/>
    <w:rsid w:val="0058037B"/>
    <w:rsid w:val="00580806"/>
    <w:rsid w:val="0058096F"/>
    <w:rsid w:val="005812AB"/>
    <w:rsid w:val="00581429"/>
    <w:rsid w:val="00581A56"/>
    <w:rsid w:val="00581B25"/>
    <w:rsid w:val="0058230E"/>
    <w:rsid w:val="005824C9"/>
    <w:rsid w:val="00582658"/>
    <w:rsid w:val="00582B28"/>
    <w:rsid w:val="0058352F"/>
    <w:rsid w:val="00583D7C"/>
    <w:rsid w:val="00584434"/>
    <w:rsid w:val="00584674"/>
    <w:rsid w:val="005848A5"/>
    <w:rsid w:val="005851CC"/>
    <w:rsid w:val="00585C33"/>
    <w:rsid w:val="00585DA7"/>
    <w:rsid w:val="005868D2"/>
    <w:rsid w:val="00586A33"/>
    <w:rsid w:val="00587D03"/>
    <w:rsid w:val="00587D5D"/>
    <w:rsid w:val="00590519"/>
    <w:rsid w:val="0059068B"/>
    <w:rsid w:val="00590DAA"/>
    <w:rsid w:val="00591E4B"/>
    <w:rsid w:val="00592614"/>
    <w:rsid w:val="00592E98"/>
    <w:rsid w:val="00592F25"/>
    <w:rsid w:val="0059341E"/>
    <w:rsid w:val="00594F18"/>
    <w:rsid w:val="00595119"/>
    <w:rsid w:val="0059605A"/>
    <w:rsid w:val="0059615E"/>
    <w:rsid w:val="00596F20"/>
    <w:rsid w:val="005A0B0D"/>
    <w:rsid w:val="005A1478"/>
    <w:rsid w:val="005A2119"/>
    <w:rsid w:val="005A24DD"/>
    <w:rsid w:val="005A258C"/>
    <w:rsid w:val="005A2673"/>
    <w:rsid w:val="005A268D"/>
    <w:rsid w:val="005A36F1"/>
    <w:rsid w:val="005A440D"/>
    <w:rsid w:val="005A4AEF"/>
    <w:rsid w:val="005A4D3D"/>
    <w:rsid w:val="005A4F1A"/>
    <w:rsid w:val="005A5BD1"/>
    <w:rsid w:val="005A64AA"/>
    <w:rsid w:val="005A6A71"/>
    <w:rsid w:val="005A6BC6"/>
    <w:rsid w:val="005B09F0"/>
    <w:rsid w:val="005B10BB"/>
    <w:rsid w:val="005B1298"/>
    <w:rsid w:val="005B1CAF"/>
    <w:rsid w:val="005B20C0"/>
    <w:rsid w:val="005B2223"/>
    <w:rsid w:val="005B32C6"/>
    <w:rsid w:val="005B3C01"/>
    <w:rsid w:val="005B3DC9"/>
    <w:rsid w:val="005B46B5"/>
    <w:rsid w:val="005B5D23"/>
    <w:rsid w:val="005B71C7"/>
    <w:rsid w:val="005B72ED"/>
    <w:rsid w:val="005B770A"/>
    <w:rsid w:val="005B7903"/>
    <w:rsid w:val="005B7B57"/>
    <w:rsid w:val="005C051D"/>
    <w:rsid w:val="005C1860"/>
    <w:rsid w:val="005C18BA"/>
    <w:rsid w:val="005C1900"/>
    <w:rsid w:val="005C1972"/>
    <w:rsid w:val="005C2D02"/>
    <w:rsid w:val="005C334F"/>
    <w:rsid w:val="005C3A4B"/>
    <w:rsid w:val="005C3D86"/>
    <w:rsid w:val="005C4C30"/>
    <w:rsid w:val="005C51FA"/>
    <w:rsid w:val="005C578D"/>
    <w:rsid w:val="005C584D"/>
    <w:rsid w:val="005C5EC3"/>
    <w:rsid w:val="005C742D"/>
    <w:rsid w:val="005D00DE"/>
    <w:rsid w:val="005D095A"/>
    <w:rsid w:val="005D1377"/>
    <w:rsid w:val="005D1C30"/>
    <w:rsid w:val="005D47AF"/>
    <w:rsid w:val="005D4C67"/>
    <w:rsid w:val="005D4CF9"/>
    <w:rsid w:val="005D5270"/>
    <w:rsid w:val="005D7178"/>
    <w:rsid w:val="005E02A1"/>
    <w:rsid w:val="005E08CB"/>
    <w:rsid w:val="005E0CA9"/>
    <w:rsid w:val="005E0D24"/>
    <w:rsid w:val="005E2174"/>
    <w:rsid w:val="005E2DC4"/>
    <w:rsid w:val="005E2FA0"/>
    <w:rsid w:val="005E32A0"/>
    <w:rsid w:val="005E3313"/>
    <w:rsid w:val="005E3BE0"/>
    <w:rsid w:val="005E3E5E"/>
    <w:rsid w:val="005E4339"/>
    <w:rsid w:val="005E44FD"/>
    <w:rsid w:val="005E4E11"/>
    <w:rsid w:val="005E5093"/>
    <w:rsid w:val="005E62B9"/>
    <w:rsid w:val="005E62CF"/>
    <w:rsid w:val="005E6514"/>
    <w:rsid w:val="005E6968"/>
    <w:rsid w:val="005E7633"/>
    <w:rsid w:val="005E7C92"/>
    <w:rsid w:val="005F0108"/>
    <w:rsid w:val="005F1628"/>
    <w:rsid w:val="005F1B73"/>
    <w:rsid w:val="005F1B9A"/>
    <w:rsid w:val="005F22FB"/>
    <w:rsid w:val="005F2A54"/>
    <w:rsid w:val="005F345C"/>
    <w:rsid w:val="005F3C83"/>
    <w:rsid w:val="005F3CCF"/>
    <w:rsid w:val="005F5668"/>
    <w:rsid w:val="005F6630"/>
    <w:rsid w:val="005F7268"/>
    <w:rsid w:val="005F730E"/>
    <w:rsid w:val="005F7357"/>
    <w:rsid w:val="005F7433"/>
    <w:rsid w:val="005F768C"/>
    <w:rsid w:val="005F7E8E"/>
    <w:rsid w:val="0060017A"/>
    <w:rsid w:val="0060040D"/>
    <w:rsid w:val="0060081F"/>
    <w:rsid w:val="0060193B"/>
    <w:rsid w:val="00602853"/>
    <w:rsid w:val="00603C86"/>
    <w:rsid w:val="00603D54"/>
    <w:rsid w:val="00604799"/>
    <w:rsid w:val="00604A71"/>
    <w:rsid w:val="00604C6C"/>
    <w:rsid w:val="00604E86"/>
    <w:rsid w:val="00604FEE"/>
    <w:rsid w:val="00605655"/>
    <w:rsid w:val="006060C3"/>
    <w:rsid w:val="006069B4"/>
    <w:rsid w:val="00606C60"/>
    <w:rsid w:val="00607103"/>
    <w:rsid w:val="006074EE"/>
    <w:rsid w:val="00607FB5"/>
    <w:rsid w:val="00611BED"/>
    <w:rsid w:val="00611E50"/>
    <w:rsid w:val="00612D94"/>
    <w:rsid w:val="006136D1"/>
    <w:rsid w:val="00613718"/>
    <w:rsid w:val="00614228"/>
    <w:rsid w:val="00614600"/>
    <w:rsid w:val="00614821"/>
    <w:rsid w:val="00614ADF"/>
    <w:rsid w:val="00614D06"/>
    <w:rsid w:val="00615C02"/>
    <w:rsid w:val="00615EB0"/>
    <w:rsid w:val="00616343"/>
    <w:rsid w:val="0061666B"/>
    <w:rsid w:val="00616B9F"/>
    <w:rsid w:val="00616C9B"/>
    <w:rsid w:val="00617F0D"/>
    <w:rsid w:val="00620265"/>
    <w:rsid w:val="00620A9A"/>
    <w:rsid w:val="00621153"/>
    <w:rsid w:val="006217C5"/>
    <w:rsid w:val="00621ACB"/>
    <w:rsid w:val="00622778"/>
    <w:rsid w:val="00622937"/>
    <w:rsid w:val="00622940"/>
    <w:rsid w:val="00622B41"/>
    <w:rsid w:val="00622CB6"/>
    <w:rsid w:val="006231AC"/>
    <w:rsid w:val="00623303"/>
    <w:rsid w:val="0062418D"/>
    <w:rsid w:val="00624433"/>
    <w:rsid w:val="006248A1"/>
    <w:rsid w:val="00624AF0"/>
    <w:rsid w:val="00625055"/>
    <w:rsid w:val="00625DA5"/>
    <w:rsid w:val="00626DEF"/>
    <w:rsid w:val="00626EBF"/>
    <w:rsid w:val="00627693"/>
    <w:rsid w:val="00627AF3"/>
    <w:rsid w:val="00630831"/>
    <w:rsid w:val="00630CCF"/>
    <w:rsid w:val="0063141E"/>
    <w:rsid w:val="00631B7C"/>
    <w:rsid w:val="00631C4A"/>
    <w:rsid w:val="00631D64"/>
    <w:rsid w:val="006320A6"/>
    <w:rsid w:val="00632381"/>
    <w:rsid w:val="006329B9"/>
    <w:rsid w:val="00633848"/>
    <w:rsid w:val="00634729"/>
    <w:rsid w:val="00634C7C"/>
    <w:rsid w:val="00634FBA"/>
    <w:rsid w:val="0063511B"/>
    <w:rsid w:val="00637113"/>
    <w:rsid w:val="006428E5"/>
    <w:rsid w:val="00642BBB"/>
    <w:rsid w:val="00642C5C"/>
    <w:rsid w:val="00642CA4"/>
    <w:rsid w:val="00643849"/>
    <w:rsid w:val="00644BEA"/>
    <w:rsid w:val="006457DF"/>
    <w:rsid w:val="006459EC"/>
    <w:rsid w:val="006468A3"/>
    <w:rsid w:val="00647BC4"/>
    <w:rsid w:val="00647FE5"/>
    <w:rsid w:val="00652E47"/>
    <w:rsid w:val="00653EB7"/>
    <w:rsid w:val="006547F3"/>
    <w:rsid w:val="00654E15"/>
    <w:rsid w:val="00654ED3"/>
    <w:rsid w:val="00654F84"/>
    <w:rsid w:val="006557BC"/>
    <w:rsid w:val="006561E7"/>
    <w:rsid w:val="00656542"/>
    <w:rsid w:val="00656F1B"/>
    <w:rsid w:val="0065734B"/>
    <w:rsid w:val="00657394"/>
    <w:rsid w:val="00660866"/>
    <w:rsid w:val="006614A8"/>
    <w:rsid w:val="006621E1"/>
    <w:rsid w:val="00663287"/>
    <w:rsid w:val="00663777"/>
    <w:rsid w:val="006640D7"/>
    <w:rsid w:val="00664D98"/>
    <w:rsid w:val="006655EE"/>
    <w:rsid w:val="006663F6"/>
    <w:rsid w:val="006667BF"/>
    <w:rsid w:val="00667478"/>
    <w:rsid w:val="006675EE"/>
    <w:rsid w:val="00667AC6"/>
    <w:rsid w:val="00667CB9"/>
    <w:rsid w:val="00667E5C"/>
    <w:rsid w:val="00671066"/>
    <w:rsid w:val="0067111D"/>
    <w:rsid w:val="00671410"/>
    <w:rsid w:val="006714EA"/>
    <w:rsid w:val="00671AEC"/>
    <w:rsid w:val="00671ECB"/>
    <w:rsid w:val="00671FA3"/>
    <w:rsid w:val="006726B6"/>
    <w:rsid w:val="006726DD"/>
    <w:rsid w:val="006731F5"/>
    <w:rsid w:val="0067344C"/>
    <w:rsid w:val="00674DE8"/>
    <w:rsid w:val="00675276"/>
    <w:rsid w:val="006758AA"/>
    <w:rsid w:val="00676087"/>
    <w:rsid w:val="00676D91"/>
    <w:rsid w:val="00676F26"/>
    <w:rsid w:val="00677166"/>
    <w:rsid w:val="006775A2"/>
    <w:rsid w:val="00677732"/>
    <w:rsid w:val="0067776E"/>
    <w:rsid w:val="00680339"/>
    <w:rsid w:val="006803E5"/>
    <w:rsid w:val="0068061E"/>
    <w:rsid w:val="00680668"/>
    <w:rsid w:val="00680762"/>
    <w:rsid w:val="0068093B"/>
    <w:rsid w:val="00681A60"/>
    <w:rsid w:val="00681DED"/>
    <w:rsid w:val="00682AFB"/>
    <w:rsid w:val="006835EE"/>
    <w:rsid w:val="00683ED5"/>
    <w:rsid w:val="006860E5"/>
    <w:rsid w:val="0068724F"/>
    <w:rsid w:val="00687F91"/>
    <w:rsid w:val="00690ED5"/>
    <w:rsid w:val="0069202A"/>
    <w:rsid w:val="00692100"/>
    <w:rsid w:val="006932DD"/>
    <w:rsid w:val="00693543"/>
    <w:rsid w:val="006941B0"/>
    <w:rsid w:val="00694F89"/>
    <w:rsid w:val="006957FE"/>
    <w:rsid w:val="00695FE9"/>
    <w:rsid w:val="00696560"/>
    <w:rsid w:val="00696859"/>
    <w:rsid w:val="00696877"/>
    <w:rsid w:val="00696CB4"/>
    <w:rsid w:val="00697893"/>
    <w:rsid w:val="006A0B81"/>
    <w:rsid w:val="006A0FC4"/>
    <w:rsid w:val="006A29F8"/>
    <w:rsid w:val="006A3746"/>
    <w:rsid w:val="006A3767"/>
    <w:rsid w:val="006A38E5"/>
    <w:rsid w:val="006A53CD"/>
    <w:rsid w:val="006A53DF"/>
    <w:rsid w:val="006A55F9"/>
    <w:rsid w:val="006A5CB4"/>
    <w:rsid w:val="006A60CE"/>
    <w:rsid w:val="006A61ED"/>
    <w:rsid w:val="006A668F"/>
    <w:rsid w:val="006A7B07"/>
    <w:rsid w:val="006A7BDE"/>
    <w:rsid w:val="006A7F17"/>
    <w:rsid w:val="006A7FE3"/>
    <w:rsid w:val="006B0EB0"/>
    <w:rsid w:val="006B1C6D"/>
    <w:rsid w:val="006B202B"/>
    <w:rsid w:val="006B25AF"/>
    <w:rsid w:val="006B32F8"/>
    <w:rsid w:val="006B4452"/>
    <w:rsid w:val="006B4E94"/>
    <w:rsid w:val="006B6BA0"/>
    <w:rsid w:val="006B77AC"/>
    <w:rsid w:val="006B78B5"/>
    <w:rsid w:val="006B7EC7"/>
    <w:rsid w:val="006C1A94"/>
    <w:rsid w:val="006C2063"/>
    <w:rsid w:val="006C2B8C"/>
    <w:rsid w:val="006C3013"/>
    <w:rsid w:val="006C3619"/>
    <w:rsid w:val="006C3673"/>
    <w:rsid w:val="006C3CA1"/>
    <w:rsid w:val="006C3E10"/>
    <w:rsid w:val="006C47EE"/>
    <w:rsid w:val="006C5604"/>
    <w:rsid w:val="006C58C7"/>
    <w:rsid w:val="006C5ACF"/>
    <w:rsid w:val="006C5C90"/>
    <w:rsid w:val="006C616D"/>
    <w:rsid w:val="006C66E7"/>
    <w:rsid w:val="006C6CA6"/>
    <w:rsid w:val="006C6E3F"/>
    <w:rsid w:val="006C7D4B"/>
    <w:rsid w:val="006D0167"/>
    <w:rsid w:val="006D0FF7"/>
    <w:rsid w:val="006D1932"/>
    <w:rsid w:val="006D22F4"/>
    <w:rsid w:val="006D32C6"/>
    <w:rsid w:val="006D3ADE"/>
    <w:rsid w:val="006D446B"/>
    <w:rsid w:val="006D46FD"/>
    <w:rsid w:val="006D65AF"/>
    <w:rsid w:val="006D66D7"/>
    <w:rsid w:val="006D6F64"/>
    <w:rsid w:val="006D7661"/>
    <w:rsid w:val="006E0303"/>
    <w:rsid w:val="006E09FA"/>
    <w:rsid w:val="006E0D7A"/>
    <w:rsid w:val="006E0E82"/>
    <w:rsid w:val="006E1027"/>
    <w:rsid w:val="006E10EA"/>
    <w:rsid w:val="006E149A"/>
    <w:rsid w:val="006E1F23"/>
    <w:rsid w:val="006E20C4"/>
    <w:rsid w:val="006E20EF"/>
    <w:rsid w:val="006E2412"/>
    <w:rsid w:val="006E2E74"/>
    <w:rsid w:val="006E41BF"/>
    <w:rsid w:val="006E41F7"/>
    <w:rsid w:val="006E611D"/>
    <w:rsid w:val="006E7863"/>
    <w:rsid w:val="006E7B43"/>
    <w:rsid w:val="006F0DD7"/>
    <w:rsid w:val="006F1375"/>
    <w:rsid w:val="006F14BB"/>
    <w:rsid w:val="006F1834"/>
    <w:rsid w:val="006F1BAA"/>
    <w:rsid w:val="006F2006"/>
    <w:rsid w:val="006F2416"/>
    <w:rsid w:val="006F3366"/>
    <w:rsid w:val="006F4B55"/>
    <w:rsid w:val="006F52EA"/>
    <w:rsid w:val="006F5FA2"/>
    <w:rsid w:val="006F6183"/>
    <w:rsid w:val="006F643A"/>
    <w:rsid w:val="006F6AA7"/>
    <w:rsid w:val="006F7538"/>
    <w:rsid w:val="006F762C"/>
    <w:rsid w:val="006F7D67"/>
    <w:rsid w:val="006F7EE5"/>
    <w:rsid w:val="00700F54"/>
    <w:rsid w:val="00701640"/>
    <w:rsid w:val="00702BB9"/>
    <w:rsid w:val="007030D4"/>
    <w:rsid w:val="00703C84"/>
    <w:rsid w:val="00703F89"/>
    <w:rsid w:val="0070480E"/>
    <w:rsid w:val="00704ADB"/>
    <w:rsid w:val="00704AF8"/>
    <w:rsid w:val="00705104"/>
    <w:rsid w:val="007052E2"/>
    <w:rsid w:val="007054F4"/>
    <w:rsid w:val="0070600F"/>
    <w:rsid w:val="007065C9"/>
    <w:rsid w:val="00706F2B"/>
    <w:rsid w:val="00707034"/>
    <w:rsid w:val="00707ACF"/>
    <w:rsid w:val="00710881"/>
    <w:rsid w:val="0071093C"/>
    <w:rsid w:val="00711264"/>
    <w:rsid w:val="00711BD3"/>
    <w:rsid w:val="00711DB6"/>
    <w:rsid w:val="00712D5B"/>
    <w:rsid w:val="00713BF1"/>
    <w:rsid w:val="00713EAD"/>
    <w:rsid w:val="00715395"/>
    <w:rsid w:val="0071781F"/>
    <w:rsid w:val="00724E7D"/>
    <w:rsid w:val="00726DC7"/>
    <w:rsid w:val="00726E9B"/>
    <w:rsid w:val="00726ECF"/>
    <w:rsid w:val="0072785B"/>
    <w:rsid w:val="00727A06"/>
    <w:rsid w:val="00727D3A"/>
    <w:rsid w:val="00730107"/>
    <w:rsid w:val="00730740"/>
    <w:rsid w:val="00731A2D"/>
    <w:rsid w:val="0073201E"/>
    <w:rsid w:val="0073213C"/>
    <w:rsid w:val="00732510"/>
    <w:rsid w:val="00732883"/>
    <w:rsid w:val="0073299D"/>
    <w:rsid w:val="00733A93"/>
    <w:rsid w:val="00733E6D"/>
    <w:rsid w:val="00734E32"/>
    <w:rsid w:val="0073586F"/>
    <w:rsid w:val="00735B4C"/>
    <w:rsid w:val="007360B3"/>
    <w:rsid w:val="00736656"/>
    <w:rsid w:val="00736F16"/>
    <w:rsid w:val="00737524"/>
    <w:rsid w:val="00737BAB"/>
    <w:rsid w:val="00740484"/>
    <w:rsid w:val="00740686"/>
    <w:rsid w:val="00740F62"/>
    <w:rsid w:val="0074128A"/>
    <w:rsid w:val="00741CA0"/>
    <w:rsid w:val="007422DB"/>
    <w:rsid w:val="00742AB7"/>
    <w:rsid w:val="00742B1C"/>
    <w:rsid w:val="00744747"/>
    <w:rsid w:val="0074635B"/>
    <w:rsid w:val="00751439"/>
    <w:rsid w:val="007526D0"/>
    <w:rsid w:val="0075396A"/>
    <w:rsid w:val="00753A6B"/>
    <w:rsid w:val="007542F2"/>
    <w:rsid w:val="00755076"/>
    <w:rsid w:val="00756324"/>
    <w:rsid w:val="00756914"/>
    <w:rsid w:val="00756B53"/>
    <w:rsid w:val="007612F4"/>
    <w:rsid w:val="0076143F"/>
    <w:rsid w:val="00761761"/>
    <w:rsid w:val="00761AEE"/>
    <w:rsid w:val="00762025"/>
    <w:rsid w:val="0076286E"/>
    <w:rsid w:val="00763292"/>
    <w:rsid w:val="00765721"/>
    <w:rsid w:val="00765EE5"/>
    <w:rsid w:val="00766A13"/>
    <w:rsid w:val="00766E42"/>
    <w:rsid w:val="007674DD"/>
    <w:rsid w:val="00767605"/>
    <w:rsid w:val="00767C3D"/>
    <w:rsid w:val="00767CAC"/>
    <w:rsid w:val="007705BD"/>
    <w:rsid w:val="00770779"/>
    <w:rsid w:val="007707BB"/>
    <w:rsid w:val="007709A6"/>
    <w:rsid w:val="00770D2A"/>
    <w:rsid w:val="00771B4B"/>
    <w:rsid w:val="00772902"/>
    <w:rsid w:val="00772ADB"/>
    <w:rsid w:val="00772D92"/>
    <w:rsid w:val="007738FA"/>
    <w:rsid w:val="00773EA4"/>
    <w:rsid w:val="00774767"/>
    <w:rsid w:val="0077507E"/>
    <w:rsid w:val="00775982"/>
    <w:rsid w:val="00775BF7"/>
    <w:rsid w:val="00776AB4"/>
    <w:rsid w:val="00777966"/>
    <w:rsid w:val="00777A8D"/>
    <w:rsid w:val="00777D68"/>
    <w:rsid w:val="00780B00"/>
    <w:rsid w:val="00780C1B"/>
    <w:rsid w:val="00782187"/>
    <w:rsid w:val="007825EF"/>
    <w:rsid w:val="00782F03"/>
    <w:rsid w:val="0078363B"/>
    <w:rsid w:val="00784241"/>
    <w:rsid w:val="0078454B"/>
    <w:rsid w:val="00784B68"/>
    <w:rsid w:val="00784E41"/>
    <w:rsid w:val="00785D86"/>
    <w:rsid w:val="00786798"/>
    <w:rsid w:val="00786A45"/>
    <w:rsid w:val="00786ADA"/>
    <w:rsid w:val="00786E20"/>
    <w:rsid w:val="00790123"/>
    <w:rsid w:val="00790185"/>
    <w:rsid w:val="0079018C"/>
    <w:rsid w:val="007909A1"/>
    <w:rsid w:val="00790E45"/>
    <w:rsid w:val="0079133F"/>
    <w:rsid w:val="007915C4"/>
    <w:rsid w:val="007915D8"/>
    <w:rsid w:val="007922B0"/>
    <w:rsid w:val="00792556"/>
    <w:rsid w:val="00793D21"/>
    <w:rsid w:val="007944C1"/>
    <w:rsid w:val="007945DB"/>
    <w:rsid w:val="00794DA3"/>
    <w:rsid w:val="00795437"/>
    <w:rsid w:val="00795D0B"/>
    <w:rsid w:val="00797BDB"/>
    <w:rsid w:val="007A0144"/>
    <w:rsid w:val="007A0354"/>
    <w:rsid w:val="007A05C8"/>
    <w:rsid w:val="007A13CD"/>
    <w:rsid w:val="007A1EFA"/>
    <w:rsid w:val="007A2336"/>
    <w:rsid w:val="007A287A"/>
    <w:rsid w:val="007A2E56"/>
    <w:rsid w:val="007A3C2B"/>
    <w:rsid w:val="007A3C9D"/>
    <w:rsid w:val="007A46C2"/>
    <w:rsid w:val="007A60C3"/>
    <w:rsid w:val="007A6754"/>
    <w:rsid w:val="007A6F2E"/>
    <w:rsid w:val="007A7518"/>
    <w:rsid w:val="007A7A25"/>
    <w:rsid w:val="007A7F43"/>
    <w:rsid w:val="007B02DA"/>
    <w:rsid w:val="007B07F8"/>
    <w:rsid w:val="007B0F58"/>
    <w:rsid w:val="007B11D6"/>
    <w:rsid w:val="007B1597"/>
    <w:rsid w:val="007B16A9"/>
    <w:rsid w:val="007B1958"/>
    <w:rsid w:val="007B2B46"/>
    <w:rsid w:val="007B2D8D"/>
    <w:rsid w:val="007B35E6"/>
    <w:rsid w:val="007B35FA"/>
    <w:rsid w:val="007B3DAD"/>
    <w:rsid w:val="007B46F5"/>
    <w:rsid w:val="007B4EAF"/>
    <w:rsid w:val="007B5626"/>
    <w:rsid w:val="007B59B8"/>
    <w:rsid w:val="007B5AC7"/>
    <w:rsid w:val="007B5F10"/>
    <w:rsid w:val="007B6362"/>
    <w:rsid w:val="007B6796"/>
    <w:rsid w:val="007B7948"/>
    <w:rsid w:val="007B7E7E"/>
    <w:rsid w:val="007C005D"/>
    <w:rsid w:val="007C060C"/>
    <w:rsid w:val="007C1910"/>
    <w:rsid w:val="007C1F6E"/>
    <w:rsid w:val="007C2124"/>
    <w:rsid w:val="007C3453"/>
    <w:rsid w:val="007C3631"/>
    <w:rsid w:val="007C475A"/>
    <w:rsid w:val="007C4DB1"/>
    <w:rsid w:val="007C5C73"/>
    <w:rsid w:val="007C63EC"/>
    <w:rsid w:val="007C7A17"/>
    <w:rsid w:val="007C7C12"/>
    <w:rsid w:val="007C7DD8"/>
    <w:rsid w:val="007C7DFA"/>
    <w:rsid w:val="007D0160"/>
    <w:rsid w:val="007D04C3"/>
    <w:rsid w:val="007D0C3A"/>
    <w:rsid w:val="007D0C7D"/>
    <w:rsid w:val="007D1A3A"/>
    <w:rsid w:val="007D1A56"/>
    <w:rsid w:val="007D3AC8"/>
    <w:rsid w:val="007D4E00"/>
    <w:rsid w:val="007D5DE1"/>
    <w:rsid w:val="007D639A"/>
    <w:rsid w:val="007D7170"/>
    <w:rsid w:val="007D75E2"/>
    <w:rsid w:val="007E0782"/>
    <w:rsid w:val="007E0A27"/>
    <w:rsid w:val="007E0FD0"/>
    <w:rsid w:val="007E13E2"/>
    <w:rsid w:val="007E1808"/>
    <w:rsid w:val="007E1B55"/>
    <w:rsid w:val="007E1E48"/>
    <w:rsid w:val="007E1EBE"/>
    <w:rsid w:val="007E2CFE"/>
    <w:rsid w:val="007E3A1E"/>
    <w:rsid w:val="007E3C43"/>
    <w:rsid w:val="007E3D60"/>
    <w:rsid w:val="007E46C3"/>
    <w:rsid w:val="007E4924"/>
    <w:rsid w:val="007E5C94"/>
    <w:rsid w:val="007E601C"/>
    <w:rsid w:val="007E6940"/>
    <w:rsid w:val="007E6CAC"/>
    <w:rsid w:val="007E764C"/>
    <w:rsid w:val="007F0665"/>
    <w:rsid w:val="007F0CF1"/>
    <w:rsid w:val="007F173E"/>
    <w:rsid w:val="007F31A5"/>
    <w:rsid w:val="007F3219"/>
    <w:rsid w:val="007F38B2"/>
    <w:rsid w:val="007F430C"/>
    <w:rsid w:val="007F4CA9"/>
    <w:rsid w:val="007F52E0"/>
    <w:rsid w:val="007F5CEE"/>
    <w:rsid w:val="007F5F85"/>
    <w:rsid w:val="007F61CE"/>
    <w:rsid w:val="007F64EA"/>
    <w:rsid w:val="007F70AD"/>
    <w:rsid w:val="007F70E5"/>
    <w:rsid w:val="007F71E4"/>
    <w:rsid w:val="007F7570"/>
    <w:rsid w:val="007F7D2F"/>
    <w:rsid w:val="0080001F"/>
    <w:rsid w:val="008001F7"/>
    <w:rsid w:val="00800263"/>
    <w:rsid w:val="008003E1"/>
    <w:rsid w:val="00800779"/>
    <w:rsid w:val="0080097B"/>
    <w:rsid w:val="0080120A"/>
    <w:rsid w:val="00801C9E"/>
    <w:rsid w:val="00802BD7"/>
    <w:rsid w:val="00803667"/>
    <w:rsid w:val="00803BBF"/>
    <w:rsid w:val="00804211"/>
    <w:rsid w:val="00804379"/>
    <w:rsid w:val="00804F4A"/>
    <w:rsid w:val="00805568"/>
    <w:rsid w:val="00805BD5"/>
    <w:rsid w:val="00805FBF"/>
    <w:rsid w:val="008070AD"/>
    <w:rsid w:val="00807103"/>
    <w:rsid w:val="00810AE9"/>
    <w:rsid w:val="008114EB"/>
    <w:rsid w:val="00811B87"/>
    <w:rsid w:val="00812ABC"/>
    <w:rsid w:val="00812C33"/>
    <w:rsid w:val="00812DF4"/>
    <w:rsid w:val="00812E97"/>
    <w:rsid w:val="008135CD"/>
    <w:rsid w:val="00814003"/>
    <w:rsid w:val="008141A8"/>
    <w:rsid w:val="0081446E"/>
    <w:rsid w:val="00815515"/>
    <w:rsid w:val="00815699"/>
    <w:rsid w:val="0081591A"/>
    <w:rsid w:val="00815CEC"/>
    <w:rsid w:val="00816477"/>
    <w:rsid w:val="00817235"/>
    <w:rsid w:val="0081746B"/>
    <w:rsid w:val="008178BE"/>
    <w:rsid w:val="00817F9E"/>
    <w:rsid w:val="0082005B"/>
    <w:rsid w:val="0082006A"/>
    <w:rsid w:val="0082006E"/>
    <w:rsid w:val="0082082F"/>
    <w:rsid w:val="00820910"/>
    <w:rsid w:val="008212B0"/>
    <w:rsid w:val="00821DCC"/>
    <w:rsid w:val="0082296C"/>
    <w:rsid w:val="008229A9"/>
    <w:rsid w:val="00823AB4"/>
    <w:rsid w:val="00823CD9"/>
    <w:rsid w:val="00824233"/>
    <w:rsid w:val="0082565B"/>
    <w:rsid w:val="0082597E"/>
    <w:rsid w:val="0082655B"/>
    <w:rsid w:val="008274A1"/>
    <w:rsid w:val="008276B4"/>
    <w:rsid w:val="008279F5"/>
    <w:rsid w:val="00827A0E"/>
    <w:rsid w:val="0083000C"/>
    <w:rsid w:val="00830279"/>
    <w:rsid w:val="008306E6"/>
    <w:rsid w:val="0083083B"/>
    <w:rsid w:val="00830C18"/>
    <w:rsid w:val="00831651"/>
    <w:rsid w:val="0083193C"/>
    <w:rsid w:val="00831B58"/>
    <w:rsid w:val="008335E3"/>
    <w:rsid w:val="00834102"/>
    <w:rsid w:val="00834493"/>
    <w:rsid w:val="008345D4"/>
    <w:rsid w:val="0083527D"/>
    <w:rsid w:val="00836B9E"/>
    <w:rsid w:val="00836D54"/>
    <w:rsid w:val="00837627"/>
    <w:rsid w:val="008376B1"/>
    <w:rsid w:val="00840676"/>
    <w:rsid w:val="00840E69"/>
    <w:rsid w:val="008438DB"/>
    <w:rsid w:val="00843BF7"/>
    <w:rsid w:val="0084470E"/>
    <w:rsid w:val="008448E7"/>
    <w:rsid w:val="0084605E"/>
    <w:rsid w:val="008466E3"/>
    <w:rsid w:val="00846C0D"/>
    <w:rsid w:val="008472ED"/>
    <w:rsid w:val="008475BD"/>
    <w:rsid w:val="00847970"/>
    <w:rsid w:val="00847D08"/>
    <w:rsid w:val="00847D72"/>
    <w:rsid w:val="008507AF"/>
    <w:rsid w:val="00850A35"/>
    <w:rsid w:val="008510E6"/>
    <w:rsid w:val="00852868"/>
    <w:rsid w:val="008533DE"/>
    <w:rsid w:val="0085423D"/>
    <w:rsid w:val="00854E1F"/>
    <w:rsid w:val="0085581C"/>
    <w:rsid w:val="00855838"/>
    <w:rsid w:val="00855BEA"/>
    <w:rsid w:val="00856686"/>
    <w:rsid w:val="00857044"/>
    <w:rsid w:val="00857139"/>
    <w:rsid w:val="008601F7"/>
    <w:rsid w:val="00861589"/>
    <w:rsid w:val="008634F2"/>
    <w:rsid w:val="00863770"/>
    <w:rsid w:val="00863A44"/>
    <w:rsid w:val="008649C8"/>
    <w:rsid w:val="008673C9"/>
    <w:rsid w:val="00870294"/>
    <w:rsid w:val="00870C04"/>
    <w:rsid w:val="00871B82"/>
    <w:rsid w:val="008721C1"/>
    <w:rsid w:val="0087463F"/>
    <w:rsid w:val="00874D83"/>
    <w:rsid w:val="00875DB2"/>
    <w:rsid w:val="00877474"/>
    <w:rsid w:val="00877A4E"/>
    <w:rsid w:val="00877A63"/>
    <w:rsid w:val="00880924"/>
    <w:rsid w:val="00880B7C"/>
    <w:rsid w:val="00880D09"/>
    <w:rsid w:val="00881A65"/>
    <w:rsid w:val="00881B5A"/>
    <w:rsid w:val="00882534"/>
    <w:rsid w:val="00883694"/>
    <w:rsid w:val="0088395B"/>
    <w:rsid w:val="00883A9B"/>
    <w:rsid w:val="00884561"/>
    <w:rsid w:val="0088457B"/>
    <w:rsid w:val="00884FB8"/>
    <w:rsid w:val="00885BD0"/>
    <w:rsid w:val="00890826"/>
    <w:rsid w:val="00890F53"/>
    <w:rsid w:val="00891308"/>
    <w:rsid w:val="008916BB"/>
    <w:rsid w:val="00891C37"/>
    <w:rsid w:val="00892684"/>
    <w:rsid w:val="008938EE"/>
    <w:rsid w:val="0089398E"/>
    <w:rsid w:val="008941E3"/>
    <w:rsid w:val="00894290"/>
    <w:rsid w:val="00894C67"/>
    <w:rsid w:val="00894D84"/>
    <w:rsid w:val="00894E4E"/>
    <w:rsid w:val="00895461"/>
    <w:rsid w:val="008958DF"/>
    <w:rsid w:val="00895D2B"/>
    <w:rsid w:val="008A08B3"/>
    <w:rsid w:val="008A08E5"/>
    <w:rsid w:val="008A2CAD"/>
    <w:rsid w:val="008A38F6"/>
    <w:rsid w:val="008A392A"/>
    <w:rsid w:val="008A49AB"/>
    <w:rsid w:val="008A6C0A"/>
    <w:rsid w:val="008A7129"/>
    <w:rsid w:val="008A7896"/>
    <w:rsid w:val="008B02E9"/>
    <w:rsid w:val="008B0354"/>
    <w:rsid w:val="008B07CE"/>
    <w:rsid w:val="008B18AA"/>
    <w:rsid w:val="008B1F6C"/>
    <w:rsid w:val="008B350B"/>
    <w:rsid w:val="008B3885"/>
    <w:rsid w:val="008B46F4"/>
    <w:rsid w:val="008B48D6"/>
    <w:rsid w:val="008B4AE9"/>
    <w:rsid w:val="008B4FF6"/>
    <w:rsid w:val="008B5F2E"/>
    <w:rsid w:val="008B5F3D"/>
    <w:rsid w:val="008B635E"/>
    <w:rsid w:val="008B6FF7"/>
    <w:rsid w:val="008B7B18"/>
    <w:rsid w:val="008B7C46"/>
    <w:rsid w:val="008C045C"/>
    <w:rsid w:val="008C0877"/>
    <w:rsid w:val="008C08BE"/>
    <w:rsid w:val="008C0D6C"/>
    <w:rsid w:val="008C1419"/>
    <w:rsid w:val="008C347D"/>
    <w:rsid w:val="008C3523"/>
    <w:rsid w:val="008C3874"/>
    <w:rsid w:val="008C38C1"/>
    <w:rsid w:val="008C3B8D"/>
    <w:rsid w:val="008C4367"/>
    <w:rsid w:val="008C4713"/>
    <w:rsid w:val="008C4827"/>
    <w:rsid w:val="008C4B5C"/>
    <w:rsid w:val="008C5D20"/>
    <w:rsid w:val="008C679B"/>
    <w:rsid w:val="008C6D55"/>
    <w:rsid w:val="008C78FE"/>
    <w:rsid w:val="008D03EE"/>
    <w:rsid w:val="008D17F0"/>
    <w:rsid w:val="008D1921"/>
    <w:rsid w:val="008D20AE"/>
    <w:rsid w:val="008D22E3"/>
    <w:rsid w:val="008D2D91"/>
    <w:rsid w:val="008D2EE0"/>
    <w:rsid w:val="008D33B7"/>
    <w:rsid w:val="008D33FC"/>
    <w:rsid w:val="008D5554"/>
    <w:rsid w:val="008D5EA0"/>
    <w:rsid w:val="008D6095"/>
    <w:rsid w:val="008D6749"/>
    <w:rsid w:val="008D73D4"/>
    <w:rsid w:val="008D7541"/>
    <w:rsid w:val="008E056B"/>
    <w:rsid w:val="008E1D19"/>
    <w:rsid w:val="008E394A"/>
    <w:rsid w:val="008E3CE7"/>
    <w:rsid w:val="008E4670"/>
    <w:rsid w:val="008E4A29"/>
    <w:rsid w:val="008E5A44"/>
    <w:rsid w:val="008E696E"/>
    <w:rsid w:val="008E6AAD"/>
    <w:rsid w:val="008E7157"/>
    <w:rsid w:val="008E73C2"/>
    <w:rsid w:val="008E7DAF"/>
    <w:rsid w:val="008E7E1B"/>
    <w:rsid w:val="008F11A2"/>
    <w:rsid w:val="008F1D8C"/>
    <w:rsid w:val="008F27AA"/>
    <w:rsid w:val="008F2B0B"/>
    <w:rsid w:val="008F3D5F"/>
    <w:rsid w:val="008F4216"/>
    <w:rsid w:val="008F49EF"/>
    <w:rsid w:val="008F53BD"/>
    <w:rsid w:val="008F59F5"/>
    <w:rsid w:val="008F6D24"/>
    <w:rsid w:val="0090013A"/>
    <w:rsid w:val="009005C8"/>
    <w:rsid w:val="00900694"/>
    <w:rsid w:val="0090082D"/>
    <w:rsid w:val="00900AFB"/>
    <w:rsid w:val="00900D06"/>
    <w:rsid w:val="00900DE9"/>
    <w:rsid w:val="00901856"/>
    <w:rsid w:val="009020D0"/>
    <w:rsid w:val="00902A4A"/>
    <w:rsid w:val="009032B2"/>
    <w:rsid w:val="009034E5"/>
    <w:rsid w:val="00903884"/>
    <w:rsid w:val="00903FF9"/>
    <w:rsid w:val="00905478"/>
    <w:rsid w:val="00905B10"/>
    <w:rsid w:val="00906C8B"/>
    <w:rsid w:val="00906D0F"/>
    <w:rsid w:val="00906F5E"/>
    <w:rsid w:val="00907128"/>
    <w:rsid w:val="0091151D"/>
    <w:rsid w:val="00911BFA"/>
    <w:rsid w:val="00912299"/>
    <w:rsid w:val="009124D6"/>
    <w:rsid w:val="00912B50"/>
    <w:rsid w:val="00912BD4"/>
    <w:rsid w:val="00913D6C"/>
    <w:rsid w:val="00913D80"/>
    <w:rsid w:val="0091405D"/>
    <w:rsid w:val="009140EA"/>
    <w:rsid w:val="00914877"/>
    <w:rsid w:val="00914DB0"/>
    <w:rsid w:val="00916C6C"/>
    <w:rsid w:val="00916D77"/>
    <w:rsid w:val="00916D8C"/>
    <w:rsid w:val="0091727E"/>
    <w:rsid w:val="0091796A"/>
    <w:rsid w:val="00920154"/>
    <w:rsid w:val="009206A3"/>
    <w:rsid w:val="00921FAE"/>
    <w:rsid w:val="00922719"/>
    <w:rsid w:val="0092322D"/>
    <w:rsid w:val="00923306"/>
    <w:rsid w:val="00923C33"/>
    <w:rsid w:val="00924B7C"/>
    <w:rsid w:val="00925A09"/>
    <w:rsid w:val="00925D48"/>
    <w:rsid w:val="00925D7E"/>
    <w:rsid w:val="00926F4A"/>
    <w:rsid w:val="00927E58"/>
    <w:rsid w:val="00930703"/>
    <w:rsid w:val="00931329"/>
    <w:rsid w:val="00931787"/>
    <w:rsid w:val="00931C9A"/>
    <w:rsid w:val="009325B8"/>
    <w:rsid w:val="00932CA2"/>
    <w:rsid w:val="0093364C"/>
    <w:rsid w:val="00934083"/>
    <w:rsid w:val="009344D7"/>
    <w:rsid w:val="00936DCE"/>
    <w:rsid w:val="00937496"/>
    <w:rsid w:val="00937737"/>
    <w:rsid w:val="00940034"/>
    <w:rsid w:val="00941574"/>
    <w:rsid w:val="00941B57"/>
    <w:rsid w:val="00941E84"/>
    <w:rsid w:val="0094213B"/>
    <w:rsid w:val="009424A4"/>
    <w:rsid w:val="009430EA"/>
    <w:rsid w:val="00943B5B"/>
    <w:rsid w:val="009446A1"/>
    <w:rsid w:val="0094515B"/>
    <w:rsid w:val="0094534A"/>
    <w:rsid w:val="00945E49"/>
    <w:rsid w:val="00946FB2"/>
    <w:rsid w:val="00947109"/>
    <w:rsid w:val="00947889"/>
    <w:rsid w:val="009479BC"/>
    <w:rsid w:val="00950033"/>
    <w:rsid w:val="009505F0"/>
    <w:rsid w:val="0095068C"/>
    <w:rsid w:val="009510FA"/>
    <w:rsid w:val="00951164"/>
    <w:rsid w:val="009512B1"/>
    <w:rsid w:val="0095217C"/>
    <w:rsid w:val="00952882"/>
    <w:rsid w:val="00953928"/>
    <w:rsid w:val="00954159"/>
    <w:rsid w:val="00954AEE"/>
    <w:rsid w:val="00954FDA"/>
    <w:rsid w:val="0095562A"/>
    <w:rsid w:val="00955BCF"/>
    <w:rsid w:val="00955C88"/>
    <w:rsid w:val="00955ECB"/>
    <w:rsid w:val="00956528"/>
    <w:rsid w:val="00956F45"/>
    <w:rsid w:val="00960163"/>
    <w:rsid w:val="0096053F"/>
    <w:rsid w:val="0096098D"/>
    <w:rsid w:val="00961248"/>
    <w:rsid w:val="00961897"/>
    <w:rsid w:val="00963D24"/>
    <w:rsid w:val="00965058"/>
    <w:rsid w:val="00965094"/>
    <w:rsid w:val="009658CC"/>
    <w:rsid w:val="00965C9E"/>
    <w:rsid w:val="00966464"/>
    <w:rsid w:val="00966929"/>
    <w:rsid w:val="00967A02"/>
    <w:rsid w:val="009709E3"/>
    <w:rsid w:val="00970C1A"/>
    <w:rsid w:val="00971316"/>
    <w:rsid w:val="00971932"/>
    <w:rsid w:val="00971F0D"/>
    <w:rsid w:val="00972A80"/>
    <w:rsid w:val="0097317B"/>
    <w:rsid w:val="0097344F"/>
    <w:rsid w:val="00973B0B"/>
    <w:rsid w:val="0097467E"/>
    <w:rsid w:val="00974789"/>
    <w:rsid w:val="009757A4"/>
    <w:rsid w:val="00975D52"/>
    <w:rsid w:val="00976C4D"/>
    <w:rsid w:val="00976C99"/>
    <w:rsid w:val="00976D41"/>
    <w:rsid w:val="00976D6D"/>
    <w:rsid w:val="00977FC5"/>
    <w:rsid w:val="009814D5"/>
    <w:rsid w:val="00981CAD"/>
    <w:rsid w:val="00982682"/>
    <w:rsid w:val="009830EC"/>
    <w:rsid w:val="00983868"/>
    <w:rsid w:val="00983DF8"/>
    <w:rsid w:val="00984BE6"/>
    <w:rsid w:val="00984E76"/>
    <w:rsid w:val="00985A75"/>
    <w:rsid w:val="00986163"/>
    <w:rsid w:val="0098628E"/>
    <w:rsid w:val="00986E27"/>
    <w:rsid w:val="00987034"/>
    <w:rsid w:val="00987244"/>
    <w:rsid w:val="00987C8D"/>
    <w:rsid w:val="00987DA3"/>
    <w:rsid w:val="009903E1"/>
    <w:rsid w:val="00990704"/>
    <w:rsid w:val="0099294B"/>
    <w:rsid w:val="0099377B"/>
    <w:rsid w:val="009937F1"/>
    <w:rsid w:val="00993E42"/>
    <w:rsid w:val="00994278"/>
    <w:rsid w:val="00994746"/>
    <w:rsid w:val="0099531F"/>
    <w:rsid w:val="009A054D"/>
    <w:rsid w:val="009A075D"/>
    <w:rsid w:val="009A0A74"/>
    <w:rsid w:val="009A0DCD"/>
    <w:rsid w:val="009A0E81"/>
    <w:rsid w:val="009A0EF8"/>
    <w:rsid w:val="009A115C"/>
    <w:rsid w:val="009A16D4"/>
    <w:rsid w:val="009A314C"/>
    <w:rsid w:val="009A31F7"/>
    <w:rsid w:val="009A330D"/>
    <w:rsid w:val="009A50E0"/>
    <w:rsid w:val="009A53C4"/>
    <w:rsid w:val="009A5925"/>
    <w:rsid w:val="009A6C60"/>
    <w:rsid w:val="009B1509"/>
    <w:rsid w:val="009B24BA"/>
    <w:rsid w:val="009B265F"/>
    <w:rsid w:val="009B2F62"/>
    <w:rsid w:val="009B2FB6"/>
    <w:rsid w:val="009B3059"/>
    <w:rsid w:val="009B4C11"/>
    <w:rsid w:val="009B5576"/>
    <w:rsid w:val="009B5C82"/>
    <w:rsid w:val="009B5FF5"/>
    <w:rsid w:val="009B649C"/>
    <w:rsid w:val="009B64B8"/>
    <w:rsid w:val="009B6A02"/>
    <w:rsid w:val="009B7DCB"/>
    <w:rsid w:val="009C0572"/>
    <w:rsid w:val="009C1A7D"/>
    <w:rsid w:val="009C1BB8"/>
    <w:rsid w:val="009C20F3"/>
    <w:rsid w:val="009C2F2A"/>
    <w:rsid w:val="009C326E"/>
    <w:rsid w:val="009C40AD"/>
    <w:rsid w:val="009C6148"/>
    <w:rsid w:val="009C679C"/>
    <w:rsid w:val="009C69C3"/>
    <w:rsid w:val="009C6B20"/>
    <w:rsid w:val="009C6DA9"/>
    <w:rsid w:val="009C7577"/>
    <w:rsid w:val="009C777C"/>
    <w:rsid w:val="009C7864"/>
    <w:rsid w:val="009C7939"/>
    <w:rsid w:val="009D1089"/>
    <w:rsid w:val="009D172D"/>
    <w:rsid w:val="009D1DEC"/>
    <w:rsid w:val="009D1E1D"/>
    <w:rsid w:val="009D239C"/>
    <w:rsid w:val="009D2C05"/>
    <w:rsid w:val="009D2F57"/>
    <w:rsid w:val="009D31C5"/>
    <w:rsid w:val="009D331D"/>
    <w:rsid w:val="009D3AB8"/>
    <w:rsid w:val="009D4340"/>
    <w:rsid w:val="009D44AF"/>
    <w:rsid w:val="009D468A"/>
    <w:rsid w:val="009D4DA4"/>
    <w:rsid w:val="009D4DCB"/>
    <w:rsid w:val="009D5068"/>
    <w:rsid w:val="009D5F74"/>
    <w:rsid w:val="009D608D"/>
    <w:rsid w:val="009D6EFD"/>
    <w:rsid w:val="009D75BB"/>
    <w:rsid w:val="009D7E27"/>
    <w:rsid w:val="009E0651"/>
    <w:rsid w:val="009E22F2"/>
    <w:rsid w:val="009E272A"/>
    <w:rsid w:val="009E34E0"/>
    <w:rsid w:val="009E377E"/>
    <w:rsid w:val="009E3950"/>
    <w:rsid w:val="009E5057"/>
    <w:rsid w:val="009E6280"/>
    <w:rsid w:val="009E6AA5"/>
    <w:rsid w:val="009E7064"/>
    <w:rsid w:val="009F0544"/>
    <w:rsid w:val="009F0BE9"/>
    <w:rsid w:val="009F114B"/>
    <w:rsid w:val="009F15FF"/>
    <w:rsid w:val="009F18B2"/>
    <w:rsid w:val="009F1CDF"/>
    <w:rsid w:val="009F1E0E"/>
    <w:rsid w:val="009F3AB6"/>
    <w:rsid w:val="009F4348"/>
    <w:rsid w:val="009F48EE"/>
    <w:rsid w:val="009F50EB"/>
    <w:rsid w:val="009F534E"/>
    <w:rsid w:val="009F575D"/>
    <w:rsid w:val="009F5B9C"/>
    <w:rsid w:val="009F5E64"/>
    <w:rsid w:val="009F6951"/>
    <w:rsid w:val="009F7ABD"/>
    <w:rsid w:val="009F7C92"/>
    <w:rsid w:val="00A00397"/>
    <w:rsid w:val="00A0061E"/>
    <w:rsid w:val="00A0063A"/>
    <w:rsid w:val="00A02021"/>
    <w:rsid w:val="00A02D81"/>
    <w:rsid w:val="00A03934"/>
    <w:rsid w:val="00A04296"/>
    <w:rsid w:val="00A046B6"/>
    <w:rsid w:val="00A0493E"/>
    <w:rsid w:val="00A04C1A"/>
    <w:rsid w:val="00A05C3B"/>
    <w:rsid w:val="00A06EAD"/>
    <w:rsid w:val="00A0724A"/>
    <w:rsid w:val="00A074D6"/>
    <w:rsid w:val="00A07DB6"/>
    <w:rsid w:val="00A10EC8"/>
    <w:rsid w:val="00A11066"/>
    <w:rsid w:val="00A111A7"/>
    <w:rsid w:val="00A116C1"/>
    <w:rsid w:val="00A11A74"/>
    <w:rsid w:val="00A12240"/>
    <w:rsid w:val="00A12EB8"/>
    <w:rsid w:val="00A12FCE"/>
    <w:rsid w:val="00A13828"/>
    <w:rsid w:val="00A15ADB"/>
    <w:rsid w:val="00A15AE2"/>
    <w:rsid w:val="00A15AF1"/>
    <w:rsid w:val="00A174B8"/>
    <w:rsid w:val="00A20764"/>
    <w:rsid w:val="00A21325"/>
    <w:rsid w:val="00A2135D"/>
    <w:rsid w:val="00A21B93"/>
    <w:rsid w:val="00A21DA8"/>
    <w:rsid w:val="00A2246A"/>
    <w:rsid w:val="00A23097"/>
    <w:rsid w:val="00A2370D"/>
    <w:rsid w:val="00A237EE"/>
    <w:rsid w:val="00A24731"/>
    <w:rsid w:val="00A24809"/>
    <w:rsid w:val="00A26B70"/>
    <w:rsid w:val="00A26C5E"/>
    <w:rsid w:val="00A26C82"/>
    <w:rsid w:val="00A26DE0"/>
    <w:rsid w:val="00A279E4"/>
    <w:rsid w:val="00A30B3E"/>
    <w:rsid w:val="00A311DC"/>
    <w:rsid w:val="00A316D8"/>
    <w:rsid w:val="00A319D1"/>
    <w:rsid w:val="00A31B60"/>
    <w:rsid w:val="00A337ED"/>
    <w:rsid w:val="00A33AA4"/>
    <w:rsid w:val="00A33B70"/>
    <w:rsid w:val="00A348DC"/>
    <w:rsid w:val="00A34D8A"/>
    <w:rsid w:val="00A360AB"/>
    <w:rsid w:val="00A36E4C"/>
    <w:rsid w:val="00A4006D"/>
    <w:rsid w:val="00A405B6"/>
    <w:rsid w:val="00A40F68"/>
    <w:rsid w:val="00A4116E"/>
    <w:rsid w:val="00A4129B"/>
    <w:rsid w:val="00A41979"/>
    <w:rsid w:val="00A424A6"/>
    <w:rsid w:val="00A43943"/>
    <w:rsid w:val="00A43A9B"/>
    <w:rsid w:val="00A44530"/>
    <w:rsid w:val="00A45808"/>
    <w:rsid w:val="00A45CE8"/>
    <w:rsid w:val="00A46819"/>
    <w:rsid w:val="00A46BE7"/>
    <w:rsid w:val="00A471DE"/>
    <w:rsid w:val="00A50642"/>
    <w:rsid w:val="00A50D90"/>
    <w:rsid w:val="00A510BA"/>
    <w:rsid w:val="00A512DC"/>
    <w:rsid w:val="00A51688"/>
    <w:rsid w:val="00A520F4"/>
    <w:rsid w:val="00A529E0"/>
    <w:rsid w:val="00A6006A"/>
    <w:rsid w:val="00A6088F"/>
    <w:rsid w:val="00A608F4"/>
    <w:rsid w:val="00A60FC2"/>
    <w:rsid w:val="00A60FF2"/>
    <w:rsid w:val="00A61148"/>
    <w:rsid w:val="00A61641"/>
    <w:rsid w:val="00A61A6F"/>
    <w:rsid w:val="00A61F89"/>
    <w:rsid w:val="00A62760"/>
    <w:rsid w:val="00A62FAC"/>
    <w:rsid w:val="00A637CE"/>
    <w:rsid w:val="00A66767"/>
    <w:rsid w:val="00A676D5"/>
    <w:rsid w:val="00A67B3E"/>
    <w:rsid w:val="00A67C81"/>
    <w:rsid w:val="00A7018C"/>
    <w:rsid w:val="00A7075E"/>
    <w:rsid w:val="00A70C45"/>
    <w:rsid w:val="00A70D6E"/>
    <w:rsid w:val="00A715F0"/>
    <w:rsid w:val="00A72EBB"/>
    <w:rsid w:val="00A73178"/>
    <w:rsid w:val="00A7329E"/>
    <w:rsid w:val="00A73C1A"/>
    <w:rsid w:val="00A747F0"/>
    <w:rsid w:val="00A75A78"/>
    <w:rsid w:val="00A769B8"/>
    <w:rsid w:val="00A8085A"/>
    <w:rsid w:val="00A80ED0"/>
    <w:rsid w:val="00A81673"/>
    <w:rsid w:val="00A81D69"/>
    <w:rsid w:val="00A8252A"/>
    <w:rsid w:val="00A83530"/>
    <w:rsid w:val="00A8353E"/>
    <w:rsid w:val="00A839A5"/>
    <w:rsid w:val="00A83E92"/>
    <w:rsid w:val="00A8488F"/>
    <w:rsid w:val="00A84E61"/>
    <w:rsid w:val="00A85152"/>
    <w:rsid w:val="00A85E20"/>
    <w:rsid w:val="00A85E5C"/>
    <w:rsid w:val="00A85ED2"/>
    <w:rsid w:val="00A8630D"/>
    <w:rsid w:val="00A863E8"/>
    <w:rsid w:val="00A868DF"/>
    <w:rsid w:val="00A872D7"/>
    <w:rsid w:val="00A87569"/>
    <w:rsid w:val="00A904C3"/>
    <w:rsid w:val="00A9068C"/>
    <w:rsid w:val="00A90A79"/>
    <w:rsid w:val="00A912A4"/>
    <w:rsid w:val="00A92CC9"/>
    <w:rsid w:val="00A95060"/>
    <w:rsid w:val="00A952F1"/>
    <w:rsid w:val="00A95C91"/>
    <w:rsid w:val="00A979AC"/>
    <w:rsid w:val="00AA0234"/>
    <w:rsid w:val="00AA0237"/>
    <w:rsid w:val="00AA0FC1"/>
    <w:rsid w:val="00AA255A"/>
    <w:rsid w:val="00AA3703"/>
    <w:rsid w:val="00AA41FB"/>
    <w:rsid w:val="00AA509A"/>
    <w:rsid w:val="00AA5577"/>
    <w:rsid w:val="00AA5927"/>
    <w:rsid w:val="00AA5B40"/>
    <w:rsid w:val="00AA63BA"/>
    <w:rsid w:val="00AA66AD"/>
    <w:rsid w:val="00AA6841"/>
    <w:rsid w:val="00AA74A7"/>
    <w:rsid w:val="00AA7D75"/>
    <w:rsid w:val="00AB15C9"/>
    <w:rsid w:val="00AB2284"/>
    <w:rsid w:val="00AB373E"/>
    <w:rsid w:val="00AB4BCE"/>
    <w:rsid w:val="00AB54D4"/>
    <w:rsid w:val="00AB6DC0"/>
    <w:rsid w:val="00AB7A6B"/>
    <w:rsid w:val="00AC1B27"/>
    <w:rsid w:val="00AC1D98"/>
    <w:rsid w:val="00AC236B"/>
    <w:rsid w:val="00AC3A8C"/>
    <w:rsid w:val="00AC3AC1"/>
    <w:rsid w:val="00AC4182"/>
    <w:rsid w:val="00AC4375"/>
    <w:rsid w:val="00AC4A33"/>
    <w:rsid w:val="00AC58A9"/>
    <w:rsid w:val="00AC59E9"/>
    <w:rsid w:val="00AC683D"/>
    <w:rsid w:val="00AD0109"/>
    <w:rsid w:val="00AD061D"/>
    <w:rsid w:val="00AD09AB"/>
    <w:rsid w:val="00AD0A83"/>
    <w:rsid w:val="00AD0E7A"/>
    <w:rsid w:val="00AD120E"/>
    <w:rsid w:val="00AD1A0A"/>
    <w:rsid w:val="00AD2639"/>
    <w:rsid w:val="00AD40AC"/>
    <w:rsid w:val="00AD43E4"/>
    <w:rsid w:val="00AD5263"/>
    <w:rsid w:val="00AD5622"/>
    <w:rsid w:val="00AD5D52"/>
    <w:rsid w:val="00AD5EE6"/>
    <w:rsid w:val="00AD61DD"/>
    <w:rsid w:val="00AD6917"/>
    <w:rsid w:val="00AD6AA9"/>
    <w:rsid w:val="00AD6B5A"/>
    <w:rsid w:val="00AD74DE"/>
    <w:rsid w:val="00AD7F28"/>
    <w:rsid w:val="00AE03F1"/>
    <w:rsid w:val="00AE07F1"/>
    <w:rsid w:val="00AE1733"/>
    <w:rsid w:val="00AE2019"/>
    <w:rsid w:val="00AE24EB"/>
    <w:rsid w:val="00AE2828"/>
    <w:rsid w:val="00AE2A1B"/>
    <w:rsid w:val="00AE2CA0"/>
    <w:rsid w:val="00AE2D9E"/>
    <w:rsid w:val="00AE2DE7"/>
    <w:rsid w:val="00AE3514"/>
    <w:rsid w:val="00AE38C4"/>
    <w:rsid w:val="00AE423E"/>
    <w:rsid w:val="00AE55E4"/>
    <w:rsid w:val="00AE5F5F"/>
    <w:rsid w:val="00AE63F5"/>
    <w:rsid w:val="00AE6549"/>
    <w:rsid w:val="00AE75FA"/>
    <w:rsid w:val="00AF03AF"/>
    <w:rsid w:val="00AF06A2"/>
    <w:rsid w:val="00AF14CF"/>
    <w:rsid w:val="00AF1542"/>
    <w:rsid w:val="00AF1A70"/>
    <w:rsid w:val="00AF1EE4"/>
    <w:rsid w:val="00AF20A3"/>
    <w:rsid w:val="00AF27AC"/>
    <w:rsid w:val="00AF2EC3"/>
    <w:rsid w:val="00AF4219"/>
    <w:rsid w:val="00AF4C23"/>
    <w:rsid w:val="00AF503A"/>
    <w:rsid w:val="00AF5BCE"/>
    <w:rsid w:val="00AF5CAD"/>
    <w:rsid w:val="00AF6402"/>
    <w:rsid w:val="00AF6839"/>
    <w:rsid w:val="00AF6D56"/>
    <w:rsid w:val="00AF733F"/>
    <w:rsid w:val="00AF7FFC"/>
    <w:rsid w:val="00B00595"/>
    <w:rsid w:val="00B01142"/>
    <w:rsid w:val="00B0273E"/>
    <w:rsid w:val="00B032B9"/>
    <w:rsid w:val="00B03506"/>
    <w:rsid w:val="00B03D4B"/>
    <w:rsid w:val="00B04558"/>
    <w:rsid w:val="00B05417"/>
    <w:rsid w:val="00B057CF"/>
    <w:rsid w:val="00B05B20"/>
    <w:rsid w:val="00B07530"/>
    <w:rsid w:val="00B07E5B"/>
    <w:rsid w:val="00B10056"/>
    <w:rsid w:val="00B10205"/>
    <w:rsid w:val="00B1194A"/>
    <w:rsid w:val="00B12819"/>
    <w:rsid w:val="00B12BCD"/>
    <w:rsid w:val="00B1383A"/>
    <w:rsid w:val="00B13F07"/>
    <w:rsid w:val="00B148D7"/>
    <w:rsid w:val="00B14A66"/>
    <w:rsid w:val="00B14A97"/>
    <w:rsid w:val="00B14F42"/>
    <w:rsid w:val="00B161D4"/>
    <w:rsid w:val="00B1654D"/>
    <w:rsid w:val="00B165E0"/>
    <w:rsid w:val="00B16723"/>
    <w:rsid w:val="00B16C40"/>
    <w:rsid w:val="00B17850"/>
    <w:rsid w:val="00B20CD0"/>
    <w:rsid w:val="00B212E7"/>
    <w:rsid w:val="00B2140B"/>
    <w:rsid w:val="00B21CA8"/>
    <w:rsid w:val="00B21D82"/>
    <w:rsid w:val="00B2294E"/>
    <w:rsid w:val="00B243AC"/>
    <w:rsid w:val="00B251BB"/>
    <w:rsid w:val="00B251BC"/>
    <w:rsid w:val="00B269D8"/>
    <w:rsid w:val="00B26BB9"/>
    <w:rsid w:val="00B26C5E"/>
    <w:rsid w:val="00B2737C"/>
    <w:rsid w:val="00B275BE"/>
    <w:rsid w:val="00B27FAF"/>
    <w:rsid w:val="00B309FD"/>
    <w:rsid w:val="00B31A65"/>
    <w:rsid w:val="00B32305"/>
    <w:rsid w:val="00B32CC3"/>
    <w:rsid w:val="00B32D1D"/>
    <w:rsid w:val="00B32D4F"/>
    <w:rsid w:val="00B3360A"/>
    <w:rsid w:val="00B340D8"/>
    <w:rsid w:val="00B3468F"/>
    <w:rsid w:val="00B34922"/>
    <w:rsid w:val="00B35D7F"/>
    <w:rsid w:val="00B36BBF"/>
    <w:rsid w:val="00B37285"/>
    <w:rsid w:val="00B3767B"/>
    <w:rsid w:val="00B40B81"/>
    <w:rsid w:val="00B41AAD"/>
    <w:rsid w:val="00B42A12"/>
    <w:rsid w:val="00B43E15"/>
    <w:rsid w:val="00B43F78"/>
    <w:rsid w:val="00B44604"/>
    <w:rsid w:val="00B44E7E"/>
    <w:rsid w:val="00B45172"/>
    <w:rsid w:val="00B4604C"/>
    <w:rsid w:val="00B46AF0"/>
    <w:rsid w:val="00B47063"/>
    <w:rsid w:val="00B472DC"/>
    <w:rsid w:val="00B4779F"/>
    <w:rsid w:val="00B506BF"/>
    <w:rsid w:val="00B50C1A"/>
    <w:rsid w:val="00B51000"/>
    <w:rsid w:val="00B514AD"/>
    <w:rsid w:val="00B51890"/>
    <w:rsid w:val="00B5203B"/>
    <w:rsid w:val="00B52063"/>
    <w:rsid w:val="00B52399"/>
    <w:rsid w:val="00B52B07"/>
    <w:rsid w:val="00B5322A"/>
    <w:rsid w:val="00B53C50"/>
    <w:rsid w:val="00B54960"/>
    <w:rsid w:val="00B5525D"/>
    <w:rsid w:val="00B55451"/>
    <w:rsid w:val="00B55D4D"/>
    <w:rsid w:val="00B55F5D"/>
    <w:rsid w:val="00B55F70"/>
    <w:rsid w:val="00B5600D"/>
    <w:rsid w:val="00B577C1"/>
    <w:rsid w:val="00B57A34"/>
    <w:rsid w:val="00B57BBC"/>
    <w:rsid w:val="00B6044A"/>
    <w:rsid w:val="00B60E57"/>
    <w:rsid w:val="00B629A3"/>
    <w:rsid w:val="00B63184"/>
    <w:rsid w:val="00B63251"/>
    <w:rsid w:val="00B64329"/>
    <w:rsid w:val="00B657AC"/>
    <w:rsid w:val="00B659E5"/>
    <w:rsid w:val="00B65CF3"/>
    <w:rsid w:val="00B65E23"/>
    <w:rsid w:val="00B66D89"/>
    <w:rsid w:val="00B66E12"/>
    <w:rsid w:val="00B67C07"/>
    <w:rsid w:val="00B71815"/>
    <w:rsid w:val="00B71942"/>
    <w:rsid w:val="00B71D2F"/>
    <w:rsid w:val="00B7207E"/>
    <w:rsid w:val="00B723A9"/>
    <w:rsid w:val="00B72D26"/>
    <w:rsid w:val="00B7302D"/>
    <w:rsid w:val="00B73165"/>
    <w:rsid w:val="00B73F3B"/>
    <w:rsid w:val="00B742B8"/>
    <w:rsid w:val="00B74A2F"/>
    <w:rsid w:val="00B74CC0"/>
    <w:rsid w:val="00B751D7"/>
    <w:rsid w:val="00B758B2"/>
    <w:rsid w:val="00B76134"/>
    <w:rsid w:val="00B76875"/>
    <w:rsid w:val="00B76C20"/>
    <w:rsid w:val="00B77DF7"/>
    <w:rsid w:val="00B77E10"/>
    <w:rsid w:val="00B80A34"/>
    <w:rsid w:val="00B80C04"/>
    <w:rsid w:val="00B80E31"/>
    <w:rsid w:val="00B81C33"/>
    <w:rsid w:val="00B8272B"/>
    <w:rsid w:val="00B82F8E"/>
    <w:rsid w:val="00B83383"/>
    <w:rsid w:val="00B83898"/>
    <w:rsid w:val="00B845C3"/>
    <w:rsid w:val="00B85229"/>
    <w:rsid w:val="00B86014"/>
    <w:rsid w:val="00B86D63"/>
    <w:rsid w:val="00B86FAD"/>
    <w:rsid w:val="00B87046"/>
    <w:rsid w:val="00B87811"/>
    <w:rsid w:val="00B878A0"/>
    <w:rsid w:val="00B91E22"/>
    <w:rsid w:val="00B92651"/>
    <w:rsid w:val="00B92BF7"/>
    <w:rsid w:val="00B932AA"/>
    <w:rsid w:val="00B93867"/>
    <w:rsid w:val="00B942CF"/>
    <w:rsid w:val="00B94441"/>
    <w:rsid w:val="00B955CB"/>
    <w:rsid w:val="00B95A8E"/>
    <w:rsid w:val="00B95D34"/>
    <w:rsid w:val="00B961C7"/>
    <w:rsid w:val="00B96F6B"/>
    <w:rsid w:val="00B96FBE"/>
    <w:rsid w:val="00B973D9"/>
    <w:rsid w:val="00B97F12"/>
    <w:rsid w:val="00BA000B"/>
    <w:rsid w:val="00BA0D40"/>
    <w:rsid w:val="00BA122D"/>
    <w:rsid w:val="00BA1D2C"/>
    <w:rsid w:val="00BA22A0"/>
    <w:rsid w:val="00BA2F07"/>
    <w:rsid w:val="00BA3DC3"/>
    <w:rsid w:val="00BA4235"/>
    <w:rsid w:val="00BA45C3"/>
    <w:rsid w:val="00BA5045"/>
    <w:rsid w:val="00BA53CE"/>
    <w:rsid w:val="00BA56FE"/>
    <w:rsid w:val="00BA5B32"/>
    <w:rsid w:val="00BA614B"/>
    <w:rsid w:val="00BA6594"/>
    <w:rsid w:val="00BA6643"/>
    <w:rsid w:val="00BA6A11"/>
    <w:rsid w:val="00BB09DE"/>
    <w:rsid w:val="00BB1AE1"/>
    <w:rsid w:val="00BB20CB"/>
    <w:rsid w:val="00BB3558"/>
    <w:rsid w:val="00BB35EE"/>
    <w:rsid w:val="00BB3A91"/>
    <w:rsid w:val="00BB3ACE"/>
    <w:rsid w:val="00BB4305"/>
    <w:rsid w:val="00BB4B3D"/>
    <w:rsid w:val="00BB69ED"/>
    <w:rsid w:val="00BB6DEC"/>
    <w:rsid w:val="00BB73BF"/>
    <w:rsid w:val="00BC0205"/>
    <w:rsid w:val="00BC0EEA"/>
    <w:rsid w:val="00BC18F8"/>
    <w:rsid w:val="00BC2173"/>
    <w:rsid w:val="00BC3FD2"/>
    <w:rsid w:val="00BC42B0"/>
    <w:rsid w:val="00BC5789"/>
    <w:rsid w:val="00BC5B19"/>
    <w:rsid w:val="00BC5F9D"/>
    <w:rsid w:val="00BC6033"/>
    <w:rsid w:val="00BC69F8"/>
    <w:rsid w:val="00BC7212"/>
    <w:rsid w:val="00BC7B0E"/>
    <w:rsid w:val="00BD0A93"/>
    <w:rsid w:val="00BD0EF8"/>
    <w:rsid w:val="00BD1920"/>
    <w:rsid w:val="00BD1992"/>
    <w:rsid w:val="00BD1D9E"/>
    <w:rsid w:val="00BD2F5D"/>
    <w:rsid w:val="00BD3507"/>
    <w:rsid w:val="00BD3AFE"/>
    <w:rsid w:val="00BD3D83"/>
    <w:rsid w:val="00BD3E26"/>
    <w:rsid w:val="00BD4195"/>
    <w:rsid w:val="00BD477D"/>
    <w:rsid w:val="00BD4889"/>
    <w:rsid w:val="00BD4EE5"/>
    <w:rsid w:val="00BD56A4"/>
    <w:rsid w:val="00BD68CD"/>
    <w:rsid w:val="00BD6F09"/>
    <w:rsid w:val="00BD72A5"/>
    <w:rsid w:val="00BD740D"/>
    <w:rsid w:val="00BD762E"/>
    <w:rsid w:val="00BE01B8"/>
    <w:rsid w:val="00BE03C1"/>
    <w:rsid w:val="00BE150A"/>
    <w:rsid w:val="00BE1DA6"/>
    <w:rsid w:val="00BE2982"/>
    <w:rsid w:val="00BE29C2"/>
    <w:rsid w:val="00BE375E"/>
    <w:rsid w:val="00BE38FC"/>
    <w:rsid w:val="00BE4EB1"/>
    <w:rsid w:val="00BE6052"/>
    <w:rsid w:val="00BE67BE"/>
    <w:rsid w:val="00BE73F4"/>
    <w:rsid w:val="00BF01B2"/>
    <w:rsid w:val="00BF15FA"/>
    <w:rsid w:val="00BF1C6C"/>
    <w:rsid w:val="00BF35D4"/>
    <w:rsid w:val="00BF394D"/>
    <w:rsid w:val="00BF4722"/>
    <w:rsid w:val="00BF47A7"/>
    <w:rsid w:val="00BF4921"/>
    <w:rsid w:val="00BF5815"/>
    <w:rsid w:val="00BF5A90"/>
    <w:rsid w:val="00BF6028"/>
    <w:rsid w:val="00BF7267"/>
    <w:rsid w:val="00BF776A"/>
    <w:rsid w:val="00C00D4D"/>
    <w:rsid w:val="00C011A6"/>
    <w:rsid w:val="00C0235E"/>
    <w:rsid w:val="00C02FB5"/>
    <w:rsid w:val="00C02FC7"/>
    <w:rsid w:val="00C0370F"/>
    <w:rsid w:val="00C046D1"/>
    <w:rsid w:val="00C046ED"/>
    <w:rsid w:val="00C051BE"/>
    <w:rsid w:val="00C05297"/>
    <w:rsid w:val="00C05529"/>
    <w:rsid w:val="00C057A6"/>
    <w:rsid w:val="00C05D80"/>
    <w:rsid w:val="00C060F2"/>
    <w:rsid w:val="00C06756"/>
    <w:rsid w:val="00C06A6C"/>
    <w:rsid w:val="00C06C0E"/>
    <w:rsid w:val="00C11CBD"/>
    <w:rsid w:val="00C124C0"/>
    <w:rsid w:val="00C12DEF"/>
    <w:rsid w:val="00C13981"/>
    <w:rsid w:val="00C13F6E"/>
    <w:rsid w:val="00C140EC"/>
    <w:rsid w:val="00C14B36"/>
    <w:rsid w:val="00C155CB"/>
    <w:rsid w:val="00C15F98"/>
    <w:rsid w:val="00C171C1"/>
    <w:rsid w:val="00C17D24"/>
    <w:rsid w:val="00C17E62"/>
    <w:rsid w:val="00C202BD"/>
    <w:rsid w:val="00C20A3C"/>
    <w:rsid w:val="00C22AF6"/>
    <w:rsid w:val="00C235B9"/>
    <w:rsid w:val="00C23A0D"/>
    <w:rsid w:val="00C23A5B"/>
    <w:rsid w:val="00C25549"/>
    <w:rsid w:val="00C2617C"/>
    <w:rsid w:val="00C261E8"/>
    <w:rsid w:val="00C2671F"/>
    <w:rsid w:val="00C26AA1"/>
    <w:rsid w:val="00C2723D"/>
    <w:rsid w:val="00C2773B"/>
    <w:rsid w:val="00C277B8"/>
    <w:rsid w:val="00C2795D"/>
    <w:rsid w:val="00C306DD"/>
    <w:rsid w:val="00C30B27"/>
    <w:rsid w:val="00C31AB8"/>
    <w:rsid w:val="00C3293A"/>
    <w:rsid w:val="00C32DAE"/>
    <w:rsid w:val="00C32FA3"/>
    <w:rsid w:val="00C33316"/>
    <w:rsid w:val="00C3367F"/>
    <w:rsid w:val="00C33DC9"/>
    <w:rsid w:val="00C34809"/>
    <w:rsid w:val="00C34863"/>
    <w:rsid w:val="00C350B0"/>
    <w:rsid w:val="00C350D3"/>
    <w:rsid w:val="00C354C1"/>
    <w:rsid w:val="00C358FE"/>
    <w:rsid w:val="00C41752"/>
    <w:rsid w:val="00C4213C"/>
    <w:rsid w:val="00C421AC"/>
    <w:rsid w:val="00C429F5"/>
    <w:rsid w:val="00C43089"/>
    <w:rsid w:val="00C431C6"/>
    <w:rsid w:val="00C43CA0"/>
    <w:rsid w:val="00C447B0"/>
    <w:rsid w:val="00C44C0A"/>
    <w:rsid w:val="00C44C0E"/>
    <w:rsid w:val="00C4515F"/>
    <w:rsid w:val="00C45557"/>
    <w:rsid w:val="00C456C5"/>
    <w:rsid w:val="00C45AB3"/>
    <w:rsid w:val="00C45AC1"/>
    <w:rsid w:val="00C47869"/>
    <w:rsid w:val="00C5027A"/>
    <w:rsid w:val="00C50CCE"/>
    <w:rsid w:val="00C51C7B"/>
    <w:rsid w:val="00C54176"/>
    <w:rsid w:val="00C547D0"/>
    <w:rsid w:val="00C54858"/>
    <w:rsid w:val="00C548B5"/>
    <w:rsid w:val="00C54CE9"/>
    <w:rsid w:val="00C54F27"/>
    <w:rsid w:val="00C565DB"/>
    <w:rsid w:val="00C57AEF"/>
    <w:rsid w:val="00C612E9"/>
    <w:rsid w:val="00C620BD"/>
    <w:rsid w:val="00C62990"/>
    <w:rsid w:val="00C63A8C"/>
    <w:rsid w:val="00C65ECA"/>
    <w:rsid w:val="00C66E03"/>
    <w:rsid w:val="00C7031A"/>
    <w:rsid w:val="00C70916"/>
    <w:rsid w:val="00C70956"/>
    <w:rsid w:val="00C71090"/>
    <w:rsid w:val="00C7154F"/>
    <w:rsid w:val="00C71A80"/>
    <w:rsid w:val="00C725F9"/>
    <w:rsid w:val="00C7371E"/>
    <w:rsid w:val="00C738EE"/>
    <w:rsid w:val="00C73EEE"/>
    <w:rsid w:val="00C74392"/>
    <w:rsid w:val="00C74CBD"/>
    <w:rsid w:val="00C7555B"/>
    <w:rsid w:val="00C75FCA"/>
    <w:rsid w:val="00C765D9"/>
    <w:rsid w:val="00C76EED"/>
    <w:rsid w:val="00C7772E"/>
    <w:rsid w:val="00C808E4"/>
    <w:rsid w:val="00C80A5E"/>
    <w:rsid w:val="00C81ADC"/>
    <w:rsid w:val="00C8258D"/>
    <w:rsid w:val="00C82ACA"/>
    <w:rsid w:val="00C82DC1"/>
    <w:rsid w:val="00C833C6"/>
    <w:rsid w:val="00C83906"/>
    <w:rsid w:val="00C85020"/>
    <w:rsid w:val="00C8511C"/>
    <w:rsid w:val="00C857CC"/>
    <w:rsid w:val="00C86FE1"/>
    <w:rsid w:val="00C9018F"/>
    <w:rsid w:val="00C906D9"/>
    <w:rsid w:val="00C907DD"/>
    <w:rsid w:val="00C90F81"/>
    <w:rsid w:val="00C91523"/>
    <w:rsid w:val="00C91D90"/>
    <w:rsid w:val="00C92397"/>
    <w:rsid w:val="00C93ED4"/>
    <w:rsid w:val="00C95C4A"/>
    <w:rsid w:val="00CA072A"/>
    <w:rsid w:val="00CA290A"/>
    <w:rsid w:val="00CA3B71"/>
    <w:rsid w:val="00CA409F"/>
    <w:rsid w:val="00CA504E"/>
    <w:rsid w:val="00CA5CC1"/>
    <w:rsid w:val="00CA6B6A"/>
    <w:rsid w:val="00CA71D1"/>
    <w:rsid w:val="00CA767C"/>
    <w:rsid w:val="00CB18E7"/>
    <w:rsid w:val="00CB1F8C"/>
    <w:rsid w:val="00CB2285"/>
    <w:rsid w:val="00CB259E"/>
    <w:rsid w:val="00CB2B6E"/>
    <w:rsid w:val="00CB2C38"/>
    <w:rsid w:val="00CB2D55"/>
    <w:rsid w:val="00CB2EE7"/>
    <w:rsid w:val="00CB35E6"/>
    <w:rsid w:val="00CB3D25"/>
    <w:rsid w:val="00CB3E00"/>
    <w:rsid w:val="00CB427C"/>
    <w:rsid w:val="00CB507A"/>
    <w:rsid w:val="00CB575A"/>
    <w:rsid w:val="00CB75E8"/>
    <w:rsid w:val="00CC08ED"/>
    <w:rsid w:val="00CC1447"/>
    <w:rsid w:val="00CC1CF3"/>
    <w:rsid w:val="00CC1F14"/>
    <w:rsid w:val="00CC1FDF"/>
    <w:rsid w:val="00CC298E"/>
    <w:rsid w:val="00CC2B6C"/>
    <w:rsid w:val="00CC32A5"/>
    <w:rsid w:val="00CC448E"/>
    <w:rsid w:val="00CC44CB"/>
    <w:rsid w:val="00CC4892"/>
    <w:rsid w:val="00CC533D"/>
    <w:rsid w:val="00CC54DF"/>
    <w:rsid w:val="00CC5AE1"/>
    <w:rsid w:val="00CC5CA6"/>
    <w:rsid w:val="00CD005B"/>
    <w:rsid w:val="00CD16F7"/>
    <w:rsid w:val="00CD2666"/>
    <w:rsid w:val="00CD407A"/>
    <w:rsid w:val="00CD5167"/>
    <w:rsid w:val="00CD555F"/>
    <w:rsid w:val="00CD5BB4"/>
    <w:rsid w:val="00CD5D89"/>
    <w:rsid w:val="00CD7441"/>
    <w:rsid w:val="00CD7573"/>
    <w:rsid w:val="00CE03C2"/>
    <w:rsid w:val="00CE04A2"/>
    <w:rsid w:val="00CE106C"/>
    <w:rsid w:val="00CE1DCE"/>
    <w:rsid w:val="00CE1EDF"/>
    <w:rsid w:val="00CE2F9C"/>
    <w:rsid w:val="00CE425E"/>
    <w:rsid w:val="00CE727D"/>
    <w:rsid w:val="00CF058D"/>
    <w:rsid w:val="00CF1843"/>
    <w:rsid w:val="00CF1ACA"/>
    <w:rsid w:val="00CF231D"/>
    <w:rsid w:val="00CF2666"/>
    <w:rsid w:val="00CF3B90"/>
    <w:rsid w:val="00CF3E7D"/>
    <w:rsid w:val="00CF3F33"/>
    <w:rsid w:val="00CF5AB0"/>
    <w:rsid w:val="00CF62E1"/>
    <w:rsid w:val="00CF6345"/>
    <w:rsid w:val="00CF68E2"/>
    <w:rsid w:val="00CF7881"/>
    <w:rsid w:val="00CF7944"/>
    <w:rsid w:val="00CF7D72"/>
    <w:rsid w:val="00D00460"/>
    <w:rsid w:val="00D008EA"/>
    <w:rsid w:val="00D01844"/>
    <w:rsid w:val="00D01D3F"/>
    <w:rsid w:val="00D023CB"/>
    <w:rsid w:val="00D024EA"/>
    <w:rsid w:val="00D029A7"/>
    <w:rsid w:val="00D02DD3"/>
    <w:rsid w:val="00D0324D"/>
    <w:rsid w:val="00D03979"/>
    <w:rsid w:val="00D03CF1"/>
    <w:rsid w:val="00D03EA0"/>
    <w:rsid w:val="00D04A8A"/>
    <w:rsid w:val="00D04C43"/>
    <w:rsid w:val="00D04DBB"/>
    <w:rsid w:val="00D04F11"/>
    <w:rsid w:val="00D05571"/>
    <w:rsid w:val="00D056C4"/>
    <w:rsid w:val="00D05DD3"/>
    <w:rsid w:val="00D061B1"/>
    <w:rsid w:val="00D063EA"/>
    <w:rsid w:val="00D06840"/>
    <w:rsid w:val="00D06F66"/>
    <w:rsid w:val="00D10269"/>
    <w:rsid w:val="00D10921"/>
    <w:rsid w:val="00D10B90"/>
    <w:rsid w:val="00D10BE0"/>
    <w:rsid w:val="00D115D4"/>
    <w:rsid w:val="00D118B9"/>
    <w:rsid w:val="00D120BE"/>
    <w:rsid w:val="00D120E1"/>
    <w:rsid w:val="00D123CB"/>
    <w:rsid w:val="00D1295F"/>
    <w:rsid w:val="00D12B15"/>
    <w:rsid w:val="00D12FD1"/>
    <w:rsid w:val="00D13917"/>
    <w:rsid w:val="00D1392F"/>
    <w:rsid w:val="00D1394C"/>
    <w:rsid w:val="00D1425F"/>
    <w:rsid w:val="00D14CD6"/>
    <w:rsid w:val="00D15D5E"/>
    <w:rsid w:val="00D164A4"/>
    <w:rsid w:val="00D16518"/>
    <w:rsid w:val="00D16528"/>
    <w:rsid w:val="00D16FC7"/>
    <w:rsid w:val="00D17793"/>
    <w:rsid w:val="00D206DF"/>
    <w:rsid w:val="00D21767"/>
    <w:rsid w:val="00D2239B"/>
    <w:rsid w:val="00D227EA"/>
    <w:rsid w:val="00D24168"/>
    <w:rsid w:val="00D242A8"/>
    <w:rsid w:val="00D2456F"/>
    <w:rsid w:val="00D247EF"/>
    <w:rsid w:val="00D24DC3"/>
    <w:rsid w:val="00D264B9"/>
    <w:rsid w:val="00D264FA"/>
    <w:rsid w:val="00D265B9"/>
    <w:rsid w:val="00D2687D"/>
    <w:rsid w:val="00D3020A"/>
    <w:rsid w:val="00D3049E"/>
    <w:rsid w:val="00D30B40"/>
    <w:rsid w:val="00D30D8A"/>
    <w:rsid w:val="00D31232"/>
    <w:rsid w:val="00D3124F"/>
    <w:rsid w:val="00D31FA0"/>
    <w:rsid w:val="00D32369"/>
    <w:rsid w:val="00D337B6"/>
    <w:rsid w:val="00D35E98"/>
    <w:rsid w:val="00D360B9"/>
    <w:rsid w:val="00D36C01"/>
    <w:rsid w:val="00D37092"/>
    <w:rsid w:val="00D378DC"/>
    <w:rsid w:val="00D40E4F"/>
    <w:rsid w:val="00D41CD7"/>
    <w:rsid w:val="00D4264F"/>
    <w:rsid w:val="00D431F5"/>
    <w:rsid w:val="00D44049"/>
    <w:rsid w:val="00D44B60"/>
    <w:rsid w:val="00D45235"/>
    <w:rsid w:val="00D4566D"/>
    <w:rsid w:val="00D457C0"/>
    <w:rsid w:val="00D45971"/>
    <w:rsid w:val="00D45AE1"/>
    <w:rsid w:val="00D45EEF"/>
    <w:rsid w:val="00D466C8"/>
    <w:rsid w:val="00D5129E"/>
    <w:rsid w:val="00D51737"/>
    <w:rsid w:val="00D51A0F"/>
    <w:rsid w:val="00D52000"/>
    <w:rsid w:val="00D520E5"/>
    <w:rsid w:val="00D521EA"/>
    <w:rsid w:val="00D53BBC"/>
    <w:rsid w:val="00D54995"/>
    <w:rsid w:val="00D55B14"/>
    <w:rsid w:val="00D56805"/>
    <w:rsid w:val="00D56EF6"/>
    <w:rsid w:val="00D57499"/>
    <w:rsid w:val="00D57D30"/>
    <w:rsid w:val="00D60194"/>
    <w:rsid w:val="00D6055E"/>
    <w:rsid w:val="00D606C5"/>
    <w:rsid w:val="00D60918"/>
    <w:rsid w:val="00D6162A"/>
    <w:rsid w:val="00D62849"/>
    <w:rsid w:val="00D62D53"/>
    <w:rsid w:val="00D6450A"/>
    <w:rsid w:val="00D64924"/>
    <w:rsid w:val="00D64B5F"/>
    <w:rsid w:val="00D64E0B"/>
    <w:rsid w:val="00D65032"/>
    <w:rsid w:val="00D66D43"/>
    <w:rsid w:val="00D6755C"/>
    <w:rsid w:val="00D67C04"/>
    <w:rsid w:val="00D7016F"/>
    <w:rsid w:val="00D70AD8"/>
    <w:rsid w:val="00D7249E"/>
    <w:rsid w:val="00D727C7"/>
    <w:rsid w:val="00D733AE"/>
    <w:rsid w:val="00D736BE"/>
    <w:rsid w:val="00D73D32"/>
    <w:rsid w:val="00D74E7F"/>
    <w:rsid w:val="00D75085"/>
    <w:rsid w:val="00D75BA9"/>
    <w:rsid w:val="00D76961"/>
    <w:rsid w:val="00D803CC"/>
    <w:rsid w:val="00D804FF"/>
    <w:rsid w:val="00D8062A"/>
    <w:rsid w:val="00D81037"/>
    <w:rsid w:val="00D8118A"/>
    <w:rsid w:val="00D814CF"/>
    <w:rsid w:val="00D81EF6"/>
    <w:rsid w:val="00D83392"/>
    <w:rsid w:val="00D8752D"/>
    <w:rsid w:val="00D87540"/>
    <w:rsid w:val="00D90086"/>
    <w:rsid w:val="00D9044B"/>
    <w:rsid w:val="00D910AE"/>
    <w:rsid w:val="00D913BB"/>
    <w:rsid w:val="00D92D72"/>
    <w:rsid w:val="00D948B8"/>
    <w:rsid w:val="00D961B8"/>
    <w:rsid w:val="00D964D5"/>
    <w:rsid w:val="00D973A2"/>
    <w:rsid w:val="00DA089B"/>
    <w:rsid w:val="00DA0D8C"/>
    <w:rsid w:val="00DA17B0"/>
    <w:rsid w:val="00DA1B29"/>
    <w:rsid w:val="00DA1DBE"/>
    <w:rsid w:val="00DA2420"/>
    <w:rsid w:val="00DA26F7"/>
    <w:rsid w:val="00DA295A"/>
    <w:rsid w:val="00DA2BDF"/>
    <w:rsid w:val="00DA3010"/>
    <w:rsid w:val="00DA34BE"/>
    <w:rsid w:val="00DA3F64"/>
    <w:rsid w:val="00DA4AA9"/>
    <w:rsid w:val="00DA4CF5"/>
    <w:rsid w:val="00DA52FC"/>
    <w:rsid w:val="00DA5F91"/>
    <w:rsid w:val="00DA7030"/>
    <w:rsid w:val="00DA71CB"/>
    <w:rsid w:val="00DB1034"/>
    <w:rsid w:val="00DB14DD"/>
    <w:rsid w:val="00DB17ED"/>
    <w:rsid w:val="00DB3595"/>
    <w:rsid w:val="00DB44A7"/>
    <w:rsid w:val="00DB4538"/>
    <w:rsid w:val="00DB4888"/>
    <w:rsid w:val="00DB5544"/>
    <w:rsid w:val="00DB571F"/>
    <w:rsid w:val="00DB5779"/>
    <w:rsid w:val="00DB691C"/>
    <w:rsid w:val="00DB7292"/>
    <w:rsid w:val="00DB76F6"/>
    <w:rsid w:val="00DC0459"/>
    <w:rsid w:val="00DC051C"/>
    <w:rsid w:val="00DC0C68"/>
    <w:rsid w:val="00DC1A25"/>
    <w:rsid w:val="00DC241D"/>
    <w:rsid w:val="00DC2545"/>
    <w:rsid w:val="00DC43E0"/>
    <w:rsid w:val="00DC4A34"/>
    <w:rsid w:val="00DC6199"/>
    <w:rsid w:val="00DC6C80"/>
    <w:rsid w:val="00DC6D9B"/>
    <w:rsid w:val="00DC7593"/>
    <w:rsid w:val="00DC77CA"/>
    <w:rsid w:val="00DC7ADD"/>
    <w:rsid w:val="00DD057C"/>
    <w:rsid w:val="00DD095E"/>
    <w:rsid w:val="00DD22AC"/>
    <w:rsid w:val="00DD2A90"/>
    <w:rsid w:val="00DD2C50"/>
    <w:rsid w:val="00DD2E31"/>
    <w:rsid w:val="00DD309D"/>
    <w:rsid w:val="00DD360D"/>
    <w:rsid w:val="00DD3698"/>
    <w:rsid w:val="00DD5047"/>
    <w:rsid w:val="00DD5367"/>
    <w:rsid w:val="00DD58B9"/>
    <w:rsid w:val="00DD5C33"/>
    <w:rsid w:val="00DD5D62"/>
    <w:rsid w:val="00DD5E64"/>
    <w:rsid w:val="00DD6ACE"/>
    <w:rsid w:val="00DD6D4B"/>
    <w:rsid w:val="00DD6D50"/>
    <w:rsid w:val="00DE0167"/>
    <w:rsid w:val="00DE030C"/>
    <w:rsid w:val="00DE04D9"/>
    <w:rsid w:val="00DE2F19"/>
    <w:rsid w:val="00DE3211"/>
    <w:rsid w:val="00DE3FAF"/>
    <w:rsid w:val="00DE5AEB"/>
    <w:rsid w:val="00DE5BAF"/>
    <w:rsid w:val="00DE5F3E"/>
    <w:rsid w:val="00DE642A"/>
    <w:rsid w:val="00DE64E9"/>
    <w:rsid w:val="00DE6EB5"/>
    <w:rsid w:val="00DE7028"/>
    <w:rsid w:val="00DE7488"/>
    <w:rsid w:val="00DE7559"/>
    <w:rsid w:val="00DF0670"/>
    <w:rsid w:val="00DF06AC"/>
    <w:rsid w:val="00DF2C82"/>
    <w:rsid w:val="00DF3A49"/>
    <w:rsid w:val="00DF4327"/>
    <w:rsid w:val="00DF4A8D"/>
    <w:rsid w:val="00DF52BC"/>
    <w:rsid w:val="00DF599C"/>
    <w:rsid w:val="00DF5CA1"/>
    <w:rsid w:val="00DF63DF"/>
    <w:rsid w:val="00DF692F"/>
    <w:rsid w:val="00DF6FEB"/>
    <w:rsid w:val="00DF789C"/>
    <w:rsid w:val="00E015E9"/>
    <w:rsid w:val="00E01AED"/>
    <w:rsid w:val="00E021C7"/>
    <w:rsid w:val="00E0450F"/>
    <w:rsid w:val="00E04D7D"/>
    <w:rsid w:val="00E05312"/>
    <w:rsid w:val="00E067CE"/>
    <w:rsid w:val="00E069AF"/>
    <w:rsid w:val="00E07688"/>
    <w:rsid w:val="00E077CF"/>
    <w:rsid w:val="00E108B9"/>
    <w:rsid w:val="00E10EA1"/>
    <w:rsid w:val="00E118FA"/>
    <w:rsid w:val="00E1287C"/>
    <w:rsid w:val="00E14498"/>
    <w:rsid w:val="00E15337"/>
    <w:rsid w:val="00E155DD"/>
    <w:rsid w:val="00E1621F"/>
    <w:rsid w:val="00E16598"/>
    <w:rsid w:val="00E16A52"/>
    <w:rsid w:val="00E1760A"/>
    <w:rsid w:val="00E17654"/>
    <w:rsid w:val="00E17988"/>
    <w:rsid w:val="00E22AAF"/>
    <w:rsid w:val="00E2345F"/>
    <w:rsid w:val="00E23A2E"/>
    <w:rsid w:val="00E23DDE"/>
    <w:rsid w:val="00E24ACE"/>
    <w:rsid w:val="00E257F7"/>
    <w:rsid w:val="00E260EC"/>
    <w:rsid w:val="00E264E3"/>
    <w:rsid w:val="00E26C85"/>
    <w:rsid w:val="00E275AB"/>
    <w:rsid w:val="00E27713"/>
    <w:rsid w:val="00E27E49"/>
    <w:rsid w:val="00E3061E"/>
    <w:rsid w:val="00E30DFC"/>
    <w:rsid w:val="00E31A00"/>
    <w:rsid w:val="00E32178"/>
    <w:rsid w:val="00E32217"/>
    <w:rsid w:val="00E325AF"/>
    <w:rsid w:val="00E32B0D"/>
    <w:rsid w:val="00E33D9E"/>
    <w:rsid w:val="00E34691"/>
    <w:rsid w:val="00E3469B"/>
    <w:rsid w:val="00E3553E"/>
    <w:rsid w:val="00E35C26"/>
    <w:rsid w:val="00E37034"/>
    <w:rsid w:val="00E37F18"/>
    <w:rsid w:val="00E40F9A"/>
    <w:rsid w:val="00E417F2"/>
    <w:rsid w:val="00E42547"/>
    <w:rsid w:val="00E42870"/>
    <w:rsid w:val="00E4287A"/>
    <w:rsid w:val="00E42BF1"/>
    <w:rsid w:val="00E42D73"/>
    <w:rsid w:val="00E42EB9"/>
    <w:rsid w:val="00E43216"/>
    <w:rsid w:val="00E4389C"/>
    <w:rsid w:val="00E438EC"/>
    <w:rsid w:val="00E43E30"/>
    <w:rsid w:val="00E448E1"/>
    <w:rsid w:val="00E44B6A"/>
    <w:rsid w:val="00E45997"/>
    <w:rsid w:val="00E46034"/>
    <w:rsid w:val="00E46884"/>
    <w:rsid w:val="00E471C6"/>
    <w:rsid w:val="00E47BE6"/>
    <w:rsid w:val="00E47E0E"/>
    <w:rsid w:val="00E505DE"/>
    <w:rsid w:val="00E5098A"/>
    <w:rsid w:val="00E50F18"/>
    <w:rsid w:val="00E50FAA"/>
    <w:rsid w:val="00E514AC"/>
    <w:rsid w:val="00E51E5F"/>
    <w:rsid w:val="00E530BF"/>
    <w:rsid w:val="00E53339"/>
    <w:rsid w:val="00E533B9"/>
    <w:rsid w:val="00E535A9"/>
    <w:rsid w:val="00E53E65"/>
    <w:rsid w:val="00E54FAA"/>
    <w:rsid w:val="00E55215"/>
    <w:rsid w:val="00E55C6D"/>
    <w:rsid w:val="00E55E79"/>
    <w:rsid w:val="00E568FA"/>
    <w:rsid w:val="00E5699C"/>
    <w:rsid w:val="00E57728"/>
    <w:rsid w:val="00E57A1A"/>
    <w:rsid w:val="00E618A7"/>
    <w:rsid w:val="00E619EA"/>
    <w:rsid w:val="00E63029"/>
    <w:rsid w:val="00E63B06"/>
    <w:rsid w:val="00E63B77"/>
    <w:rsid w:val="00E64675"/>
    <w:rsid w:val="00E66019"/>
    <w:rsid w:val="00E677C8"/>
    <w:rsid w:val="00E67C9B"/>
    <w:rsid w:val="00E721E8"/>
    <w:rsid w:val="00E72A7E"/>
    <w:rsid w:val="00E72C30"/>
    <w:rsid w:val="00E73B3A"/>
    <w:rsid w:val="00E73EAB"/>
    <w:rsid w:val="00E74BD5"/>
    <w:rsid w:val="00E77476"/>
    <w:rsid w:val="00E7760D"/>
    <w:rsid w:val="00E77670"/>
    <w:rsid w:val="00E77E54"/>
    <w:rsid w:val="00E80694"/>
    <w:rsid w:val="00E808F0"/>
    <w:rsid w:val="00E8099F"/>
    <w:rsid w:val="00E816F7"/>
    <w:rsid w:val="00E81B6E"/>
    <w:rsid w:val="00E82A9E"/>
    <w:rsid w:val="00E8403C"/>
    <w:rsid w:val="00E8440D"/>
    <w:rsid w:val="00E84456"/>
    <w:rsid w:val="00E85682"/>
    <w:rsid w:val="00E856F9"/>
    <w:rsid w:val="00E86642"/>
    <w:rsid w:val="00E86732"/>
    <w:rsid w:val="00E877F4"/>
    <w:rsid w:val="00E87B37"/>
    <w:rsid w:val="00E90A7B"/>
    <w:rsid w:val="00E91343"/>
    <w:rsid w:val="00E9139B"/>
    <w:rsid w:val="00E91AF1"/>
    <w:rsid w:val="00E92846"/>
    <w:rsid w:val="00E92DC9"/>
    <w:rsid w:val="00E932A5"/>
    <w:rsid w:val="00E933F3"/>
    <w:rsid w:val="00E93CDE"/>
    <w:rsid w:val="00E93F24"/>
    <w:rsid w:val="00E940ED"/>
    <w:rsid w:val="00E942E9"/>
    <w:rsid w:val="00E94488"/>
    <w:rsid w:val="00E94537"/>
    <w:rsid w:val="00E94F8F"/>
    <w:rsid w:val="00E95110"/>
    <w:rsid w:val="00E95512"/>
    <w:rsid w:val="00E95A04"/>
    <w:rsid w:val="00E9634B"/>
    <w:rsid w:val="00E96C96"/>
    <w:rsid w:val="00EA1156"/>
    <w:rsid w:val="00EA1F33"/>
    <w:rsid w:val="00EA21F7"/>
    <w:rsid w:val="00EA27FA"/>
    <w:rsid w:val="00EA2AAA"/>
    <w:rsid w:val="00EA308E"/>
    <w:rsid w:val="00EA3A94"/>
    <w:rsid w:val="00EA3D38"/>
    <w:rsid w:val="00EA46E9"/>
    <w:rsid w:val="00EA4A05"/>
    <w:rsid w:val="00EA63E7"/>
    <w:rsid w:val="00EA6C02"/>
    <w:rsid w:val="00EA7A4F"/>
    <w:rsid w:val="00EA7C04"/>
    <w:rsid w:val="00EB0A86"/>
    <w:rsid w:val="00EB2B52"/>
    <w:rsid w:val="00EB2E49"/>
    <w:rsid w:val="00EB3686"/>
    <w:rsid w:val="00EB3AD9"/>
    <w:rsid w:val="00EB3FB1"/>
    <w:rsid w:val="00EB404F"/>
    <w:rsid w:val="00EB4199"/>
    <w:rsid w:val="00EB4355"/>
    <w:rsid w:val="00EB4609"/>
    <w:rsid w:val="00EB47DC"/>
    <w:rsid w:val="00EB4C74"/>
    <w:rsid w:val="00EB55F6"/>
    <w:rsid w:val="00EB6C5C"/>
    <w:rsid w:val="00EB72D1"/>
    <w:rsid w:val="00EB7554"/>
    <w:rsid w:val="00EB79FA"/>
    <w:rsid w:val="00EB7FB2"/>
    <w:rsid w:val="00EB7FB3"/>
    <w:rsid w:val="00EC01F4"/>
    <w:rsid w:val="00EC0CF0"/>
    <w:rsid w:val="00EC2AC1"/>
    <w:rsid w:val="00EC2E9D"/>
    <w:rsid w:val="00EC3481"/>
    <w:rsid w:val="00EC4741"/>
    <w:rsid w:val="00EC5E2F"/>
    <w:rsid w:val="00EC63AF"/>
    <w:rsid w:val="00EC6769"/>
    <w:rsid w:val="00EC6C51"/>
    <w:rsid w:val="00EC7099"/>
    <w:rsid w:val="00EC70BF"/>
    <w:rsid w:val="00EC7B55"/>
    <w:rsid w:val="00EC7B57"/>
    <w:rsid w:val="00EC7F96"/>
    <w:rsid w:val="00ED2A07"/>
    <w:rsid w:val="00ED3278"/>
    <w:rsid w:val="00ED4081"/>
    <w:rsid w:val="00ED5EC0"/>
    <w:rsid w:val="00ED7747"/>
    <w:rsid w:val="00ED77AB"/>
    <w:rsid w:val="00EE0154"/>
    <w:rsid w:val="00EE015A"/>
    <w:rsid w:val="00EE0B49"/>
    <w:rsid w:val="00EE16D3"/>
    <w:rsid w:val="00EE27F5"/>
    <w:rsid w:val="00EE349C"/>
    <w:rsid w:val="00EE376B"/>
    <w:rsid w:val="00EE387E"/>
    <w:rsid w:val="00EE3A46"/>
    <w:rsid w:val="00EE4009"/>
    <w:rsid w:val="00EE4C18"/>
    <w:rsid w:val="00EE5C97"/>
    <w:rsid w:val="00EE6E67"/>
    <w:rsid w:val="00EE7863"/>
    <w:rsid w:val="00EF05A9"/>
    <w:rsid w:val="00EF248B"/>
    <w:rsid w:val="00EF3417"/>
    <w:rsid w:val="00EF4B10"/>
    <w:rsid w:val="00EF5A03"/>
    <w:rsid w:val="00EF5E0E"/>
    <w:rsid w:val="00EF5FD5"/>
    <w:rsid w:val="00EF7A5E"/>
    <w:rsid w:val="00F003D8"/>
    <w:rsid w:val="00F00687"/>
    <w:rsid w:val="00F00F93"/>
    <w:rsid w:val="00F01642"/>
    <w:rsid w:val="00F0252A"/>
    <w:rsid w:val="00F02594"/>
    <w:rsid w:val="00F03B07"/>
    <w:rsid w:val="00F04385"/>
    <w:rsid w:val="00F05E29"/>
    <w:rsid w:val="00F05E2F"/>
    <w:rsid w:val="00F0679E"/>
    <w:rsid w:val="00F078AF"/>
    <w:rsid w:val="00F11528"/>
    <w:rsid w:val="00F116A6"/>
    <w:rsid w:val="00F11D68"/>
    <w:rsid w:val="00F12290"/>
    <w:rsid w:val="00F12799"/>
    <w:rsid w:val="00F134BF"/>
    <w:rsid w:val="00F13507"/>
    <w:rsid w:val="00F137A0"/>
    <w:rsid w:val="00F143A3"/>
    <w:rsid w:val="00F150E2"/>
    <w:rsid w:val="00F15AD0"/>
    <w:rsid w:val="00F15FD0"/>
    <w:rsid w:val="00F163AA"/>
    <w:rsid w:val="00F1659D"/>
    <w:rsid w:val="00F16CCD"/>
    <w:rsid w:val="00F16D5C"/>
    <w:rsid w:val="00F16F6F"/>
    <w:rsid w:val="00F1764A"/>
    <w:rsid w:val="00F17676"/>
    <w:rsid w:val="00F17C5B"/>
    <w:rsid w:val="00F20132"/>
    <w:rsid w:val="00F207DB"/>
    <w:rsid w:val="00F209D7"/>
    <w:rsid w:val="00F21138"/>
    <w:rsid w:val="00F21631"/>
    <w:rsid w:val="00F21EC8"/>
    <w:rsid w:val="00F2248A"/>
    <w:rsid w:val="00F22905"/>
    <w:rsid w:val="00F2298D"/>
    <w:rsid w:val="00F23075"/>
    <w:rsid w:val="00F231D0"/>
    <w:rsid w:val="00F238E9"/>
    <w:rsid w:val="00F24AFE"/>
    <w:rsid w:val="00F25532"/>
    <w:rsid w:val="00F256D5"/>
    <w:rsid w:val="00F25EE0"/>
    <w:rsid w:val="00F2644A"/>
    <w:rsid w:val="00F27480"/>
    <w:rsid w:val="00F27718"/>
    <w:rsid w:val="00F27E17"/>
    <w:rsid w:val="00F30B23"/>
    <w:rsid w:val="00F30C70"/>
    <w:rsid w:val="00F314AF"/>
    <w:rsid w:val="00F3196A"/>
    <w:rsid w:val="00F323BD"/>
    <w:rsid w:val="00F32980"/>
    <w:rsid w:val="00F35AB2"/>
    <w:rsid w:val="00F3652C"/>
    <w:rsid w:val="00F36EE4"/>
    <w:rsid w:val="00F37CE6"/>
    <w:rsid w:val="00F37ED3"/>
    <w:rsid w:val="00F40C89"/>
    <w:rsid w:val="00F4111E"/>
    <w:rsid w:val="00F41763"/>
    <w:rsid w:val="00F4176D"/>
    <w:rsid w:val="00F4186E"/>
    <w:rsid w:val="00F41C93"/>
    <w:rsid w:val="00F41D02"/>
    <w:rsid w:val="00F43641"/>
    <w:rsid w:val="00F4366E"/>
    <w:rsid w:val="00F45B8D"/>
    <w:rsid w:val="00F46C81"/>
    <w:rsid w:val="00F46CA8"/>
    <w:rsid w:val="00F477F2"/>
    <w:rsid w:val="00F47939"/>
    <w:rsid w:val="00F502D4"/>
    <w:rsid w:val="00F502E0"/>
    <w:rsid w:val="00F50BC2"/>
    <w:rsid w:val="00F530B7"/>
    <w:rsid w:val="00F54D08"/>
    <w:rsid w:val="00F54E57"/>
    <w:rsid w:val="00F55280"/>
    <w:rsid w:val="00F5587A"/>
    <w:rsid w:val="00F55A5F"/>
    <w:rsid w:val="00F57162"/>
    <w:rsid w:val="00F573FE"/>
    <w:rsid w:val="00F579A5"/>
    <w:rsid w:val="00F6009B"/>
    <w:rsid w:val="00F60556"/>
    <w:rsid w:val="00F651B4"/>
    <w:rsid w:val="00F66468"/>
    <w:rsid w:val="00F66514"/>
    <w:rsid w:val="00F66C92"/>
    <w:rsid w:val="00F670C0"/>
    <w:rsid w:val="00F67161"/>
    <w:rsid w:val="00F671BC"/>
    <w:rsid w:val="00F674BD"/>
    <w:rsid w:val="00F67E5F"/>
    <w:rsid w:val="00F7011E"/>
    <w:rsid w:val="00F71E6D"/>
    <w:rsid w:val="00F72213"/>
    <w:rsid w:val="00F72E85"/>
    <w:rsid w:val="00F73989"/>
    <w:rsid w:val="00F73BF8"/>
    <w:rsid w:val="00F741B6"/>
    <w:rsid w:val="00F752C9"/>
    <w:rsid w:val="00F76B22"/>
    <w:rsid w:val="00F776E7"/>
    <w:rsid w:val="00F80D4D"/>
    <w:rsid w:val="00F81487"/>
    <w:rsid w:val="00F82B37"/>
    <w:rsid w:val="00F84170"/>
    <w:rsid w:val="00F84490"/>
    <w:rsid w:val="00F848BC"/>
    <w:rsid w:val="00F84A5D"/>
    <w:rsid w:val="00F84C53"/>
    <w:rsid w:val="00F8677F"/>
    <w:rsid w:val="00F87414"/>
    <w:rsid w:val="00F87699"/>
    <w:rsid w:val="00F87D7A"/>
    <w:rsid w:val="00F9037C"/>
    <w:rsid w:val="00F90459"/>
    <w:rsid w:val="00F90E26"/>
    <w:rsid w:val="00F913A9"/>
    <w:rsid w:val="00F916BB"/>
    <w:rsid w:val="00F91A08"/>
    <w:rsid w:val="00F920F5"/>
    <w:rsid w:val="00F93792"/>
    <w:rsid w:val="00F939F1"/>
    <w:rsid w:val="00F93A68"/>
    <w:rsid w:val="00F93AD9"/>
    <w:rsid w:val="00F95542"/>
    <w:rsid w:val="00F95C93"/>
    <w:rsid w:val="00F95F22"/>
    <w:rsid w:val="00F9701A"/>
    <w:rsid w:val="00F970DC"/>
    <w:rsid w:val="00F97110"/>
    <w:rsid w:val="00F973BC"/>
    <w:rsid w:val="00F976C9"/>
    <w:rsid w:val="00F97954"/>
    <w:rsid w:val="00F97993"/>
    <w:rsid w:val="00F97D52"/>
    <w:rsid w:val="00F97E1C"/>
    <w:rsid w:val="00FA03A9"/>
    <w:rsid w:val="00FA1686"/>
    <w:rsid w:val="00FA1D76"/>
    <w:rsid w:val="00FA20AA"/>
    <w:rsid w:val="00FA20BC"/>
    <w:rsid w:val="00FA21D8"/>
    <w:rsid w:val="00FA3020"/>
    <w:rsid w:val="00FA3985"/>
    <w:rsid w:val="00FA39FA"/>
    <w:rsid w:val="00FA41A2"/>
    <w:rsid w:val="00FA499A"/>
    <w:rsid w:val="00FA4F6D"/>
    <w:rsid w:val="00FA5F97"/>
    <w:rsid w:val="00FA62D3"/>
    <w:rsid w:val="00FA6729"/>
    <w:rsid w:val="00FA7170"/>
    <w:rsid w:val="00FA71A4"/>
    <w:rsid w:val="00FA7972"/>
    <w:rsid w:val="00FA7BC6"/>
    <w:rsid w:val="00FB093C"/>
    <w:rsid w:val="00FB1343"/>
    <w:rsid w:val="00FB2857"/>
    <w:rsid w:val="00FB2C0D"/>
    <w:rsid w:val="00FB2F79"/>
    <w:rsid w:val="00FB3548"/>
    <w:rsid w:val="00FB37DA"/>
    <w:rsid w:val="00FB3A50"/>
    <w:rsid w:val="00FB3C5F"/>
    <w:rsid w:val="00FB4ECA"/>
    <w:rsid w:val="00FB521F"/>
    <w:rsid w:val="00FB58B3"/>
    <w:rsid w:val="00FB640F"/>
    <w:rsid w:val="00FB6CED"/>
    <w:rsid w:val="00FB7926"/>
    <w:rsid w:val="00FB7B19"/>
    <w:rsid w:val="00FB7F5E"/>
    <w:rsid w:val="00FC018E"/>
    <w:rsid w:val="00FC0E35"/>
    <w:rsid w:val="00FC1E3E"/>
    <w:rsid w:val="00FC2746"/>
    <w:rsid w:val="00FC33A5"/>
    <w:rsid w:val="00FC3820"/>
    <w:rsid w:val="00FC3CEB"/>
    <w:rsid w:val="00FC4556"/>
    <w:rsid w:val="00FC4850"/>
    <w:rsid w:val="00FC4A1E"/>
    <w:rsid w:val="00FC4C6F"/>
    <w:rsid w:val="00FC4DCB"/>
    <w:rsid w:val="00FC5568"/>
    <w:rsid w:val="00FC6DC8"/>
    <w:rsid w:val="00FC73BB"/>
    <w:rsid w:val="00FC7595"/>
    <w:rsid w:val="00FC759D"/>
    <w:rsid w:val="00FD0755"/>
    <w:rsid w:val="00FD0A8D"/>
    <w:rsid w:val="00FD0F77"/>
    <w:rsid w:val="00FD18F5"/>
    <w:rsid w:val="00FD1CC1"/>
    <w:rsid w:val="00FD2370"/>
    <w:rsid w:val="00FD3672"/>
    <w:rsid w:val="00FD4D51"/>
    <w:rsid w:val="00FD5051"/>
    <w:rsid w:val="00FD525C"/>
    <w:rsid w:val="00FD585E"/>
    <w:rsid w:val="00FD5E17"/>
    <w:rsid w:val="00FD5E29"/>
    <w:rsid w:val="00FD63E4"/>
    <w:rsid w:val="00FD6BBB"/>
    <w:rsid w:val="00FD709D"/>
    <w:rsid w:val="00FD77B9"/>
    <w:rsid w:val="00FD7B8B"/>
    <w:rsid w:val="00FE0D6F"/>
    <w:rsid w:val="00FE12DF"/>
    <w:rsid w:val="00FE1321"/>
    <w:rsid w:val="00FE15F2"/>
    <w:rsid w:val="00FE22C0"/>
    <w:rsid w:val="00FE22CA"/>
    <w:rsid w:val="00FE68D5"/>
    <w:rsid w:val="00FE6955"/>
    <w:rsid w:val="00FE6E14"/>
    <w:rsid w:val="00FF141B"/>
    <w:rsid w:val="00FF2248"/>
    <w:rsid w:val="00FF3D55"/>
    <w:rsid w:val="00FF40F6"/>
    <w:rsid w:val="00FF416F"/>
    <w:rsid w:val="00FF50D8"/>
    <w:rsid w:val="00FF66FA"/>
    <w:rsid w:val="00FF7229"/>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D203F"/>
  <w15:docId w15:val="{92FEBCE2-45B8-4472-BB3D-C2484DBF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591A"/>
    <w:rPr>
      <w:sz w:val="24"/>
      <w:szCs w:val="24"/>
    </w:rPr>
  </w:style>
  <w:style w:type="paragraph" w:styleId="11">
    <w:name w:val="heading 1"/>
    <w:basedOn w:val="a"/>
    <w:next w:val="a"/>
    <w:link w:val="12"/>
    <w:qFormat/>
    <w:rsid w:val="00AD74D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D74DE"/>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FE1321"/>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semiHidden/>
    <w:unhideWhenUsed/>
    <w:qFormat/>
    <w:rsid w:val="0061482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AD74DE"/>
    <w:pPr>
      <w:ind w:left="283" w:hanging="283"/>
    </w:pPr>
  </w:style>
  <w:style w:type="paragraph" w:styleId="21">
    <w:name w:val="List 2"/>
    <w:basedOn w:val="a"/>
    <w:rsid w:val="00AD74DE"/>
    <w:pPr>
      <w:ind w:left="566" w:hanging="283"/>
    </w:pPr>
  </w:style>
  <w:style w:type="paragraph" w:styleId="31">
    <w:name w:val="List 3"/>
    <w:basedOn w:val="a"/>
    <w:uiPriority w:val="99"/>
    <w:rsid w:val="00AD74DE"/>
    <w:pPr>
      <w:ind w:left="849" w:hanging="283"/>
    </w:pPr>
  </w:style>
  <w:style w:type="paragraph" w:styleId="4">
    <w:name w:val="List 4"/>
    <w:basedOn w:val="a"/>
    <w:rsid w:val="00AD74DE"/>
    <w:pPr>
      <w:ind w:left="1132" w:hanging="283"/>
    </w:pPr>
  </w:style>
  <w:style w:type="paragraph" w:styleId="a4">
    <w:name w:val="Closing"/>
    <w:basedOn w:val="a"/>
    <w:link w:val="a5"/>
    <w:rsid w:val="00AD74DE"/>
    <w:pPr>
      <w:ind w:left="4252"/>
    </w:pPr>
  </w:style>
  <w:style w:type="paragraph" w:styleId="a6">
    <w:name w:val="List Continue"/>
    <w:basedOn w:val="a"/>
    <w:rsid w:val="00AD74DE"/>
    <w:pPr>
      <w:spacing w:after="120"/>
      <w:ind w:left="283"/>
    </w:pPr>
  </w:style>
  <w:style w:type="paragraph" w:styleId="32">
    <w:name w:val="List Continue 3"/>
    <w:basedOn w:val="a"/>
    <w:rsid w:val="00AD74DE"/>
    <w:pPr>
      <w:spacing w:after="120"/>
      <w:ind w:left="849"/>
    </w:pPr>
  </w:style>
  <w:style w:type="paragraph" w:styleId="40">
    <w:name w:val="List Continue 4"/>
    <w:basedOn w:val="a"/>
    <w:rsid w:val="00AD74DE"/>
    <w:pPr>
      <w:spacing w:after="120"/>
      <w:ind w:left="1132"/>
    </w:pPr>
  </w:style>
  <w:style w:type="paragraph" w:styleId="a7">
    <w:name w:val="Body Text"/>
    <w:basedOn w:val="a"/>
    <w:link w:val="a8"/>
    <w:rsid w:val="00AD74DE"/>
    <w:pPr>
      <w:spacing w:after="120"/>
    </w:pPr>
  </w:style>
  <w:style w:type="character" w:styleId="a9">
    <w:name w:val="Hyperlink"/>
    <w:rsid w:val="00AD74DE"/>
    <w:rPr>
      <w:color w:val="0000FF"/>
      <w:u w:val="single"/>
    </w:rPr>
  </w:style>
  <w:style w:type="table" w:styleId="aa">
    <w:name w:val="Table Grid"/>
    <w:basedOn w:val="a1"/>
    <w:rsid w:val="007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B55451"/>
    <w:pPr>
      <w:tabs>
        <w:tab w:val="center" w:pos="4677"/>
        <w:tab w:val="right" w:pos="9355"/>
      </w:tabs>
    </w:pPr>
  </w:style>
  <w:style w:type="character" w:styleId="ad">
    <w:name w:val="page number"/>
    <w:basedOn w:val="a0"/>
    <w:rsid w:val="00B55451"/>
  </w:style>
  <w:style w:type="paragraph" w:customStyle="1" w:styleId="13">
    <w:name w:val="Стиль1"/>
    <w:basedOn w:val="a"/>
    <w:rsid w:val="0099531F"/>
    <w:pPr>
      <w:spacing w:before="80"/>
      <w:ind w:firstLine="709"/>
      <w:jc w:val="both"/>
    </w:pPr>
    <w:rPr>
      <w:sz w:val="28"/>
      <w:szCs w:val="28"/>
    </w:rPr>
  </w:style>
  <w:style w:type="character" w:styleId="ae">
    <w:name w:val="annotation reference"/>
    <w:uiPriority w:val="99"/>
    <w:semiHidden/>
    <w:rsid w:val="0099531F"/>
    <w:rPr>
      <w:sz w:val="16"/>
      <w:szCs w:val="16"/>
    </w:rPr>
  </w:style>
  <w:style w:type="paragraph" w:styleId="af">
    <w:name w:val="annotation text"/>
    <w:basedOn w:val="a"/>
    <w:link w:val="af0"/>
    <w:uiPriority w:val="99"/>
    <w:rsid w:val="0099531F"/>
    <w:rPr>
      <w:sz w:val="20"/>
      <w:szCs w:val="20"/>
    </w:rPr>
  </w:style>
  <w:style w:type="paragraph" w:styleId="af1">
    <w:name w:val="Balloon Text"/>
    <w:basedOn w:val="a"/>
    <w:link w:val="af2"/>
    <w:semiHidden/>
    <w:rsid w:val="0099531F"/>
    <w:rPr>
      <w:rFonts w:ascii="Tahoma" w:hAnsi="Tahoma" w:cs="Tahoma"/>
      <w:sz w:val="16"/>
      <w:szCs w:val="16"/>
    </w:rPr>
  </w:style>
  <w:style w:type="paragraph" w:styleId="22">
    <w:name w:val="Body Text 2"/>
    <w:basedOn w:val="a"/>
    <w:link w:val="23"/>
    <w:rsid w:val="00BC3FD2"/>
    <w:pPr>
      <w:spacing w:after="120" w:line="480" w:lineRule="auto"/>
    </w:pPr>
  </w:style>
  <w:style w:type="paragraph" w:styleId="af3">
    <w:name w:val="annotation subject"/>
    <w:basedOn w:val="af"/>
    <w:next w:val="af"/>
    <w:link w:val="af4"/>
    <w:semiHidden/>
    <w:rsid w:val="00F36EE4"/>
    <w:rPr>
      <w:b/>
      <w:bCs/>
    </w:rPr>
  </w:style>
  <w:style w:type="paragraph" w:styleId="af5">
    <w:name w:val="Body Text Indent"/>
    <w:aliases w:val="Знак Знак,Знак Знак Знак Знак Знак Знак Знак Знак Знак Знак Знак Знак Знак Знак Знак Знак Знак Зна,Знак1,Знак11"/>
    <w:basedOn w:val="a"/>
    <w:link w:val="af6"/>
    <w:uiPriority w:val="99"/>
    <w:rsid w:val="001B384A"/>
    <w:pPr>
      <w:spacing w:after="120"/>
      <w:ind w:left="283"/>
    </w:pPr>
  </w:style>
  <w:style w:type="character" w:customStyle="1" w:styleId="WW-">
    <w:name w:val="WW-Основной шрифт абзаца"/>
    <w:uiPriority w:val="99"/>
    <w:rsid w:val="00CF6345"/>
  </w:style>
  <w:style w:type="paragraph" w:customStyle="1" w:styleId="1">
    <w:name w:val="1 Нумерация СРЗА"/>
    <w:basedOn w:val="a"/>
    <w:rsid w:val="00CF6345"/>
    <w:pPr>
      <w:keepLines/>
      <w:numPr>
        <w:numId w:val="2"/>
      </w:numPr>
      <w:spacing w:before="80"/>
      <w:jc w:val="both"/>
    </w:pPr>
    <w:rPr>
      <w:sz w:val="28"/>
      <w:szCs w:val="28"/>
    </w:rPr>
  </w:style>
  <w:style w:type="paragraph" w:customStyle="1" w:styleId="10">
    <w:name w:val="Макрированный 1"/>
    <w:basedOn w:val="a"/>
    <w:rsid w:val="00CF6345"/>
    <w:pPr>
      <w:numPr>
        <w:numId w:val="3"/>
      </w:numPr>
      <w:tabs>
        <w:tab w:val="left" w:pos="1134"/>
      </w:tabs>
      <w:spacing w:before="80"/>
      <w:jc w:val="both"/>
    </w:pPr>
    <w:rPr>
      <w:rFonts w:ascii="Arial" w:hAnsi="Arial"/>
      <w:szCs w:val="20"/>
    </w:rPr>
  </w:style>
  <w:style w:type="paragraph" w:customStyle="1" w:styleId="Normal1">
    <w:name w:val="Normal1"/>
    <w:rsid w:val="005B2223"/>
  </w:style>
  <w:style w:type="paragraph" w:styleId="af7">
    <w:name w:val="header"/>
    <w:basedOn w:val="a"/>
    <w:link w:val="af8"/>
    <w:uiPriority w:val="99"/>
    <w:rsid w:val="001D1158"/>
    <w:pPr>
      <w:tabs>
        <w:tab w:val="center" w:pos="4677"/>
        <w:tab w:val="right" w:pos="9355"/>
      </w:tabs>
    </w:pPr>
  </w:style>
  <w:style w:type="paragraph" w:customStyle="1" w:styleId="ConsPlusNormal">
    <w:name w:val="ConsPlusNormal"/>
    <w:rsid w:val="003610DA"/>
    <w:pPr>
      <w:widowControl w:val="0"/>
      <w:autoSpaceDE w:val="0"/>
      <w:autoSpaceDN w:val="0"/>
      <w:adjustRightInd w:val="0"/>
      <w:ind w:firstLine="720"/>
    </w:pPr>
    <w:rPr>
      <w:rFonts w:ascii="Arial" w:hAnsi="Arial" w:cs="Arial"/>
    </w:rPr>
  </w:style>
  <w:style w:type="paragraph" w:styleId="af9">
    <w:name w:val="footnote text"/>
    <w:basedOn w:val="a"/>
    <w:link w:val="afa"/>
    <w:rsid w:val="00903FF9"/>
    <w:rPr>
      <w:sz w:val="20"/>
      <w:szCs w:val="20"/>
      <w:lang w:val="en-GB"/>
    </w:rPr>
  </w:style>
  <w:style w:type="character" w:styleId="afb">
    <w:name w:val="footnote reference"/>
    <w:rsid w:val="00903FF9"/>
    <w:rPr>
      <w:vertAlign w:val="superscript"/>
    </w:rPr>
  </w:style>
  <w:style w:type="paragraph" w:customStyle="1" w:styleId="afc">
    <w:name w:val="Знак"/>
    <w:basedOn w:val="a"/>
    <w:rsid w:val="0007742B"/>
    <w:pPr>
      <w:spacing w:after="160" w:line="240" w:lineRule="exact"/>
    </w:pPr>
    <w:rPr>
      <w:rFonts w:ascii="Verdana" w:hAnsi="Verdana" w:cs="Verdana"/>
      <w:sz w:val="20"/>
      <w:szCs w:val="20"/>
      <w:lang w:val="en-US" w:eastAsia="en-US"/>
    </w:rPr>
  </w:style>
  <w:style w:type="paragraph" w:customStyle="1" w:styleId="-">
    <w:name w:val="- Маркированный"/>
    <w:basedOn w:val="a"/>
    <w:next w:val="a"/>
    <w:link w:val="-0"/>
    <w:rsid w:val="00F143A3"/>
    <w:pPr>
      <w:numPr>
        <w:numId w:val="4"/>
      </w:numPr>
      <w:jc w:val="both"/>
    </w:pPr>
    <w:rPr>
      <w:sz w:val="28"/>
      <w:szCs w:val="20"/>
    </w:rPr>
  </w:style>
  <w:style w:type="character" w:customStyle="1" w:styleId="-0">
    <w:name w:val="- Маркированный Знак Знак"/>
    <w:link w:val="-"/>
    <w:rsid w:val="00F143A3"/>
    <w:rPr>
      <w:sz w:val="28"/>
    </w:rPr>
  </w:style>
  <w:style w:type="paragraph" w:styleId="HTML">
    <w:name w:val="HTML Preformatted"/>
    <w:basedOn w:val="a"/>
    <w:link w:val="HTML0"/>
    <w:rsid w:val="00677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d">
    <w:name w:val="Normal Indent"/>
    <w:basedOn w:val="a"/>
    <w:autoRedefine/>
    <w:rsid w:val="0015488A"/>
    <w:rPr>
      <w:caps/>
    </w:rPr>
  </w:style>
  <w:style w:type="paragraph" w:styleId="24">
    <w:name w:val="Body Text Indent 2"/>
    <w:basedOn w:val="a"/>
    <w:link w:val="25"/>
    <w:rsid w:val="00292C13"/>
    <w:pPr>
      <w:spacing w:before="80" w:after="120" w:line="480" w:lineRule="auto"/>
      <w:ind w:left="283"/>
      <w:jc w:val="both"/>
    </w:pPr>
    <w:rPr>
      <w:sz w:val="28"/>
    </w:rPr>
  </w:style>
  <w:style w:type="paragraph" w:customStyle="1" w:styleId="afe">
    <w:name w:val="Знак Знак Знак Знак Знак Знак"/>
    <w:basedOn w:val="a"/>
    <w:next w:val="11"/>
    <w:rsid w:val="00837627"/>
    <w:pPr>
      <w:spacing w:after="160" w:line="240" w:lineRule="exact"/>
      <w:jc w:val="both"/>
    </w:pPr>
    <w:rPr>
      <w:rFonts w:ascii="Verdana" w:hAnsi="Verdana"/>
      <w:sz w:val="20"/>
      <w:szCs w:val="20"/>
      <w:lang w:val="en-US" w:eastAsia="en-US"/>
    </w:rPr>
  </w:style>
  <w:style w:type="paragraph" w:customStyle="1" w:styleId="ConsPlusTitle">
    <w:name w:val="ConsPlusTitle"/>
    <w:rsid w:val="00A8085A"/>
    <w:pPr>
      <w:widowControl w:val="0"/>
      <w:autoSpaceDE w:val="0"/>
      <w:autoSpaceDN w:val="0"/>
      <w:adjustRightInd w:val="0"/>
    </w:pPr>
    <w:rPr>
      <w:rFonts w:ascii="Arial" w:hAnsi="Arial" w:cs="Arial"/>
      <w:b/>
      <w:bCs/>
    </w:rPr>
  </w:style>
  <w:style w:type="character" w:styleId="aff">
    <w:name w:val="FollowedHyperlink"/>
    <w:rsid w:val="006731F5"/>
    <w:rPr>
      <w:color w:val="800080"/>
      <w:u w:val="single"/>
    </w:rPr>
  </w:style>
  <w:style w:type="character" w:customStyle="1" w:styleId="a8">
    <w:name w:val="Основной текст Знак"/>
    <w:link w:val="a7"/>
    <w:rsid w:val="00134CAB"/>
    <w:rPr>
      <w:sz w:val="24"/>
      <w:szCs w:val="24"/>
      <w:lang w:val="ru-RU" w:eastAsia="ru-RU" w:bidi="ar-SA"/>
    </w:rPr>
  </w:style>
  <w:style w:type="paragraph" w:styleId="aff0">
    <w:name w:val="List Paragraph"/>
    <w:aliases w:val="ПАРАГРАФ,Абзац списка2,Нумерованый список,List Paragraph1,List Paragraph,Нумерованный спиков,Таблица,Абзац маркированнный,Subtle Emphasis,head 5,Светлая сетка - Акцент 31,AC List 01,Раздел,3_Абзац списка,Table-Normal,RSHB_Table-Normal"/>
    <w:basedOn w:val="a"/>
    <w:link w:val="aff1"/>
    <w:uiPriority w:val="99"/>
    <w:qFormat/>
    <w:rsid w:val="00DC241D"/>
    <w:pPr>
      <w:ind w:left="720"/>
      <w:contextualSpacing/>
    </w:pPr>
  </w:style>
  <w:style w:type="paragraph" w:styleId="aff2">
    <w:name w:val="Document Map"/>
    <w:basedOn w:val="a"/>
    <w:link w:val="aff3"/>
    <w:rsid w:val="00DC241D"/>
    <w:rPr>
      <w:rFonts w:ascii="Tahoma" w:hAnsi="Tahoma" w:cs="Tahoma"/>
      <w:sz w:val="16"/>
      <w:szCs w:val="16"/>
    </w:rPr>
  </w:style>
  <w:style w:type="character" w:customStyle="1" w:styleId="aff3">
    <w:name w:val="Схема документа Знак"/>
    <w:link w:val="aff2"/>
    <w:rsid w:val="00DC241D"/>
    <w:rPr>
      <w:rFonts w:ascii="Tahoma" w:hAnsi="Tahoma" w:cs="Tahoma"/>
      <w:sz w:val="16"/>
      <w:szCs w:val="16"/>
      <w:lang w:val="ru-RU" w:eastAsia="ru-RU" w:bidi="ar-SA"/>
    </w:rPr>
  </w:style>
  <w:style w:type="character" w:customStyle="1" w:styleId="af0">
    <w:name w:val="Текст примечания Знак"/>
    <w:link w:val="af"/>
    <w:uiPriority w:val="99"/>
    <w:rsid w:val="00DC241D"/>
    <w:rPr>
      <w:lang w:val="ru-RU" w:eastAsia="ru-RU" w:bidi="ar-SA"/>
    </w:rPr>
  </w:style>
  <w:style w:type="paragraph" w:styleId="aff4">
    <w:name w:val="Revision"/>
    <w:hidden/>
    <w:semiHidden/>
    <w:rsid w:val="00DC241D"/>
    <w:rPr>
      <w:sz w:val="24"/>
      <w:szCs w:val="24"/>
    </w:rPr>
  </w:style>
  <w:style w:type="paragraph" w:styleId="33">
    <w:name w:val="Body Text 3"/>
    <w:basedOn w:val="a"/>
    <w:link w:val="34"/>
    <w:rsid w:val="00DC241D"/>
    <w:pPr>
      <w:spacing w:after="120"/>
    </w:pPr>
    <w:rPr>
      <w:sz w:val="16"/>
      <w:szCs w:val="16"/>
    </w:rPr>
  </w:style>
  <w:style w:type="character" w:customStyle="1" w:styleId="34">
    <w:name w:val="Основной текст 3 Знак"/>
    <w:link w:val="33"/>
    <w:rsid w:val="00DC241D"/>
    <w:rPr>
      <w:sz w:val="16"/>
      <w:szCs w:val="16"/>
      <w:lang w:val="ru-RU" w:eastAsia="ru-RU" w:bidi="ar-SA"/>
    </w:rPr>
  </w:style>
  <w:style w:type="paragraph" w:styleId="aff5">
    <w:name w:val="endnote text"/>
    <w:basedOn w:val="a"/>
    <w:link w:val="aff6"/>
    <w:semiHidden/>
    <w:rsid w:val="005165B6"/>
    <w:rPr>
      <w:sz w:val="20"/>
      <w:szCs w:val="20"/>
    </w:rPr>
  </w:style>
  <w:style w:type="character" w:styleId="aff7">
    <w:name w:val="endnote reference"/>
    <w:semiHidden/>
    <w:rsid w:val="005165B6"/>
    <w:rPr>
      <w:vertAlign w:val="superscript"/>
    </w:rPr>
  </w:style>
  <w:style w:type="character" w:customStyle="1" w:styleId="35">
    <w:name w:val="Знак Знак3"/>
    <w:rsid w:val="00B42A12"/>
    <w:rPr>
      <w:sz w:val="24"/>
      <w:szCs w:val="24"/>
      <w:lang w:val="ru-RU" w:eastAsia="ru-RU" w:bidi="ar-SA"/>
    </w:rPr>
  </w:style>
  <w:style w:type="character" w:customStyle="1" w:styleId="afa">
    <w:name w:val="Текст сноски Знак"/>
    <w:link w:val="af9"/>
    <w:rsid w:val="006A0FC4"/>
    <w:rPr>
      <w:lang w:val="en-GB"/>
    </w:rPr>
  </w:style>
  <w:style w:type="character" w:customStyle="1" w:styleId="FontStyle32">
    <w:name w:val="Font Style32"/>
    <w:uiPriority w:val="99"/>
    <w:rsid w:val="00444E03"/>
    <w:rPr>
      <w:rFonts w:ascii="Times New Roman" w:hAnsi="Times New Roman" w:cs="Times New Roman"/>
      <w:sz w:val="24"/>
      <w:szCs w:val="24"/>
    </w:rPr>
  </w:style>
  <w:style w:type="paragraph" w:customStyle="1" w:styleId="aff8">
    <w:name w:val="Утверждаю"/>
    <w:basedOn w:val="a"/>
    <w:rsid w:val="00BD1920"/>
    <w:pPr>
      <w:keepNext/>
      <w:spacing w:line="360" w:lineRule="auto"/>
    </w:pPr>
    <w:rPr>
      <w:b/>
      <w:caps/>
      <w:szCs w:val="20"/>
    </w:rPr>
  </w:style>
  <w:style w:type="paragraph" w:customStyle="1" w:styleId="14">
    <w:name w:val="Абзац списка1"/>
    <w:basedOn w:val="a"/>
    <w:uiPriority w:val="99"/>
    <w:rsid w:val="00013897"/>
    <w:pPr>
      <w:ind w:left="720"/>
      <w:contextualSpacing/>
    </w:pPr>
  </w:style>
  <w:style w:type="character" w:customStyle="1" w:styleId="apple-converted-space">
    <w:name w:val="apple-converted-space"/>
    <w:rsid w:val="00475E1E"/>
  </w:style>
  <w:style w:type="character" w:customStyle="1" w:styleId="af8">
    <w:name w:val="Верхний колонтитул Знак"/>
    <w:basedOn w:val="a0"/>
    <w:link w:val="af7"/>
    <w:uiPriority w:val="99"/>
    <w:rsid w:val="0004721A"/>
    <w:rPr>
      <w:sz w:val="24"/>
      <w:szCs w:val="24"/>
    </w:rPr>
  </w:style>
  <w:style w:type="character" w:customStyle="1" w:styleId="23">
    <w:name w:val="Основной текст 2 Знак"/>
    <w:basedOn w:val="a0"/>
    <w:link w:val="22"/>
    <w:rsid w:val="00052886"/>
    <w:rPr>
      <w:sz w:val="24"/>
      <w:szCs w:val="24"/>
    </w:rPr>
  </w:style>
  <w:style w:type="character" w:styleId="aff9">
    <w:name w:val="line number"/>
    <w:basedOn w:val="a0"/>
    <w:rsid w:val="00B43F78"/>
  </w:style>
  <w:style w:type="paragraph" w:styleId="36">
    <w:name w:val="Body Text Indent 3"/>
    <w:basedOn w:val="a"/>
    <w:link w:val="37"/>
    <w:rsid w:val="00AD7F28"/>
    <w:pPr>
      <w:spacing w:after="120"/>
      <w:ind w:left="283"/>
    </w:pPr>
    <w:rPr>
      <w:sz w:val="16"/>
      <w:szCs w:val="16"/>
    </w:rPr>
  </w:style>
  <w:style w:type="character" w:customStyle="1" w:styleId="37">
    <w:name w:val="Основной текст с отступом 3 Знак"/>
    <w:basedOn w:val="a0"/>
    <w:link w:val="36"/>
    <w:rsid w:val="00AD7F28"/>
    <w:rPr>
      <w:sz w:val="16"/>
      <w:szCs w:val="16"/>
    </w:rPr>
  </w:style>
  <w:style w:type="character" w:customStyle="1" w:styleId="affa">
    <w:name w:val="Основной текст_"/>
    <w:basedOn w:val="a0"/>
    <w:link w:val="15"/>
    <w:rsid w:val="00AD7F28"/>
    <w:rPr>
      <w:sz w:val="26"/>
      <w:szCs w:val="26"/>
      <w:shd w:val="clear" w:color="auto" w:fill="FFFFFF"/>
    </w:rPr>
  </w:style>
  <w:style w:type="character" w:customStyle="1" w:styleId="affb">
    <w:name w:val="Основной текст + Полужирный"/>
    <w:basedOn w:val="affa"/>
    <w:rsid w:val="00AD7F28"/>
    <w:rPr>
      <w:b/>
      <w:bCs/>
      <w:sz w:val="26"/>
      <w:szCs w:val="26"/>
      <w:shd w:val="clear" w:color="auto" w:fill="FFFFFF"/>
    </w:rPr>
  </w:style>
  <w:style w:type="paragraph" w:customStyle="1" w:styleId="15">
    <w:name w:val="Основной текст1"/>
    <w:basedOn w:val="a"/>
    <w:link w:val="affa"/>
    <w:rsid w:val="00AD7F28"/>
    <w:pPr>
      <w:shd w:val="clear" w:color="auto" w:fill="FFFFFF"/>
      <w:spacing w:after="180" w:line="0" w:lineRule="atLeast"/>
    </w:pPr>
    <w:rPr>
      <w:sz w:val="26"/>
      <w:szCs w:val="26"/>
    </w:rPr>
  </w:style>
  <w:style w:type="character" w:customStyle="1" w:styleId="ac">
    <w:name w:val="Нижний колонтитул Знак"/>
    <w:link w:val="ab"/>
    <w:uiPriority w:val="99"/>
    <w:rsid w:val="0049715F"/>
    <w:rPr>
      <w:sz w:val="24"/>
      <w:szCs w:val="24"/>
    </w:rPr>
  </w:style>
  <w:style w:type="paragraph" w:styleId="affc">
    <w:name w:val="Normal (Web)"/>
    <w:basedOn w:val="a"/>
    <w:rsid w:val="0049715F"/>
    <w:pPr>
      <w:spacing w:before="150" w:line="260" w:lineRule="atLeast"/>
    </w:pPr>
    <w:rPr>
      <w:color w:val="686868"/>
      <w:sz w:val="20"/>
      <w:szCs w:val="20"/>
    </w:rPr>
  </w:style>
  <w:style w:type="character" w:customStyle="1" w:styleId="90">
    <w:name w:val="Заголовок 9 Знак"/>
    <w:basedOn w:val="a0"/>
    <w:link w:val="9"/>
    <w:semiHidden/>
    <w:rsid w:val="00614821"/>
    <w:rPr>
      <w:rFonts w:asciiTheme="majorHAnsi" w:eastAsiaTheme="majorEastAsia" w:hAnsiTheme="majorHAnsi" w:cstheme="majorBidi"/>
      <w:i/>
      <w:iCs/>
      <w:color w:val="272727" w:themeColor="text1" w:themeTint="D8"/>
      <w:sz w:val="21"/>
      <w:szCs w:val="21"/>
    </w:rPr>
  </w:style>
  <w:style w:type="character" w:customStyle="1" w:styleId="30">
    <w:name w:val="Заголовок 3 Знак"/>
    <w:basedOn w:val="a0"/>
    <w:link w:val="3"/>
    <w:semiHidden/>
    <w:rsid w:val="00FE1321"/>
    <w:rPr>
      <w:rFonts w:asciiTheme="majorHAnsi" w:eastAsiaTheme="majorEastAsia" w:hAnsiTheme="majorHAnsi" w:cstheme="majorBidi"/>
      <w:b/>
      <w:bCs/>
      <w:color w:val="4F81BD" w:themeColor="accent1"/>
      <w:sz w:val="24"/>
      <w:szCs w:val="24"/>
    </w:rPr>
  </w:style>
  <w:style w:type="character" w:customStyle="1" w:styleId="aff1">
    <w:name w:val="Абзац списка Знак"/>
    <w:aliases w:val="ПАРАГРАФ Знак,Абзац списка2 Знак,Нумерованый список Знак,List Paragraph1 Знак,List Paragraph Знак,Нумерованный спиков Знак,Таблица Знак,Абзац маркированнный Знак,Subtle Emphasis Знак,head 5 Знак,Светлая сетка - Акцент 31 Знак"/>
    <w:basedOn w:val="a0"/>
    <w:link w:val="aff0"/>
    <w:uiPriority w:val="99"/>
    <w:qFormat/>
    <w:rsid w:val="00D431F5"/>
    <w:rPr>
      <w:sz w:val="24"/>
      <w:szCs w:val="24"/>
    </w:rPr>
  </w:style>
  <w:style w:type="character" w:customStyle="1" w:styleId="12">
    <w:name w:val="Заголовок 1 Знак"/>
    <w:basedOn w:val="a0"/>
    <w:link w:val="11"/>
    <w:rsid w:val="00B36BBF"/>
    <w:rPr>
      <w:rFonts w:ascii="Arial" w:hAnsi="Arial" w:cs="Arial"/>
      <w:b/>
      <w:bCs/>
      <w:kern w:val="32"/>
      <w:sz w:val="32"/>
      <w:szCs w:val="32"/>
    </w:rPr>
  </w:style>
  <w:style w:type="character" w:customStyle="1" w:styleId="20">
    <w:name w:val="Заголовок 2 Знак"/>
    <w:basedOn w:val="a0"/>
    <w:link w:val="2"/>
    <w:rsid w:val="00B36BBF"/>
    <w:rPr>
      <w:rFonts w:ascii="Arial" w:hAnsi="Arial" w:cs="Arial"/>
      <w:b/>
      <w:bCs/>
      <w:i/>
      <w:iCs/>
      <w:sz w:val="28"/>
      <w:szCs w:val="28"/>
    </w:rPr>
  </w:style>
  <w:style w:type="character" w:customStyle="1" w:styleId="a5">
    <w:name w:val="Прощание Знак"/>
    <w:basedOn w:val="a0"/>
    <w:link w:val="a4"/>
    <w:rsid w:val="00B36BBF"/>
    <w:rPr>
      <w:sz w:val="24"/>
      <w:szCs w:val="24"/>
    </w:rPr>
  </w:style>
  <w:style w:type="character" w:customStyle="1" w:styleId="af2">
    <w:name w:val="Текст выноски Знак"/>
    <w:basedOn w:val="a0"/>
    <w:link w:val="af1"/>
    <w:semiHidden/>
    <w:rsid w:val="00B36BBF"/>
    <w:rPr>
      <w:rFonts w:ascii="Tahoma" w:hAnsi="Tahoma" w:cs="Tahoma"/>
      <w:sz w:val="16"/>
      <w:szCs w:val="16"/>
    </w:rPr>
  </w:style>
  <w:style w:type="character" w:customStyle="1" w:styleId="af4">
    <w:name w:val="Тема примечания Знак"/>
    <w:basedOn w:val="af0"/>
    <w:link w:val="af3"/>
    <w:semiHidden/>
    <w:rsid w:val="00B36BBF"/>
    <w:rPr>
      <w:b/>
      <w:bCs/>
      <w:lang w:val="ru-RU" w:eastAsia="ru-RU" w:bidi="ar-SA"/>
    </w:rPr>
  </w:style>
  <w:style w:type="character" w:customStyle="1" w:styleId="af6">
    <w:name w:val="Основной текст с отступом Знак"/>
    <w:aliases w:val="Знак Знак Знак,Знак Знак Знак Знак Знак Знак Знак Знак Знак Знак Знак Знак Знак Знак Знак Знак Знак Зна Знак,Знак1 Знак,Знак11 Знак"/>
    <w:basedOn w:val="a0"/>
    <w:link w:val="af5"/>
    <w:rsid w:val="00B36BBF"/>
    <w:rPr>
      <w:sz w:val="24"/>
      <w:szCs w:val="24"/>
    </w:rPr>
  </w:style>
  <w:style w:type="character" w:customStyle="1" w:styleId="HTML0">
    <w:name w:val="Стандартный HTML Знак"/>
    <w:basedOn w:val="a0"/>
    <w:link w:val="HTML"/>
    <w:rsid w:val="00B36BBF"/>
    <w:rPr>
      <w:rFonts w:ascii="Courier New" w:hAnsi="Courier New" w:cs="Courier New"/>
    </w:rPr>
  </w:style>
  <w:style w:type="character" w:customStyle="1" w:styleId="25">
    <w:name w:val="Основной текст с отступом 2 Знак"/>
    <w:basedOn w:val="a0"/>
    <w:link w:val="24"/>
    <w:rsid w:val="00B36BBF"/>
    <w:rPr>
      <w:sz w:val="28"/>
      <w:szCs w:val="24"/>
    </w:rPr>
  </w:style>
  <w:style w:type="character" w:customStyle="1" w:styleId="aff6">
    <w:name w:val="Текст концевой сноски Знак"/>
    <w:basedOn w:val="a0"/>
    <w:link w:val="aff5"/>
    <w:semiHidden/>
    <w:rsid w:val="00B36BBF"/>
  </w:style>
  <w:style w:type="character" w:customStyle="1" w:styleId="16">
    <w:name w:val="Основной текст с отступом Знак1"/>
    <w:aliases w:val="Знак Знак Знак1,Знак Знак Знак Знак Знак Знак Знак Знак Знак Знак Знак Знак Знак Знак Знак Знак Знак Зна Знак1,Знак1 Знак1,Знак11 Знак1"/>
    <w:basedOn w:val="a0"/>
    <w:uiPriority w:val="99"/>
    <w:rsid w:val="00A30B3E"/>
    <w:rPr>
      <w:sz w:val="24"/>
      <w:szCs w:val="24"/>
    </w:rPr>
  </w:style>
  <w:style w:type="paragraph" w:styleId="affd">
    <w:name w:val="Plain Text"/>
    <w:basedOn w:val="a"/>
    <w:link w:val="affe"/>
    <w:rsid w:val="00C70916"/>
    <w:rPr>
      <w:rFonts w:ascii="Courier New" w:hAnsi="Courier New"/>
      <w:sz w:val="20"/>
      <w:szCs w:val="20"/>
    </w:rPr>
  </w:style>
  <w:style w:type="character" w:customStyle="1" w:styleId="affe">
    <w:name w:val="Текст Знак"/>
    <w:basedOn w:val="a0"/>
    <w:link w:val="affd"/>
    <w:rsid w:val="00C70916"/>
    <w:rPr>
      <w:rFonts w:ascii="Courier New" w:hAnsi="Courier New"/>
    </w:rPr>
  </w:style>
  <w:style w:type="character" w:customStyle="1" w:styleId="afff">
    <w:name w:val="Нет"/>
    <w:qFormat/>
    <w:rsid w:val="00C70916"/>
  </w:style>
  <w:style w:type="character" w:customStyle="1" w:styleId="Hyperlink1">
    <w:name w:val="Hyperlink.1"/>
    <w:basedOn w:val="afff"/>
    <w:qFormat/>
    <w:rsid w:val="00C70916"/>
    <w:rPr>
      <w:sz w:val="28"/>
      <w:szCs w:val="28"/>
    </w:rPr>
  </w:style>
  <w:style w:type="paragraph" w:customStyle="1" w:styleId="afff0">
    <w:name w:val="Табл_центр"/>
    <w:basedOn w:val="a"/>
    <w:link w:val="afff1"/>
    <w:qFormat/>
    <w:rsid w:val="00FE6E14"/>
    <w:pPr>
      <w:framePr w:hSpace="180" w:wrap="around" w:vAnchor="text" w:hAnchor="margin" w:x="-431" w:y="83"/>
      <w:contextualSpacing/>
    </w:pPr>
    <w:rPr>
      <w:rFonts w:eastAsia="Calibri"/>
      <w:sz w:val="20"/>
      <w:szCs w:val="18"/>
      <w:lang w:eastAsia="en-US" w:bidi="en-US"/>
    </w:rPr>
  </w:style>
  <w:style w:type="character" w:customStyle="1" w:styleId="afff1">
    <w:name w:val="Табл_центр Знак"/>
    <w:basedOn w:val="a0"/>
    <w:link w:val="afff0"/>
    <w:rsid w:val="00FE6E14"/>
    <w:rPr>
      <w:rFonts w:eastAsia="Calibri"/>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7595">
      <w:bodyDiv w:val="1"/>
      <w:marLeft w:val="0"/>
      <w:marRight w:val="0"/>
      <w:marTop w:val="0"/>
      <w:marBottom w:val="0"/>
      <w:divBdr>
        <w:top w:val="none" w:sz="0" w:space="0" w:color="auto"/>
        <w:left w:val="none" w:sz="0" w:space="0" w:color="auto"/>
        <w:bottom w:val="none" w:sz="0" w:space="0" w:color="auto"/>
        <w:right w:val="none" w:sz="0" w:space="0" w:color="auto"/>
      </w:divBdr>
    </w:div>
    <w:div w:id="589699638">
      <w:bodyDiv w:val="1"/>
      <w:marLeft w:val="0"/>
      <w:marRight w:val="0"/>
      <w:marTop w:val="0"/>
      <w:marBottom w:val="0"/>
      <w:divBdr>
        <w:top w:val="none" w:sz="0" w:space="0" w:color="auto"/>
        <w:left w:val="none" w:sz="0" w:space="0" w:color="auto"/>
        <w:bottom w:val="none" w:sz="0" w:space="0" w:color="auto"/>
        <w:right w:val="none" w:sz="0" w:space="0" w:color="auto"/>
      </w:divBdr>
    </w:div>
    <w:div w:id="1072393482">
      <w:bodyDiv w:val="1"/>
      <w:marLeft w:val="0"/>
      <w:marRight w:val="0"/>
      <w:marTop w:val="0"/>
      <w:marBottom w:val="0"/>
      <w:divBdr>
        <w:top w:val="none" w:sz="0" w:space="0" w:color="auto"/>
        <w:left w:val="none" w:sz="0" w:space="0" w:color="auto"/>
        <w:bottom w:val="none" w:sz="0" w:space="0" w:color="auto"/>
        <w:right w:val="none" w:sz="0" w:space="0" w:color="auto"/>
      </w:divBdr>
    </w:div>
    <w:div w:id="1422874344">
      <w:bodyDiv w:val="1"/>
      <w:marLeft w:val="0"/>
      <w:marRight w:val="0"/>
      <w:marTop w:val="0"/>
      <w:marBottom w:val="0"/>
      <w:divBdr>
        <w:top w:val="none" w:sz="0" w:space="0" w:color="auto"/>
        <w:left w:val="none" w:sz="0" w:space="0" w:color="auto"/>
        <w:bottom w:val="none" w:sz="0" w:space="0" w:color="auto"/>
        <w:right w:val="none" w:sz="0" w:space="0" w:color="auto"/>
      </w:divBdr>
    </w:div>
    <w:div w:id="1627353021">
      <w:bodyDiv w:val="1"/>
      <w:marLeft w:val="0"/>
      <w:marRight w:val="0"/>
      <w:marTop w:val="0"/>
      <w:marBottom w:val="0"/>
      <w:divBdr>
        <w:top w:val="none" w:sz="0" w:space="0" w:color="auto"/>
        <w:left w:val="none" w:sz="0" w:space="0" w:color="auto"/>
        <w:bottom w:val="none" w:sz="0" w:space="0" w:color="auto"/>
        <w:right w:val="none" w:sz="0" w:space="0" w:color="auto"/>
      </w:divBdr>
    </w:div>
    <w:div w:id="16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223520950">
          <w:marLeft w:val="0"/>
          <w:marRight w:val="0"/>
          <w:marTop w:val="122"/>
          <w:marBottom w:val="0"/>
          <w:divBdr>
            <w:top w:val="none" w:sz="0" w:space="0" w:color="auto"/>
            <w:left w:val="none" w:sz="0" w:space="0" w:color="auto"/>
            <w:bottom w:val="none" w:sz="0" w:space="0" w:color="auto"/>
            <w:right w:val="none" w:sz="0" w:space="0" w:color="auto"/>
          </w:divBdr>
        </w:div>
      </w:divsChild>
    </w:div>
    <w:div w:id="1915505811">
      <w:bodyDiv w:val="1"/>
      <w:marLeft w:val="0"/>
      <w:marRight w:val="0"/>
      <w:marTop w:val="0"/>
      <w:marBottom w:val="0"/>
      <w:divBdr>
        <w:top w:val="none" w:sz="0" w:space="0" w:color="auto"/>
        <w:left w:val="none" w:sz="0" w:space="0" w:color="auto"/>
        <w:bottom w:val="none" w:sz="0" w:space="0" w:color="auto"/>
        <w:right w:val="none" w:sz="0" w:space="0" w:color="auto"/>
      </w:divBdr>
    </w:div>
    <w:div w:id="2019186279">
      <w:bodyDiv w:val="1"/>
      <w:marLeft w:val="0"/>
      <w:marRight w:val="0"/>
      <w:marTop w:val="0"/>
      <w:marBottom w:val="0"/>
      <w:divBdr>
        <w:top w:val="none" w:sz="0" w:space="0" w:color="auto"/>
        <w:left w:val="none" w:sz="0" w:space="0" w:color="auto"/>
        <w:bottom w:val="none" w:sz="0" w:space="0" w:color="auto"/>
        <w:right w:val="none" w:sz="0" w:space="0" w:color="auto"/>
      </w:divBdr>
    </w:div>
    <w:div w:id="20782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0F468E7795A7C418DA5DFD0C1279E5B" ma:contentTypeVersion="12" ma:contentTypeDescription="Создание документа." ma:contentTypeScope="" ma:versionID="fe55b791fea99aec5efbd0dbc438cc0d">
  <xsd:schema xmlns:xsd="http://www.w3.org/2001/XMLSchema" xmlns:xs="http://www.w3.org/2001/XMLSchema" xmlns:p="http://schemas.microsoft.com/office/2006/metadata/properties" xmlns:ns2="8e7233b4-5965-433d-8056-65ca843b7609" targetNamespace="http://schemas.microsoft.com/office/2006/metadata/properties" ma:root="true" ma:fieldsID="7d741c49c2c0772084baa4e47231fe8e" ns2:_="">
    <xsd:import namespace="8e7233b4-5965-433d-8056-65ca843b7609"/>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233b4-5965-433d-8056-65ca843b760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PersistId" ma:index="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e7233b4-5965-433d-8056-65ca843b7609">ADCXMQC75VVE-4666-10</_dlc_DocId>
    <_dlc_DocIdUrl xmlns="8e7233b4-5965-433d-8056-65ca843b7609">
      <Url>http://portal.cdu.so/ia/npotd/_layouts/DocIdRedir.aspx?ID=ADCXMQC75VVE-4666-10</Url>
      <Description>ADCXMQC75VVE-4666-10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A0E77-24B1-43EB-9D5D-812D1F88C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233b4-5965-433d-8056-65ca843b7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4EC62-0C7E-414F-A493-1B4433975870}">
  <ds:schemaRefs>
    <ds:schemaRef ds:uri="http://schemas.microsoft.com/office/2006/metadata/properties"/>
    <ds:schemaRef ds:uri="http://schemas.microsoft.com/office/infopath/2007/PartnerControls"/>
    <ds:schemaRef ds:uri="8e7233b4-5965-433d-8056-65ca843b7609"/>
  </ds:schemaRefs>
</ds:datastoreItem>
</file>

<file path=customXml/itemProps3.xml><?xml version="1.0" encoding="utf-8"?>
<ds:datastoreItem xmlns:ds="http://schemas.openxmlformats.org/officeDocument/2006/customXml" ds:itemID="{79D3D29D-BD50-4B40-A7EB-1A36A7992E06}">
  <ds:schemaRefs>
    <ds:schemaRef ds:uri="http://schemas.openxmlformats.org/officeDocument/2006/bibliography"/>
  </ds:schemaRefs>
</ds:datastoreItem>
</file>

<file path=customXml/itemProps4.xml><?xml version="1.0" encoding="utf-8"?>
<ds:datastoreItem xmlns:ds="http://schemas.openxmlformats.org/officeDocument/2006/customXml" ds:itemID="{1889D3BA-875A-4F17-AB10-4AA184A8FEA1}">
  <ds:schemaRefs>
    <ds:schemaRef ds:uri="http://schemas.microsoft.com/sharepoint/events"/>
  </ds:schemaRefs>
</ds:datastoreItem>
</file>

<file path=customXml/itemProps5.xml><?xml version="1.0" encoding="utf-8"?>
<ds:datastoreItem xmlns:ds="http://schemas.openxmlformats.org/officeDocument/2006/customXml" ds:itemID="{E9791850-E0B7-4F38-83A2-DDC90918BDE4}">
  <ds:schemaRefs>
    <ds:schemaRef ds:uri="http://schemas.openxmlformats.org/officeDocument/2006/bibliography"/>
  </ds:schemaRefs>
</ds:datastoreItem>
</file>

<file path=customXml/itemProps6.xml><?xml version="1.0" encoding="utf-8"?>
<ds:datastoreItem xmlns:ds="http://schemas.openxmlformats.org/officeDocument/2006/customXml" ds:itemID="{807A31FA-E31A-4726-8F3F-12978C14641F}">
  <ds:schemaRefs>
    <ds:schemaRef ds:uri="http://schemas.microsoft.com/sharepoint/v3/contenttype/forms"/>
  </ds:schemaRefs>
</ds:datastoreItem>
</file>

<file path=customXml/itemProps7.xml><?xml version="1.0" encoding="utf-8"?>
<ds:datastoreItem xmlns:ds="http://schemas.openxmlformats.org/officeDocument/2006/customXml" ds:itemID="{0E2E621C-3ED1-458F-82A2-4CFA0DA7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71</Pages>
  <Words>25732</Words>
  <Characters>146674</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СО-ЦДУ</Company>
  <LinksUpToDate>false</LinksUpToDate>
  <CharactersWithSpaces>172062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shadski</dc:creator>
  <cp:keywords/>
  <dc:description/>
  <cp:lastModifiedBy>Родюков Роман Валериевич</cp:lastModifiedBy>
  <cp:revision>17</cp:revision>
  <cp:lastPrinted>2024-10-29T13:46:00Z</cp:lastPrinted>
  <dcterms:created xsi:type="dcterms:W3CDTF">2026-04-10T13:00:00Z</dcterms:created>
  <dcterms:modified xsi:type="dcterms:W3CDTF">2026-04-27T06:12:00Z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0x01010010F468E7795A7C418DA5DFD0C1279E5B</vt:lpwstr>
  </property>
  <property fmtid="{D5CDD505-2E9C-101B-9397-08002B2CF9AE}" pid="3" name="_dlc_DocIdItemGuid">
    <vt:lpwstr>ea23655d-d2b8-4c3f-a85e-7d22fd9cbd50</vt:lpwstr>
  </property>
</Properties>
</file>